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676A8" w:rsidRDefault="00775031">
      <w:pPr>
        <w:pBdr>
          <w:top w:val="nil"/>
          <w:left w:val="nil"/>
          <w:bottom w:val="nil"/>
          <w:right w:val="nil"/>
          <w:between w:val="nil"/>
        </w:pBdr>
        <w:spacing w:line="400" w:lineRule="auto"/>
        <w:jc w:val="center"/>
        <w:rPr>
          <w:color w:val="000000"/>
        </w:rPr>
      </w:pPr>
      <w:bookmarkStart w:id="0" w:name="_heading=h.30j0zll" w:colFirst="0" w:colLast="0"/>
      <w:bookmarkEnd w:id="0"/>
      <w:r>
        <w:rPr>
          <w:rFonts w:ascii="標楷體" w:eastAsia="標楷體" w:hAnsi="標楷體" w:cs="標楷體"/>
          <w:color w:val="000000"/>
          <w:sz w:val="32"/>
          <w:szCs w:val="32"/>
        </w:rPr>
        <w:t xml:space="preserve">臺北市立 </w:t>
      </w:r>
      <w:r w:rsidR="006B1FA2">
        <w:rPr>
          <w:rFonts w:ascii="標楷體" w:eastAsia="標楷體" w:hAnsi="標楷體" w:cs="標楷體"/>
          <w:color w:val="000000"/>
          <w:sz w:val="32"/>
          <w:szCs w:val="32"/>
        </w:rPr>
        <w:t>誠正</w:t>
      </w:r>
      <w:r>
        <w:rPr>
          <w:rFonts w:ascii="標楷體" w:eastAsia="標楷體" w:hAnsi="標楷體" w:cs="標楷體"/>
          <w:color w:val="000000"/>
          <w:sz w:val="32"/>
          <w:szCs w:val="32"/>
        </w:rPr>
        <w:t xml:space="preserve"> 國民中學</w:t>
      </w:r>
      <w:r w:rsidR="00D813C1">
        <w:rPr>
          <w:rFonts w:ascii="標楷體" w:eastAsia="標楷體" w:hAnsi="標楷體" w:cs="標楷體" w:hint="eastAsia"/>
          <w:color w:val="000000"/>
          <w:sz w:val="32"/>
          <w:szCs w:val="32"/>
        </w:rPr>
        <w:t>11</w:t>
      </w:r>
      <w:r w:rsidR="005C3D01">
        <w:rPr>
          <w:rFonts w:ascii="標楷體" w:eastAsia="標楷體" w:hAnsi="標楷體" w:cs="標楷體" w:hint="eastAsia"/>
          <w:color w:val="000000"/>
          <w:sz w:val="32"/>
          <w:szCs w:val="32"/>
        </w:rPr>
        <w:t>2</w:t>
      </w:r>
      <w:r>
        <w:rPr>
          <w:rFonts w:ascii="標楷體" w:eastAsia="標楷體" w:hAnsi="標楷體" w:cs="標楷體"/>
          <w:color w:val="000000"/>
          <w:sz w:val="32"/>
          <w:szCs w:val="32"/>
        </w:rPr>
        <w:t>學年度 彈性學習課程計畫</w:t>
      </w:r>
    </w:p>
    <w:tbl>
      <w:tblPr>
        <w:tblStyle w:val="afffff6"/>
        <w:tblW w:w="20855" w:type="dxa"/>
        <w:jc w:val="center"/>
        <w:tblInd w:w="0" w:type="dxa"/>
        <w:tblLayout w:type="fixed"/>
        <w:tblLook w:val="0000" w:firstRow="0" w:lastRow="0" w:firstColumn="0" w:lastColumn="0" w:noHBand="0" w:noVBand="0"/>
      </w:tblPr>
      <w:tblGrid>
        <w:gridCol w:w="1815"/>
        <w:gridCol w:w="1416"/>
        <w:gridCol w:w="1159"/>
        <w:gridCol w:w="4506"/>
        <w:gridCol w:w="1217"/>
        <w:gridCol w:w="1214"/>
        <w:gridCol w:w="1614"/>
        <w:gridCol w:w="1974"/>
        <w:gridCol w:w="865"/>
        <w:gridCol w:w="5075"/>
      </w:tblGrid>
      <w:tr w:rsidR="00F676A8" w:rsidTr="00D813C1">
        <w:trPr>
          <w:trHeight w:val="64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課程名稱</w:t>
            </w:r>
          </w:p>
        </w:tc>
        <w:tc>
          <w:tcPr>
            <w:tcW w:w="82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153A64">
            <w:pPr>
              <w:pBdr>
                <w:top w:val="nil"/>
                <w:left w:val="nil"/>
                <w:bottom w:val="nil"/>
                <w:right w:val="nil"/>
                <w:between w:val="nil"/>
              </w:pBdr>
              <w:spacing w:line="400" w:lineRule="auto"/>
              <w:jc w:val="both"/>
              <w:rPr>
                <w:rFonts w:ascii="標楷體" w:eastAsia="標楷體" w:hAnsi="標楷體" w:cs="標楷體"/>
                <w:color w:val="000000"/>
              </w:rPr>
            </w:pPr>
            <w:r>
              <w:rPr>
                <w:rFonts w:ascii="標楷體" w:eastAsia="標楷體" w:hAnsi="標楷體" w:hint="eastAsia"/>
              </w:rPr>
              <w:t>社團活動</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課程</w:t>
            </w:r>
          </w:p>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類別</w:t>
            </w:r>
          </w:p>
        </w:tc>
        <w:tc>
          <w:tcPr>
            <w:tcW w:w="95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775031">
            <w:pPr>
              <w:pBdr>
                <w:top w:val="nil"/>
                <w:left w:val="nil"/>
                <w:bottom w:val="nil"/>
                <w:right w:val="nil"/>
                <w:between w:val="nil"/>
              </w:pBdr>
              <w:spacing w:line="400" w:lineRule="auto"/>
              <w:jc w:val="both"/>
              <w:rPr>
                <w:color w:val="000000"/>
              </w:rPr>
            </w:pPr>
            <w:r>
              <w:rPr>
                <w:rFonts w:ascii="標楷體" w:eastAsia="標楷體" w:hAnsi="標楷體" w:cs="標楷體"/>
                <w:color w:val="000000"/>
              </w:rPr>
              <w:t>□統整性主題/專題/議題探究課程</w:t>
            </w:r>
          </w:p>
          <w:p w:rsidR="00F676A8" w:rsidRDefault="00153A64">
            <w:pPr>
              <w:pBdr>
                <w:top w:val="nil"/>
                <w:left w:val="nil"/>
                <w:bottom w:val="nil"/>
                <w:right w:val="nil"/>
                <w:between w:val="nil"/>
              </w:pBdr>
              <w:spacing w:line="400" w:lineRule="auto"/>
              <w:jc w:val="both"/>
              <w:rPr>
                <w:color w:val="000000"/>
              </w:rPr>
            </w:pPr>
            <w:r>
              <w:rPr>
                <w:rFonts w:ascii="標楷體" w:eastAsia="標楷體" w:hAnsi="標楷體" w:hint="eastAsia"/>
                <w:szCs w:val="24"/>
              </w:rPr>
              <w:t>■</w:t>
            </w:r>
            <w:r w:rsidR="00775031">
              <w:rPr>
                <w:rFonts w:ascii="標楷體" w:eastAsia="標楷體" w:hAnsi="標楷體" w:cs="標楷體"/>
                <w:color w:val="000000"/>
              </w:rPr>
              <w:t>社團活動與技藝課程</w:t>
            </w:r>
          </w:p>
          <w:p w:rsidR="00F676A8" w:rsidRDefault="00775031">
            <w:pPr>
              <w:pBdr>
                <w:top w:val="nil"/>
                <w:left w:val="nil"/>
                <w:bottom w:val="nil"/>
                <w:right w:val="nil"/>
                <w:between w:val="nil"/>
              </w:pBdr>
              <w:spacing w:line="400" w:lineRule="auto"/>
              <w:jc w:val="both"/>
              <w:rPr>
                <w:rFonts w:ascii="標楷體" w:eastAsia="標楷體" w:hAnsi="標楷體" w:cs="標楷體"/>
                <w:color w:val="000000"/>
              </w:rPr>
            </w:pPr>
            <w:r>
              <w:rPr>
                <w:rFonts w:ascii="標楷體" w:eastAsia="標楷體" w:hAnsi="標楷體" w:cs="標楷體"/>
                <w:color w:val="000000"/>
              </w:rPr>
              <w:t>□特殊需求領域課程</w:t>
            </w:r>
          </w:p>
          <w:p w:rsidR="00F676A8" w:rsidRDefault="00775031">
            <w:pPr>
              <w:pBdr>
                <w:top w:val="nil"/>
                <w:left w:val="nil"/>
                <w:bottom w:val="nil"/>
                <w:right w:val="nil"/>
                <w:between w:val="nil"/>
              </w:pBdr>
              <w:spacing w:line="400" w:lineRule="auto"/>
              <w:jc w:val="both"/>
              <w:rPr>
                <w:rFonts w:ascii="標楷體" w:eastAsia="標楷體" w:hAnsi="標楷體" w:cs="標楷體"/>
                <w:color w:val="000000"/>
              </w:rPr>
            </w:pPr>
            <w:r>
              <w:rPr>
                <w:rFonts w:ascii="標楷體" w:eastAsia="標楷體" w:hAnsi="標楷體" w:cs="標楷體"/>
                <w:color w:val="000000"/>
              </w:rPr>
              <w:t>□其他類課程</w:t>
            </w:r>
          </w:p>
        </w:tc>
      </w:tr>
      <w:tr w:rsidR="00F676A8" w:rsidTr="00D813C1">
        <w:trPr>
          <w:trHeight w:val="64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實施年級</w:t>
            </w:r>
          </w:p>
        </w:tc>
        <w:tc>
          <w:tcPr>
            <w:tcW w:w="829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153A64" w:rsidRDefault="00954447" w:rsidP="00153A64">
            <w:pPr>
              <w:pBdr>
                <w:top w:val="nil"/>
                <w:left w:val="nil"/>
                <w:bottom w:val="nil"/>
                <w:right w:val="nil"/>
                <w:between w:val="nil"/>
              </w:pBdr>
              <w:spacing w:line="400" w:lineRule="auto"/>
              <w:jc w:val="both"/>
              <w:rPr>
                <w:rFonts w:ascii="標楷體" w:eastAsia="標楷體" w:hAnsi="標楷體" w:cs="標楷體"/>
                <w:color w:val="000000"/>
              </w:rPr>
            </w:pPr>
            <w:r w:rsidRPr="00153A64">
              <w:rPr>
                <w:rFonts w:ascii="標楷體" w:eastAsia="標楷體" w:hAnsi="標楷體" w:cs="標楷體" w:hint="eastAsia"/>
                <w:color w:val="000000"/>
              </w:rPr>
              <w:t>□</w:t>
            </w:r>
            <w:r w:rsidR="00153A64" w:rsidRPr="00153A64">
              <w:rPr>
                <w:rFonts w:ascii="標楷體" w:eastAsia="標楷體" w:hAnsi="標楷體" w:cs="標楷體" w:hint="eastAsia"/>
                <w:color w:val="000000"/>
              </w:rPr>
              <w:t xml:space="preserve">7年級 </w:t>
            </w:r>
            <w:r w:rsidRPr="00153A64">
              <w:rPr>
                <w:rFonts w:ascii="標楷體" w:eastAsia="標楷體" w:hAnsi="標楷體" w:cs="標楷體" w:hint="eastAsia"/>
                <w:color w:val="000000"/>
              </w:rPr>
              <w:t>■</w:t>
            </w:r>
            <w:r w:rsidR="00153A64" w:rsidRPr="00153A64">
              <w:rPr>
                <w:rFonts w:ascii="標楷體" w:eastAsia="標楷體" w:hAnsi="標楷體" w:cs="標楷體" w:hint="eastAsia"/>
                <w:color w:val="000000"/>
              </w:rPr>
              <w:t>8年級 □ 9年級</w:t>
            </w:r>
          </w:p>
          <w:p w:rsidR="00F676A8" w:rsidRDefault="00153A64" w:rsidP="00153A64">
            <w:pPr>
              <w:pBdr>
                <w:top w:val="nil"/>
                <w:left w:val="nil"/>
                <w:bottom w:val="nil"/>
                <w:right w:val="nil"/>
                <w:between w:val="nil"/>
              </w:pBdr>
              <w:spacing w:line="400" w:lineRule="auto"/>
              <w:jc w:val="both"/>
              <w:rPr>
                <w:color w:val="000000"/>
              </w:rPr>
            </w:pPr>
            <w:r w:rsidRPr="00153A64">
              <w:rPr>
                <w:rFonts w:ascii="標楷體" w:eastAsia="標楷體" w:hAnsi="標楷體" w:cs="標楷體" w:hint="eastAsia"/>
                <w:color w:val="000000"/>
              </w:rPr>
              <w:t>■上學期 ■下學期</w:t>
            </w:r>
          </w:p>
        </w:tc>
        <w:tc>
          <w:tcPr>
            <w:tcW w:w="1214"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節數</w:t>
            </w:r>
          </w:p>
        </w:tc>
        <w:tc>
          <w:tcPr>
            <w:tcW w:w="9528" w:type="dxa"/>
            <w:gridSpan w:val="4"/>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775031" w:rsidP="00430393">
            <w:pPr>
              <w:pBdr>
                <w:top w:val="nil"/>
                <w:left w:val="nil"/>
                <w:bottom w:val="nil"/>
                <w:right w:val="nil"/>
                <w:between w:val="nil"/>
              </w:pBdr>
              <w:spacing w:line="400" w:lineRule="auto"/>
              <w:jc w:val="both"/>
              <w:rPr>
                <w:color w:val="000000"/>
              </w:rPr>
            </w:pPr>
            <w:r>
              <w:rPr>
                <w:rFonts w:ascii="標楷體" w:eastAsia="標楷體" w:hAnsi="標楷體" w:cs="標楷體"/>
                <w:color w:val="000000"/>
              </w:rPr>
              <w:t>每週</w:t>
            </w:r>
            <w:r w:rsidR="00430393">
              <w:rPr>
                <w:rFonts w:ascii="標楷體" w:eastAsia="標楷體" w:hAnsi="標楷體" w:cs="標楷體"/>
                <w:color w:val="000000"/>
              </w:rPr>
              <w:t>1</w:t>
            </w:r>
            <w:r>
              <w:rPr>
                <w:rFonts w:ascii="標楷體" w:eastAsia="標楷體" w:hAnsi="標楷體" w:cs="標楷體"/>
                <w:color w:val="000000"/>
              </w:rPr>
              <w:t xml:space="preserve"> 節</w:t>
            </w:r>
          </w:p>
        </w:tc>
      </w:tr>
      <w:tr w:rsidR="00F676A8" w:rsidTr="00153A64">
        <w:trPr>
          <w:trHeight w:val="643"/>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設計理念</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F676A8" w:rsidRDefault="00494791">
            <w:pPr>
              <w:pBdr>
                <w:top w:val="nil"/>
                <w:left w:val="nil"/>
                <w:bottom w:val="nil"/>
                <w:right w:val="nil"/>
                <w:between w:val="nil"/>
              </w:pBdr>
              <w:spacing w:line="320" w:lineRule="auto"/>
              <w:rPr>
                <w:color w:val="000000"/>
              </w:rPr>
            </w:pPr>
            <w:r>
              <w:rPr>
                <w:rFonts w:ascii="標楷體" w:eastAsia="標楷體" w:hAnsi="標楷體" w:hint="eastAsia"/>
                <w:color w:val="000000"/>
              </w:rPr>
              <w:t>依學生興趣、性向與需求、師資、設備及社區狀況</w:t>
            </w:r>
            <w:r w:rsidRPr="0030258C">
              <w:rPr>
                <w:rFonts w:ascii="標楷體" w:eastAsia="標楷體" w:hAnsi="標楷體" w:hint="eastAsia"/>
                <w:color w:val="000000"/>
              </w:rPr>
              <w:t>發展多元社團</w:t>
            </w:r>
            <w:r w:rsidRPr="002F37B7">
              <w:rPr>
                <w:rFonts w:ascii="標楷體" w:eastAsia="標楷體" w:hAnsi="標楷體" w:hint="eastAsia"/>
                <w:szCs w:val="24"/>
              </w:rPr>
              <w:t>，</w:t>
            </w:r>
            <w:r w:rsidRPr="0030258C">
              <w:rPr>
                <w:rFonts w:ascii="標楷體" w:eastAsia="標楷體" w:hAnsi="標楷體" w:hint="eastAsia"/>
                <w:color w:val="000000"/>
              </w:rPr>
              <w:t>開發學生潛能與興趣</w:t>
            </w:r>
            <w:r w:rsidRPr="002F37B7">
              <w:rPr>
                <w:rFonts w:ascii="標楷體" w:eastAsia="標楷體" w:hAnsi="標楷體" w:hint="eastAsia"/>
                <w:szCs w:val="24"/>
              </w:rPr>
              <w:t>，</w:t>
            </w:r>
            <w:r w:rsidRPr="0030258C">
              <w:rPr>
                <w:rFonts w:ascii="標楷體" w:eastAsia="標楷體" w:hAnsi="標楷體" w:hint="eastAsia"/>
                <w:color w:val="000000"/>
              </w:rPr>
              <w:t>透過多元社團課程學習了解不同</w:t>
            </w:r>
            <w:r>
              <w:rPr>
                <w:rFonts w:ascii="標楷體" w:eastAsia="標楷體" w:hAnsi="標楷體" w:hint="eastAsia"/>
                <w:color w:val="000000"/>
              </w:rPr>
              <w:t>學科以外</w:t>
            </w:r>
            <w:r w:rsidRPr="0030258C">
              <w:rPr>
                <w:rFonts w:ascii="標楷體" w:eastAsia="標楷體" w:hAnsi="標楷體" w:hint="eastAsia"/>
                <w:color w:val="000000"/>
              </w:rPr>
              <w:t>的基本能力</w:t>
            </w:r>
            <w:r w:rsidRPr="002F37B7">
              <w:rPr>
                <w:rFonts w:ascii="標楷體" w:eastAsia="標楷體" w:hAnsi="標楷體" w:hint="eastAsia"/>
                <w:szCs w:val="24"/>
              </w:rPr>
              <w:t>，</w:t>
            </w:r>
            <w:r w:rsidRPr="0030258C">
              <w:rPr>
                <w:rFonts w:ascii="標楷體" w:eastAsia="標楷體" w:hAnsi="標楷體" w:hint="eastAsia"/>
                <w:color w:val="000000"/>
              </w:rPr>
              <w:t>結合</w:t>
            </w:r>
            <w:r>
              <w:rPr>
                <w:rFonts w:ascii="標楷體" w:eastAsia="標楷體" w:hAnsi="標楷體" w:hint="eastAsia"/>
                <w:color w:val="000000"/>
              </w:rPr>
              <w:t>生活科技與資訊</w:t>
            </w:r>
            <w:r w:rsidRPr="002F37B7">
              <w:rPr>
                <w:rFonts w:ascii="標楷體" w:eastAsia="標楷體" w:hAnsi="標楷體" w:hint="eastAsia"/>
                <w:szCs w:val="24"/>
              </w:rPr>
              <w:t>，</w:t>
            </w:r>
            <w:r>
              <w:rPr>
                <w:rFonts w:ascii="標楷體" w:eastAsia="標楷體" w:hAnsi="標楷體" w:hint="eastAsia"/>
                <w:color w:val="000000"/>
              </w:rPr>
              <w:t>提升自我</w:t>
            </w:r>
            <w:r w:rsidRPr="0030258C">
              <w:rPr>
                <w:rFonts w:ascii="標楷體" w:eastAsia="標楷體" w:hAnsi="標楷體" w:hint="eastAsia"/>
                <w:color w:val="000000"/>
              </w:rPr>
              <w:t>效能</w:t>
            </w:r>
            <w:r w:rsidRPr="002F37B7">
              <w:rPr>
                <w:rFonts w:ascii="標楷體" w:eastAsia="標楷體" w:hAnsi="標楷體" w:hint="eastAsia"/>
                <w:szCs w:val="24"/>
              </w:rPr>
              <w:t>，</w:t>
            </w:r>
            <w:r w:rsidRPr="0030258C">
              <w:rPr>
                <w:rFonts w:ascii="標楷體" w:eastAsia="標楷體" w:hAnsi="標楷體" w:hint="eastAsia"/>
                <w:color w:val="000000"/>
              </w:rPr>
              <w:t>展現自己的能力、興趣與長處</w:t>
            </w:r>
            <w:r w:rsidRPr="002F37B7">
              <w:rPr>
                <w:rFonts w:ascii="標楷體" w:eastAsia="標楷體" w:hAnsi="標楷體" w:hint="eastAsia"/>
                <w:szCs w:val="24"/>
              </w:rPr>
              <w:t>，</w:t>
            </w:r>
            <w:r>
              <w:rPr>
                <w:rFonts w:ascii="標楷體" w:eastAsia="標楷體" w:hAnsi="標楷體" w:hint="eastAsia"/>
                <w:szCs w:val="24"/>
              </w:rPr>
              <w:t>提供學生發揮才藝的舞台</w:t>
            </w:r>
            <w:r w:rsidRPr="00494791">
              <w:rPr>
                <w:rFonts w:ascii="標楷體" w:eastAsia="標楷體" w:hAnsi="標楷體" w:hint="eastAsia"/>
                <w:szCs w:val="24"/>
              </w:rPr>
              <w:t>，</w:t>
            </w:r>
            <w:r w:rsidRPr="0030258C">
              <w:rPr>
                <w:rFonts w:ascii="標楷體" w:eastAsia="標楷體" w:hAnsi="標楷體" w:hint="eastAsia"/>
                <w:color w:val="000000"/>
              </w:rPr>
              <w:t>並表達自己的想法與感受</w:t>
            </w:r>
            <w:r w:rsidRPr="002F37B7">
              <w:rPr>
                <w:rFonts w:ascii="標楷體" w:eastAsia="標楷體" w:hAnsi="標楷體" w:hint="eastAsia"/>
                <w:szCs w:val="24"/>
              </w:rPr>
              <w:t>，</w:t>
            </w:r>
            <w:r w:rsidRPr="0030258C">
              <w:rPr>
                <w:rFonts w:ascii="標楷體" w:eastAsia="標楷體" w:hAnsi="標楷體" w:hint="eastAsia"/>
                <w:color w:val="000000"/>
              </w:rPr>
              <w:t>也了解團隊合作的意義</w:t>
            </w:r>
            <w:r w:rsidRPr="002F37B7">
              <w:rPr>
                <w:rFonts w:ascii="標楷體" w:eastAsia="標楷體" w:hAnsi="標楷體" w:hint="eastAsia"/>
                <w:szCs w:val="24"/>
              </w:rPr>
              <w:t>，</w:t>
            </w:r>
            <w:r w:rsidRPr="0030258C">
              <w:rPr>
                <w:rFonts w:ascii="標楷體" w:eastAsia="標楷體" w:hAnsi="標楷體" w:hint="eastAsia"/>
                <w:color w:val="000000"/>
              </w:rPr>
              <w:t>關懷團隊成員。參與文化活動,體察並感知校園及周遭環境人文之美</w:t>
            </w:r>
            <w:r w:rsidRPr="002F37B7">
              <w:rPr>
                <w:rFonts w:ascii="標楷體" w:eastAsia="標楷體" w:hAnsi="標楷體" w:hint="eastAsia"/>
                <w:szCs w:val="24"/>
              </w:rPr>
              <w:t>，</w:t>
            </w:r>
            <w:r w:rsidRPr="0030258C">
              <w:rPr>
                <w:rFonts w:ascii="標楷體" w:eastAsia="標楷體" w:hAnsi="標楷體" w:hint="eastAsia"/>
                <w:color w:val="000000"/>
              </w:rPr>
              <w:t>發展生態及國際教育課程內容。</w:t>
            </w:r>
          </w:p>
        </w:tc>
      </w:tr>
      <w:tr w:rsidR="00153A64" w:rsidTr="0009219E">
        <w:trPr>
          <w:trHeight w:val="1172"/>
          <w:jc w:val="center"/>
        </w:trPr>
        <w:tc>
          <w:tcPr>
            <w:tcW w:w="1815" w:type="dxa"/>
            <w:vMerge w:val="restart"/>
            <w:tcBorders>
              <w:top w:val="single" w:sz="4" w:space="0" w:color="000000"/>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核心素養</w:t>
            </w:r>
          </w:p>
          <w:p w:rsidR="00153A64" w:rsidRDefault="00153A64">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具體內涵</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tcPr>
          <w:sdt>
            <w:sdtPr>
              <w:tag w:val="goog_rdk_9"/>
              <w:id w:val="908040278"/>
            </w:sdtPr>
            <w:sdtEndPr/>
            <w:sdtContent>
              <w:p w:rsidR="00153A64" w:rsidRDefault="00153A64" w:rsidP="00153A64">
                <w:pPr>
                  <w:suppressAutoHyphens w:val="0"/>
                  <w:autoSpaceDE w:val="0"/>
                  <w:rPr>
                    <w:rFonts w:ascii="標楷體" w:eastAsia="標楷體" w:hAnsi="標楷體"/>
                    <w:szCs w:val="24"/>
                  </w:rPr>
                </w:pPr>
                <w:r w:rsidRPr="002F37B7">
                  <w:rPr>
                    <w:rFonts w:ascii="標楷體" w:eastAsia="標楷體" w:hAnsi="標楷體" w:hint="eastAsia"/>
                    <w:szCs w:val="24"/>
                  </w:rPr>
                  <w:t xml:space="preserve">A1 身心素質與自我精進- </w:t>
                </w:r>
              </w:p>
              <w:p w:rsidR="00153A64" w:rsidRPr="002F37B7" w:rsidRDefault="00153A64" w:rsidP="00153A64">
                <w:pPr>
                  <w:suppressAutoHyphens w:val="0"/>
                  <w:autoSpaceDE w:val="0"/>
                  <w:ind w:left="953" w:hangingChars="397" w:hanging="953"/>
                  <w:rPr>
                    <w:rFonts w:ascii="標楷體" w:eastAsia="標楷體" w:hAnsi="標楷體"/>
                    <w:szCs w:val="24"/>
                  </w:rPr>
                </w:pPr>
                <w:r>
                  <w:rPr>
                    <w:rFonts w:ascii="標楷體" w:eastAsia="標楷體" w:hAnsi="標楷體" w:hint="eastAsia"/>
                    <w:szCs w:val="24"/>
                  </w:rPr>
                  <w:t xml:space="preserve">   </w:t>
                </w:r>
                <w:r w:rsidRPr="002F37B7">
                  <w:rPr>
                    <w:rFonts w:ascii="標楷體" w:eastAsia="標楷體" w:hAnsi="標楷體" w:hint="eastAsia"/>
                    <w:szCs w:val="24"/>
                  </w:rPr>
                  <w:t>J-A1 具備良好的身心發展知能與態度，並展現自我潛能、探索人性、 自我價值與生命意義、積極實踐。</w:t>
                </w:r>
              </w:p>
              <w:p w:rsidR="00153A64" w:rsidRDefault="00153A64" w:rsidP="00153A64">
                <w:pPr>
                  <w:suppressAutoHyphens w:val="0"/>
                  <w:autoSpaceDE w:val="0"/>
                  <w:rPr>
                    <w:rFonts w:ascii="標楷體" w:eastAsia="標楷體" w:hAnsi="標楷體"/>
                    <w:szCs w:val="24"/>
                  </w:rPr>
                </w:pPr>
                <w:r w:rsidRPr="002F37B7">
                  <w:rPr>
                    <w:rFonts w:ascii="標楷體" w:eastAsia="標楷體" w:hAnsi="標楷體" w:hint="eastAsia"/>
                    <w:szCs w:val="24"/>
                  </w:rPr>
                  <w:t xml:space="preserve">B3 藝術涵養與美感素養- </w:t>
                </w:r>
              </w:p>
              <w:p w:rsidR="00153A64" w:rsidRPr="002F37B7" w:rsidRDefault="00153A64" w:rsidP="00153A64">
                <w:pPr>
                  <w:suppressAutoHyphens w:val="0"/>
                  <w:autoSpaceDE w:val="0"/>
                  <w:ind w:leftChars="-16" w:left="927" w:hangingChars="402" w:hanging="965"/>
                  <w:rPr>
                    <w:rFonts w:ascii="標楷體" w:eastAsia="標楷體" w:hAnsi="標楷體"/>
                    <w:szCs w:val="24"/>
                  </w:rPr>
                </w:pPr>
                <w:r>
                  <w:rPr>
                    <w:rFonts w:ascii="標楷體" w:eastAsia="標楷體" w:hAnsi="標楷體" w:hint="eastAsia"/>
                    <w:szCs w:val="24"/>
                  </w:rPr>
                  <w:t xml:space="preserve">   </w:t>
                </w:r>
                <w:r w:rsidRPr="002F37B7">
                  <w:rPr>
                    <w:rFonts w:ascii="標楷體" w:eastAsia="標楷體" w:hAnsi="標楷體" w:hint="eastAsia"/>
                    <w:szCs w:val="24"/>
                  </w:rPr>
                  <w:t>J-B3 具備藝術展演的一般知能及表現，欣賞各種藝術的風格和價值，並瞭解美感的特質、認知與表現方式，增進生活的富性與美感體驗。</w:t>
                </w:r>
              </w:p>
              <w:p w:rsidR="00153A64" w:rsidRDefault="00153A64" w:rsidP="00153A64">
                <w:pPr>
                  <w:suppressAutoHyphens w:val="0"/>
                  <w:autoSpaceDE w:val="0"/>
                  <w:rPr>
                    <w:rFonts w:ascii="標楷體" w:eastAsia="標楷體" w:hAnsi="標楷體"/>
                    <w:szCs w:val="24"/>
                  </w:rPr>
                </w:pPr>
                <w:r w:rsidRPr="002F37B7">
                  <w:rPr>
                    <w:rFonts w:ascii="標楷體" w:eastAsia="標楷體" w:hAnsi="標楷體" w:hint="eastAsia"/>
                    <w:szCs w:val="24"/>
                  </w:rPr>
                  <w:t>C2 人際關係與團隊合作-</w:t>
                </w:r>
              </w:p>
              <w:p w:rsidR="00153A64" w:rsidRDefault="00153A64" w:rsidP="00153A64">
                <w:pPr>
                  <w:pBdr>
                    <w:top w:val="nil"/>
                    <w:left w:val="nil"/>
                    <w:bottom w:val="nil"/>
                    <w:right w:val="nil"/>
                    <w:between w:val="nil"/>
                  </w:pBdr>
                  <w:spacing w:line="320" w:lineRule="auto"/>
                  <w:rPr>
                    <w:color w:val="000000"/>
                  </w:rPr>
                </w:pPr>
                <w:r>
                  <w:rPr>
                    <w:rFonts w:ascii="標楷體" w:eastAsia="標楷體" w:hAnsi="標楷體" w:hint="eastAsia"/>
                    <w:szCs w:val="24"/>
                  </w:rPr>
                  <w:t xml:space="preserve">  </w:t>
                </w:r>
                <w:r w:rsidRPr="002F37B7">
                  <w:rPr>
                    <w:rFonts w:ascii="標楷體" w:eastAsia="標楷體" w:hAnsi="標楷體" w:hint="eastAsia"/>
                    <w:szCs w:val="24"/>
                  </w:rPr>
                  <w:t xml:space="preserve"> J-C2 具備利他與合群的知能與態度，並培育相互合作及與人和諧互動的素養。</w:t>
                </w:r>
              </w:p>
            </w:sdtContent>
          </w:sdt>
        </w:tc>
      </w:tr>
      <w:tr w:rsidR="00153A64" w:rsidTr="0009219E">
        <w:trPr>
          <w:trHeight w:val="364"/>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學術性社團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5"/>
              </w:numPr>
              <w:suppressAutoHyphens w:val="0"/>
              <w:autoSpaceDE w:val="0"/>
              <w:rPr>
                <w:rFonts w:ascii="標楷體" w:eastAsia="標楷體" w:hAnsi="標楷體"/>
                <w:color w:val="000000"/>
              </w:rPr>
            </w:pPr>
            <w:r w:rsidRPr="00153A64">
              <w:rPr>
                <w:rFonts w:ascii="標楷體" w:eastAsia="標楷體" w:hAnsi="標楷體"/>
                <w:color w:val="000000"/>
              </w:rPr>
              <w:t>樂於參與上課時的口語練習活動。</w:t>
            </w:r>
          </w:p>
          <w:p w:rsidR="00153A64" w:rsidRPr="00153A64" w:rsidRDefault="00153A64" w:rsidP="00153A64">
            <w:pPr>
              <w:pStyle w:val="ab"/>
              <w:numPr>
                <w:ilvl w:val="0"/>
                <w:numId w:val="5"/>
              </w:numPr>
              <w:suppressAutoHyphens w:val="0"/>
              <w:autoSpaceDE w:val="0"/>
              <w:rPr>
                <w:rFonts w:ascii="標楷體" w:eastAsia="標楷體" w:hAnsi="標楷體"/>
              </w:rPr>
            </w:pPr>
            <w:r w:rsidRPr="00153A64">
              <w:rPr>
                <w:rFonts w:ascii="標楷體" w:eastAsia="標楷體" w:hAnsi="標楷體" w:cs="Times New Roman"/>
                <w:color w:val="000000"/>
              </w:rPr>
              <w:t>樂於參與有助提昇英語能力的活動</w:t>
            </w:r>
            <w:r w:rsidRPr="00153A64">
              <w:rPr>
                <w:rFonts w:ascii="標楷體" w:eastAsia="標楷體" w:hAnsi="標楷體" w:cs="Times New Roman" w:hint="eastAsia"/>
                <w:color w:val="000000"/>
              </w:rPr>
              <w:t>。</w:t>
            </w:r>
          </w:p>
          <w:p w:rsidR="00153A64" w:rsidRPr="00153A64" w:rsidRDefault="00153A64" w:rsidP="00153A64">
            <w:pPr>
              <w:pStyle w:val="ab"/>
              <w:numPr>
                <w:ilvl w:val="0"/>
                <w:numId w:val="5"/>
              </w:numPr>
              <w:suppressAutoHyphens w:val="0"/>
              <w:autoSpaceDE w:val="0"/>
              <w:rPr>
                <w:rFonts w:ascii="標楷體" w:eastAsia="標楷體" w:hAnsi="標楷體"/>
              </w:rPr>
            </w:pPr>
            <w:r w:rsidRPr="00153A64">
              <w:rPr>
                <w:rFonts w:ascii="標楷體" w:eastAsia="標楷體" w:hAnsi="標楷體" w:cs="Times New Roman"/>
                <w:color w:val="000000"/>
              </w:rPr>
              <w:t>樂於嘗試閱讀故事、雜誌及其他課外讀物。</w:t>
            </w:r>
          </w:p>
          <w:p w:rsidR="00153A64" w:rsidRPr="00153A64" w:rsidRDefault="00153A64" w:rsidP="00153A64">
            <w:pPr>
              <w:pStyle w:val="ab"/>
              <w:numPr>
                <w:ilvl w:val="0"/>
                <w:numId w:val="5"/>
              </w:numPr>
              <w:suppressAutoHyphens w:val="0"/>
              <w:autoSpaceDE w:val="0"/>
              <w:rPr>
                <w:rFonts w:ascii="標楷體" w:eastAsia="標楷體" w:hAnsi="標楷體"/>
              </w:rPr>
            </w:pPr>
            <w:r w:rsidRPr="00153A64">
              <w:rPr>
                <w:rFonts w:ascii="標楷體" w:eastAsia="標楷體" w:hAnsi="標楷體" w:cs="Times New Roman"/>
                <w:color w:val="000000"/>
              </w:rPr>
              <w:t>主動從網路或其他課外材料搜尋相關的教學資源，與老師及同學分享。</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科學性社團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6"/>
              </w:numPr>
              <w:suppressAutoHyphens w:val="0"/>
              <w:autoSpaceDE w:val="0"/>
              <w:rPr>
                <w:rFonts w:ascii="標楷體" w:eastAsia="標楷體" w:hAnsi="標楷體"/>
                <w:color w:val="000000"/>
              </w:rPr>
            </w:pPr>
            <w:r w:rsidRPr="00153A64">
              <w:rPr>
                <w:rFonts w:ascii="標楷體" w:eastAsia="標楷體" w:hAnsi="標楷體"/>
                <w:color w:val="000000"/>
              </w:rPr>
              <w:t>能由科學性的探究活動中，瞭解科學知識是經過考驗的</w:t>
            </w:r>
            <w:r w:rsidRPr="00153A64">
              <w:rPr>
                <w:rFonts w:ascii="標楷體" w:eastAsia="標楷體" w:hAnsi="標楷體" w:hint="eastAsia"/>
                <w:color w:val="000000"/>
              </w:rPr>
              <w:t>。</w:t>
            </w:r>
          </w:p>
          <w:p w:rsidR="00153A64" w:rsidRPr="00153A64" w:rsidRDefault="00153A64" w:rsidP="00153A64">
            <w:pPr>
              <w:pStyle w:val="ab"/>
              <w:numPr>
                <w:ilvl w:val="0"/>
                <w:numId w:val="6"/>
              </w:numPr>
              <w:suppressAutoHyphens w:val="0"/>
              <w:autoSpaceDE w:val="0"/>
              <w:rPr>
                <w:rFonts w:ascii="標楷體" w:eastAsia="標楷體" w:hAnsi="標楷體"/>
              </w:rPr>
            </w:pPr>
            <w:r w:rsidRPr="00153A64">
              <w:rPr>
                <w:rFonts w:ascii="標楷體" w:eastAsia="標楷體" w:hAnsi="標楷體" w:cs="Times New Roman"/>
                <w:color w:val="000000"/>
              </w:rPr>
              <w:t>體會「科學」是經由探究、驗證獲得的知識</w:t>
            </w:r>
            <w:r w:rsidRPr="00153A64">
              <w:rPr>
                <w:rFonts w:ascii="標楷體" w:eastAsia="標楷體" w:hAnsi="標楷體" w:cs="Times New Roman" w:hint="eastAsia"/>
                <w:color w:val="000000"/>
              </w:rPr>
              <w:t>。</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資訊性社團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7"/>
              </w:numPr>
              <w:suppressAutoHyphens w:val="0"/>
              <w:autoSpaceDE w:val="0"/>
              <w:rPr>
                <w:rFonts w:ascii="標楷體" w:eastAsia="標楷體" w:hAnsi="標楷體"/>
                <w:color w:val="000000"/>
              </w:rPr>
            </w:pPr>
            <w:r w:rsidRPr="00153A64">
              <w:rPr>
                <w:rFonts w:ascii="標楷體" w:eastAsia="標楷體" w:hAnsi="標楷體"/>
                <w:color w:val="000000"/>
              </w:rPr>
              <w:t>學習操作各種簡單儀器</w:t>
            </w:r>
            <w:r w:rsidRPr="00153A64">
              <w:rPr>
                <w:rFonts w:ascii="標楷體" w:eastAsia="標楷體" w:hAnsi="標楷體" w:hint="eastAsia"/>
                <w:color w:val="000000"/>
              </w:rPr>
              <w:t>。</w:t>
            </w:r>
          </w:p>
          <w:p w:rsidR="00153A64" w:rsidRPr="00153A64" w:rsidRDefault="00153A64" w:rsidP="00153A64">
            <w:pPr>
              <w:pStyle w:val="ab"/>
              <w:numPr>
                <w:ilvl w:val="0"/>
                <w:numId w:val="7"/>
              </w:numPr>
              <w:suppressAutoHyphens w:val="0"/>
              <w:autoSpaceDE w:val="0"/>
              <w:rPr>
                <w:rFonts w:ascii="標楷體" w:eastAsia="標楷體" w:hAnsi="標楷體"/>
              </w:rPr>
            </w:pPr>
            <w:r w:rsidRPr="00153A64">
              <w:rPr>
                <w:rFonts w:ascii="標楷體" w:eastAsia="標楷體" w:hAnsi="標楷體" w:cs="Times New Roman"/>
                <w:color w:val="000000"/>
              </w:rPr>
              <w:t>運用聯想、腦力激盪、概念圖等程序發展創意及表現自己對產品改變的想法</w:t>
            </w:r>
            <w:r w:rsidRPr="00153A64">
              <w:rPr>
                <w:rFonts w:ascii="標楷體" w:eastAsia="標楷體" w:hAnsi="標楷體" w:cs="Times New Roman" w:hint="eastAsia"/>
                <w:color w:val="000000"/>
              </w:rPr>
              <w:t>。</w:t>
            </w:r>
          </w:p>
          <w:p w:rsidR="00153A64" w:rsidRPr="00153A64" w:rsidRDefault="00153A64" w:rsidP="00153A64">
            <w:pPr>
              <w:pStyle w:val="ab"/>
              <w:numPr>
                <w:ilvl w:val="0"/>
                <w:numId w:val="7"/>
              </w:numPr>
              <w:suppressAutoHyphens w:val="0"/>
              <w:autoSpaceDE w:val="0"/>
              <w:rPr>
                <w:rFonts w:ascii="標楷體" w:eastAsia="標楷體" w:hAnsi="標楷體"/>
              </w:rPr>
            </w:pPr>
            <w:r w:rsidRPr="00153A64">
              <w:rPr>
                <w:rFonts w:ascii="標楷體" w:eastAsia="標楷體" w:hAnsi="標楷體" w:cs="Times New Roman"/>
                <w:color w:val="000000"/>
              </w:rPr>
              <w:t>認識程式語言、瞭解其在解決問題上的應用。</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手作創造性社團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8"/>
              </w:numPr>
              <w:suppressAutoHyphens w:val="0"/>
              <w:autoSpaceDE w:val="0"/>
              <w:rPr>
                <w:rFonts w:ascii="標楷體" w:eastAsia="標楷體" w:hAnsi="標楷體"/>
                <w:color w:val="000000"/>
              </w:rPr>
            </w:pPr>
            <w:r w:rsidRPr="00153A64">
              <w:rPr>
                <w:rFonts w:ascii="標楷體" w:eastAsia="標楷體" w:hAnsi="標楷體"/>
                <w:color w:val="000000"/>
              </w:rPr>
              <w:t>將自己的構想，動手實作出來，以成品來表現</w:t>
            </w:r>
            <w:r w:rsidRPr="00153A64">
              <w:rPr>
                <w:rFonts w:ascii="標楷體" w:eastAsia="標楷體" w:hAnsi="標楷體" w:hint="eastAsia"/>
                <w:color w:val="000000"/>
              </w:rPr>
              <w:t>。</w:t>
            </w:r>
          </w:p>
          <w:p w:rsidR="00153A64" w:rsidRPr="00153A64" w:rsidRDefault="00153A64" w:rsidP="00153A64">
            <w:pPr>
              <w:pStyle w:val="ab"/>
              <w:numPr>
                <w:ilvl w:val="0"/>
                <w:numId w:val="8"/>
              </w:numPr>
              <w:suppressAutoHyphens w:val="0"/>
              <w:autoSpaceDE w:val="0"/>
              <w:rPr>
                <w:rFonts w:ascii="標楷體" w:eastAsia="標楷體" w:hAnsi="標楷體"/>
              </w:rPr>
            </w:pPr>
            <w:r w:rsidRPr="00153A64">
              <w:rPr>
                <w:rFonts w:ascii="標楷體" w:eastAsia="標楷體" w:hAnsi="標楷體" w:cs="Times New Roman"/>
                <w:color w:val="000000"/>
              </w:rPr>
              <w:t>運用相關器材、設備來完成自己構想作品</w:t>
            </w:r>
            <w:r w:rsidRPr="00153A64">
              <w:rPr>
                <w:rFonts w:ascii="標楷體" w:eastAsia="標楷體" w:hAnsi="標楷體" w:cs="Times New Roman" w:hint="eastAsia"/>
                <w:color w:val="000000"/>
              </w:rPr>
              <w:t>。</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藝文性社團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9"/>
              </w:numPr>
              <w:suppressAutoHyphens w:val="0"/>
              <w:autoSpaceDE w:val="0"/>
              <w:rPr>
                <w:rFonts w:ascii="標楷體" w:eastAsia="標楷體" w:hAnsi="標楷體"/>
                <w:color w:val="000000"/>
              </w:rPr>
            </w:pPr>
            <w:r w:rsidRPr="00153A64">
              <w:rPr>
                <w:rFonts w:ascii="標楷體" w:eastAsia="標楷體" w:hAnsi="標楷體"/>
                <w:color w:val="000000"/>
              </w:rPr>
              <w:t>藉由語言、肢體動作、模仿音樂情境等方式，表現自己對樂曲的感受。</w:t>
            </w:r>
          </w:p>
          <w:p w:rsidR="00153A64" w:rsidRPr="00153A64" w:rsidRDefault="00153A64" w:rsidP="00153A64">
            <w:pPr>
              <w:pStyle w:val="ab"/>
              <w:numPr>
                <w:ilvl w:val="0"/>
                <w:numId w:val="9"/>
              </w:numPr>
              <w:suppressAutoHyphens w:val="0"/>
              <w:autoSpaceDE w:val="0"/>
              <w:rPr>
                <w:rFonts w:ascii="標楷體" w:eastAsia="標楷體" w:hAnsi="標楷體"/>
              </w:rPr>
            </w:pPr>
            <w:r w:rsidRPr="00153A64">
              <w:rPr>
                <w:rFonts w:ascii="標楷體" w:eastAsia="標楷體" w:hAnsi="標楷體" w:cs="Times New Roman"/>
                <w:color w:val="000000"/>
              </w:rPr>
              <w:t>透過律動、歌唱和演奏樂器來感受音樂的要素</w:t>
            </w:r>
            <w:r w:rsidRPr="00153A64">
              <w:rPr>
                <w:rFonts w:ascii="標楷體" w:eastAsia="標楷體" w:hAnsi="標楷體" w:cs="Times New Roman" w:hint="eastAsia"/>
                <w:color w:val="000000"/>
              </w:rPr>
              <w:t>。</w:t>
            </w:r>
          </w:p>
          <w:p w:rsidR="00153A64" w:rsidRPr="00153A64" w:rsidRDefault="00153A64" w:rsidP="00153A64">
            <w:pPr>
              <w:pStyle w:val="ab"/>
              <w:numPr>
                <w:ilvl w:val="0"/>
                <w:numId w:val="9"/>
              </w:numPr>
              <w:suppressAutoHyphens w:val="0"/>
              <w:autoSpaceDE w:val="0"/>
              <w:rPr>
                <w:rFonts w:ascii="標楷體" w:eastAsia="標楷體" w:hAnsi="標楷體"/>
              </w:rPr>
            </w:pPr>
            <w:r w:rsidRPr="00153A64">
              <w:rPr>
                <w:rFonts w:ascii="標楷體" w:eastAsia="標楷體" w:hAnsi="標楷體" w:cs="Times New Roman"/>
                <w:color w:val="000000"/>
              </w:rPr>
              <w:t>在表演戲劇活動中，表現積極合作態度，並表達自己的才藝潛能。</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運動性社團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10"/>
              </w:numPr>
              <w:suppressAutoHyphens w:val="0"/>
              <w:autoSpaceDE w:val="0"/>
              <w:rPr>
                <w:rFonts w:ascii="標楷體" w:eastAsia="標楷體" w:hAnsi="標楷體"/>
                <w:color w:val="000000"/>
              </w:rPr>
            </w:pPr>
            <w:r w:rsidRPr="00153A64">
              <w:rPr>
                <w:rFonts w:ascii="標楷體" w:eastAsia="標楷體" w:hAnsi="標楷體"/>
                <w:color w:val="000000"/>
              </w:rPr>
              <w:t>認識各項休閒運動並積極參與。</w:t>
            </w:r>
          </w:p>
          <w:p w:rsidR="00153A64" w:rsidRPr="00153A64" w:rsidRDefault="00153A64" w:rsidP="00153A64">
            <w:pPr>
              <w:pStyle w:val="ab"/>
              <w:numPr>
                <w:ilvl w:val="0"/>
                <w:numId w:val="10"/>
              </w:numPr>
              <w:suppressAutoHyphens w:val="0"/>
              <w:autoSpaceDE w:val="0"/>
              <w:rPr>
                <w:rFonts w:ascii="標楷體" w:eastAsia="標楷體" w:hAnsi="標楷體"/>
              </w:rPr>
            </w:pPr>
            <w:r w:rsidRPr="00153A64">
              <w:rPr>
                <w:rFonts w:ascii="標楷體" w:eastAsia="標楷體" w:hAnsi="標楷體" w:cs="Times New Roman"/>
                <w:color w:val="000000"/>
              </w:rPr>
              <w:t>養成規律運動習慣，保持良好體適能。</w:t>
            </w:r>
          </w:p>
          <w:p w:rsidR="00153A64" w:rsidRPr="00153A64" w:rsidRDefault="00153A64" w:rsidP="00153A64">
            <w:pPr>
              <w:pStyle w:val="ab"/>
              <w:numPr>
                <w:ilvl w:val="0"/>
                <w:numId w:val="10"/>
              </w:numPr>
              <w:suppressAutoHyphens w:val="0"/>
              <w:autoSpaceDE w:val="0"/>
              <w:rPr>
                <w:rFonts w:ascii="標楷體" w:eastAsia="標楷體" w:hAnsi="標楷體"/>
              </w:rPr>
            </w:pPr>
            <w:r w:rsidRPr="00153A64">
              <w:rPr>
                <w:rFonts w:ascii="標楷體" w:eastAsia="標楷體" w:hAnsi="標楷體" w:cs="Times New Roman"/>
                <w:color w:val="000000"/>
              </w:rPr>
              <w:t>培養欣賞、分析運動美感與比賽的能力。</w:t>
            </w:r>
          </w:p>
        </w:tc>
      </w:tr>
      <w:tr w:rsidR="00153A64" w:rsidTr="008634A1">
        <w:trPr>
          <w:trHeight w:val="363"/>
          <w:jc w:val="center"/>
        </w:trPr>
        <w:tc>
          <w:tcPr>
            <w:tcW w:w="1815" w:type="dxa"/>
            <w:vMerge/>
            <w:tcBorders>
              <w:left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環境服務性社團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11"/>
              </w:numPr>
              <w:suppressAutoHyphens w:val="0"/>
              <w:autoSpaceDE w:val="0"/>
              <w:rPr>
                <w:rFonts w:ascii="標楷體" w:eastAsia="標楷體" w:hAnsi="標楷體"/>
                <w:color w:val="000000"/>
              </w:rPr>
            </w:pPr>
            <w:r w:rsidRPr="00153A64">
              <w:rPr>
                <w:rFonts w:ascii="標楷體" w:eastAsia="標楷體" w:hAnsi="標楷體"/>
                <w:color w:val="000000"/>
              </w:rPr>
              <w:t>藉由身體感官接觸自然環境中的動、植物和景觀，啟發、欣賞自然之美，並能以畫圖勞作和說故事的方式</w:t>
            </w:r>
            <w:proofErr w:type="gramStart"/>
            <w:r w:rsidRPr="00153A64">
              <w:rPr>
                <w:rFonts w:ascii="標楷體" w:eastAsia="標楷體" w:hAnsi="標楷體"/>
                <w:color w:val="000000"/>
              </w:rPr>
              <w:t>表達對動</w:t>
            </w:r>
            <w:proofErr w:type="gramEnd"/>
            <w:r w:rsidRPr="00153A64">
              <w:rPr>
                <w:rFonts w:ascii="標楷體" w:eastAsia="標楷體" w:hAnsi="標楷體"/>
                <w:color w:val="000000"/>
              </w:rPr>
              <w:t>、植物和景觀的感受與敏感。</w:t>
            </w:r>
          </w:p>
          <w:p w:rsidR="00153A64" w:rsidRPr="00153A64" w:rsidRDefault="00153A64" w:rsidP="00153A64">
            <w:pPr>
              <w:pStyle w:val="ab"/>
              <w:numPr>
                <w:ilvl w:val="0"/>
                <w:numId w:val="11"/>
              </w:numPr>
              <w:suppressAutoHyphens w:val="0"/>
              <w:autoSpaceDE w:val="0"/>
              <w:rPr>
                <w:rFonts w:ascii="標楷體" w:eastAsia="標楷體" w:hAnsi="標楷體"/>
              </w:rPr>
            </w:pPr>
            <w:r w:rsidRPr="00153A64">
              <w:rPr>
                <w:rFonts w:ascii="標楷體" w:eastAsia="標楷體" w:hAnsi="標楷體" w:cs="Times New Roman"/>
                <w:color w:val="000000"/>
              </w:rPr>
              <w:t>能瞭解生活周遭的環境問題及其對個人、學校與社區的影響。</w:t>
            </w:r>
          </w:p>
          <w:p w:rsidR="00153A64" w:rsidRPr="00153A64" w:rsidRDefault="00153A64" w:rsidP="00153A64">
            <w:pPr>
              <w:pStyle w:val="ab"/>
              <w:numPr>
                <w:ilvl w:val="0"/>
                <w:numId w:val="11"/>
              </w:numPr>
              <w:suppressAutoHyphens w:val="0"/>
              <w:autoSpaceDE w:val="0"/>
              <w:rPr>
                <w:rFonts w:ascii="標楷體" w:eastAsia="標楷體" w:hAnsi="標楷體"/>
              </w:rPr>
            </w:pPr>
            <w:r w:rsidRPr="00153A64">
              <w:rPr>
                <w:rFonts w:ascii="標楷體" w:eastAsia="標楷體" w:hAnsi="標楷體" w:cs="Times New Roman"/>
                <w:color w:val="000000"/>
              </w:rPr>
              <w:t>能主動親近並關懷學校暨社區所處的環境，進而瞭解環境權的重要。</w:t>
            </w:r>
          </w:p>
        </w:tc>
      </w:tr>
      <w:tr w:rsidR="00153A64" w:rsidTr="008634A1">
        <w:trPr>
          <w:trHeight w:val="363"/>
          <w:jc w:val="center"/>
        </w:trPr>
        <w:tc>
          <w:tcPr>
            <w:tcW w:w="1815" w:type="dxa"/>
            <w:vMerge/>
            <w:tcBorders>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Default="00153A64" w:rsidP="00153A64">
            <w:pPr>
              <w:pBdr>
                <w:top w:val="nil"/>
                <w:left w:val="nil"/>
                <w:bottom w:val="nil"/>
                <w:right w:val="nil"/>
                <w:between w:val="nil"/>
              </w:pBdr>
              <w:spacing w:line="400" w:lineRule="auto"/>
              <w:jc w:val="center"/>
              <w:rPr>
                <w:rFonts w:ascii="標楷體" w:eastAsia="標楷體" w:hAnsi="標楷體" w:cs="標楷體"/>
                <w:color w:val="000000"/>
              </w:rPr>
            </w:pPr>
          </w:p>
        </w:tc>
        <w:tc>
          <w:tcPr>
            <w:tcW w:w="257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vAlign w:val="center"/>
          </w:tcPr>
          <w:p w:rsidR="00153A64" w:rsidRPr="00153A64" w:rsidRDefault="00153A64" w:rsidP="00153A64">
            <w:pPr>
              <w:suppressAutoHyphens w:val="0"/>
              <w:autoSpaceDE w:val="0"/>
              <w:rPr>
                <w:rFonts w:ascii="標楷體" w:eastAsia="標楷體" w:hAnsi="標楷體"/>
                <w:szCs w:val="24"/>
              </w:rPr>
            </w:pPr>
            <w:r w:rsidRPr="00153A64">
              <w:rPr>
                <w:rFonts w:ascii="標楷體" w:eastAsia="標楷體" w:hAnsi="標楷體" w:hint="eastAsia"/>
                <w:szCs w:val="24"/>
              </w:rPr>
              <w:t>休閒社團</w:t>
            </w:r>
          </w:p>
        </w:tc>
        <w:tc>
          <w:tcPr>
            <w:tcW w:w="16465" w:type="dxa"/>
            <w:gridSpan w:val="7"/>
            <w:tcBorders>
              <w:top w:val="single" w:sz="4" w:space="0" w:color="000000"/>
              <w:left w:val="single" w:sz="4" w:space="0" w:color="000000"/>
              <w:bottom w:val="single" w:sz="4" w:space="0" w:color="000000"/>
              <w:right w:val="single" w:sz="4" w:space="0" w:color="000000"/>
            </w:tcBorders>
            <w:shd w:val="clear" w:color="auto" w:fill="auto"/>
            <w:vAlign w:val="center"/>
          </w:tcPr>
          <w:p w:rsidR="00153A64" w:rsidRPr="00153A64" w:rsidRDefault="00153A64" w:rsidP="00153A64">
            <w:pPr>
              <w:pStyle w:val="ab"/>
              <w:numPr>
                <w:ilvl w:val="0"/>
                <w:numId w:val="12"/>
              </w:numPr>
              <w:suppressAutoHyphens w:val="0"/>
              <w:autoSpaceDE w:val="0"/>
              <w:rPr>
                <w:rFonts w:ascii="標楷體" w:eastAsia="標楷體" w:hAnsi="標楷體"/>
                <w:color w:val="000000"/>
              </w:rPr>
            </w:pPr>
            <w:r w:rsidRPr="00153A64">
              <w:rPr>
                <w:rFonts w:ascii="標楷體" w:eastAsia="標楷體" w:hAnsi="標楷體"/>
                <w:color w:val="000000"/>
              </w:rPr>
              <w:t>欣賞不同文化的表達方式，瞭解不同文化的特質。</w:t>
            </w:r>
          </w:p>
          <w:p w:rsidR="00153A64" w:rsidRPr="00153A64" w:rsidRDefault="00153A64" w:rsidP="00153A64">
            <w:pPr>
              <w:pStyle w:val="ab"/>
              <w:numPr>
                <w:ilvl w:val="0"/>
                <w:numId w:val="12"/>
              </w:numPr>
              <w:suppressAutoHyphens w:val="0"/>
              <w:autoSpaceDE w:val="0"/>
              <w:rPr>
                <w:rFonts w:ascii="標楷體" w:eastAsia="標楷體" w:hAnsi="標楷體"/>
              </w:rPr>
            </w:pPr>
            <w:r w:rsidRPr="00153A64">
              <w:rPr>
                <w:rFonts w:ascii="標楷體" w:eastAsia="標楷體" w:hAnsi="標楷體" w:cs="Times New Roman"/>
                <w:color w:val="000000"/>
              </w:rPr>
              <w:t>欣賞展演活動或戲劇作品，並能提出自己的美感經驗、價值觀與建設性意見。</w:t>
            </w:r>
          </w:p>
        </w:tc>
      </w:tr>
      <w:tr w:rsidR="00F676A8" w:rsidTr="00153A64">
        <w:trPr>
          <w:trHeight w:val="791"/>
          <w:jc w:val="center"/>
        </w:trPr>
        <w:tc>
          <w:tcPr>
            <w:tcW w:w="18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lastRenderedPageBreak/>
              <w:t>學習重點</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學習</w:t>
            </w:r>
          </w:p>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表現</w:t>
            </w:r>
          </w:p>
        </w:tc>
        <w:tc>
          <w:tcPr>
            <w:tcW w:w="176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53A64" w:rsidRPr="00E70C52" w:rsidRDefault="00153A64" w:rsidP="00153A64">
            <w:pPr>
              <w:snapToGrid w:val="0"/>
              <w:jc w:val="both"/>
              <w:rPr>
                <w:rFonts w:ascii="標楷體" w:eastAsia="標楷體" w:hAnsi="標楷體"/>
                <w:szCs w:val="24"/>
              </w:rPr>
            </w:pPr>
            <w:r w:rsidRPr="00E70C52">
              <w:rPr>
                <w:rFonts w:ascii="標楷體" w:eastAsia="標楷體" w:hAnsi="標楷體" w:hint="eastAsia"/>
                <w:szCs w:val="24"/>
              </w:rPr>
              <w:t>1.藉由演唱或演奏樂器、肢體表現共同創作，並參與表演活動。</w:t>
            </w:r>
          </w:p>
          <w:p w:rsidR="00153A64" w:rsidRDefault="00153A64" w:rsidP="00153A64">
            <w:pPr>
              <w:snapToGrid w:val="0"/>
              <w:jc w:val="both"/>
              <w:rPr>
                <w:rFonts w:ascii="標楷體" w:eastAsia="標楷體" w:hAnsi="標楷體"/>
                <w:szCs w:val="24"/>
              </w:rPr>
            </w:pPr>
            <w:r w:rsidRPr="00E70C52">
              <w:rPr>
                <w:rFonts w:ascii="標楷體" w:eastAsia="標楷體" w:hAnsi="標楷體" w:hint="eastAsia"/>
                <w:szCs w:val="24"/>
              </w:rPr>
              <w:t>2.能分組呈現與分享，發揮獨立思考的能力</w:t>
            </w:r>
            <w:r>
              <w:rPr>
                <w:rFonts w:ascii="標楷體" w:eastAsia="標楷體" w:hAnsi="標楷體" w:hint="eastAsia"/>
                <w:szCs w:val="24"/>
              </w:rPr>
              <w:t>。</w:t>
            </w:r>
          </w:p>
          <w:p w:rsidR="00153A64" w:rsidRPr="00E70C52" w:rsidRDefault="00153A64" w:rsidP="00153A64">
            <w:pPr>
              <w:snapToGrid w:val="0"/>
              <w:jc w:val="both"/>
              <w:rPr>
                <w:rFonts w:ascii="標楷體" w:eastAsia="標楷體" w:hAnsi="標楷體"/>
                <w:szCs w:val="24"/>
              </w:rPr>
            </w:pPr>
            <w:r>
              <w:rPr>
                <w:rFonts w:ascii="標楷體" w:eastAsia="標楷體" w:hAnsi="標楷體" w:hint="eastAsia"/>
                <w:szCs w:val="24"/>
              </w:rPr>
              <w:t>3.</w:t>
            </w:r>
            <w:r w:rsidRPr="002F37B7">
              <w:rPr>
                <w:rFonts w:ascii="標楷體" w:eastAsia="標楷體" w:hAnsi="標楷體" w:hint="eastAsia"/>
                <w:szCs w:val="24"/>
              </w:rPr>
              <w:t>能參與課堂上的口語練習及討論</w:t>
            </w:r>
            <w:r>
              <w:rPr>
                <w:rFonts w:ascii="標楷體" w:eastAsia="標楷體" w:hAnsi="標楷體" w:hint="eastAsia"/>
                <w:szCs w:val="24"/>
              </w:rPr>
              <w:t>。</w:t>
            </w:r>
          </w:p>
          <w:p w:rsidR="00F676A8" w:rsidRDefault="00153A64" w:rsidP="00153A64">
            <w:pPr>
              <w:pBdr>
                <w:top w:val="nil"/>
                <w:left w:val="nil"/>
                <w:bottom w:val="nil"/>
                <w:right w:val="nil"/>
                <w:between w:val="nil"/>
              </w:pBdr>
              <w:spacing w:line="400" w:lineRule="auto"/>
              <w:jc w:val="both"/>
              <w:rPr>
                <w:rFonts w:ascii="Times New Roman" w:eastAsia="Times New Roman" w:hAnsi="Times New Roman" w:cs="Times New Roman"/>
                <w:color w:val="000000"/>
                <w:sz w:val="20"/>
                <w:szCs w:val="20"/>
              </w:rPr>
            </w:pPr>
            <w:r>
              <w:rPr>
                <w:rFonts w:ascii="標楷體" w:eastAsia="標楷體" w:hAnsi="標楷體" w:hint="eastAsia"/>
                <w:szCs w:val="24"/>
              </w:rPr>
              <w:t>4.</w:t>
            </w:r>
            <w:r w:rsidRPr="002F37B7">
              <w:rPr>
                <w:rFonts w:ascii="標楷體" w:eastAsia="標楷體" w:hAnsi="標楷體" w:hint="eastAsia"/>
                <w:szCs w:val="24"/>
              </w:rPr>
              <w:t>尊重與讚美別人的意見與感受願將自己的創意配合別人的想法作修正與結合</w:t>
            </w:r>
            <w:r>
              <w:rPr>
                <w:rFonts w:ascii="標楷體" w:eastAsia="標楷體" w:hAnsi="標楷體" w:hint="eastAsia"/>
                <w:szCs w:val="24"/>
              </w:rPr>
              <w:t>。</w:t>
            </w:r>
          </w:p>
        </w:tc>
      </w:tr>
      <w:tr w:rsidR="00F676A8" w:rsidTr="00153A64">
        <w:trPr>
          <w:trHeight w:val="789"/>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F676A8">
            <w:pPr>
              <w:pBdr>
                <w:top w:val="nil"/>
                <w:left w:val="nil"/>
                <w:bottom w:val="nil"/>
                <w:right w:val="nil"/>
                <w:between w:val="nil"/>
              </w:pBdr>
              <w:spacing w:line="276" w:lineRule="auto"/>
              <w:rPr>
                <w:rFonts w:ascii="Times New Roman" w:eastAsia="Times New Roman" w:hAnsi="Times New Roman" w:cs="Times New Roman"/>
                <w:color w:val="000000"/>
                <w:sz w:val="20"/>
                <w:szCs w:val="2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學習</w:t>
            </w:r>
          </w:p>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內容</w:t>
            </w:r>
          </w:p>
        </w:tc>
        <w:tc>
          <w:tcPr>
            <w:tcW w:w="17624" w:type="dxa"/>
            <w:gridSpan w:val="8"/>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tcPr>
          <w:p w:rsidR="00153A64" w:rsidRPr="00574CBE" w:rsidRDefault="00153A64" w:rsidP="00153A64">
            <w:pPr>
              <w:snapToGrid w:val="0"/>
              <w:jc w:val="both"/>
              <w:rPr>
                <w:rFonts w:ascii="標楷體" w:eastAsia="標楷體" w:hAnsi="標楷體"/>
                <w:szCs w:val="24"/>
              </w:rPr>
            </w:pPr>
            <w:r>
              <w:rPr>
                <w:rFonts w:ascii="標楷體" w:eastAsia="標楷體" w:hAnsi="標楷體" w:hint="eastAsia"/>
                <w:szCs w:val="24"/>
              </w:rPr>
              <w:t>1.</w:t>
            </w:r>
            <w:r w:rsidRPr="00574CBE">
              <w:rPr>
                <w:rFonts w:ascii="標楷體" w:eastAsia="標楷體" w:hAnsi="標楷體" w:hint="eastAsia"/>
                <w:szCs w:val="24"/>
              </w:rPr>
              <w:t>樂器的曲式、配器、風格等特色。</w:t>
            </w:r>
          </w:p>
          <w:p w:rsidR="00153A64" w:rsidRPr="002F37B7" w:rsidRDefault="00153A64" w:rsidP="00153A64">
            <w:pPr>
              <w:snapToGrid w:val="0"/>
              <w:jc w:val="both"/>
              <w:rPr>
                <w:rFonts w:ascii="標楷體" w:eastAsia="標楷體" w:hAnsi="標楷體"/>
                <w:szCs w:val="24"/>
              </w:rPr>
            </w:pPr>
            <w:r w:rsidRPr="002F37B7">
              <w:rPr>
                <w:rFonts w:ascii="標楷體" w:eastAsia="標楷體" w:hAnsi="標楷體" w:hint="eastAsia"/>
                <w:szCs w:val="24"/>
              </w:rPr>
              <w:t>2.個人運動潛能及動作發展的差異性，並充分發展</w:t>
            </w:r>
            <w:r>
              <w:rPr>
                <w:rFonts w:ascii="標楷體" w:eastAsia="標楷體" w:hAnsi="標楷體" w:hint="eastAsia"/>
                <w:szCs w:val="24"/>
              </w:rPr>
              <w:t>。</w:t>
            </w:r>
          </w:p>
          <w:p w:rsidR="00F676A8" w:rsidRDefault="00153A64" w:rsidP="00153A64">
            <w:pPr>
              <w:pBdr>
                <w:top w:val="nil"/>
                <w:left w:val="nil"/>
                <w:bottom w:val="nil"/>
                <w:right w:val="nil"/>
                <w:between w:val="nil"/>
              </w:pBdr>
              <w:spacing w:line="320" w:lineRule="auto"/>
              <w:rPr>
                <w:color w:val="000000"/>
              </w:rPr>
            </w:pPr>
            <w:r w:rsidRPr="002F37B7">
              <w:rPr>
                <w:rFonts w:ascii="標楷體" w:eastAsia="標楷體" w:hAnsi="標楷體" w:hint="eastAsia"/>
                <w:szCs w:val="24"/>
              </w:rPr>
              <w:t>3.休閒活動</w:t>
            </w:r>
            <w:r>
              <w:rPr>
                <w:rFonts w:ascii="標楷體" w:eastAsia="標楷體" w:hAnsi="標楷體" w:hint="eastAsia"/>
                <w:szCs w:val="24"/>
              </w:rPr>
              <w:t>在</w:t>
            </w:r>
            <w:r w:rsidRPr="002F37B7">
              <w:rPr>
                <w:rFonts w:ascii="標楷體" w:eastAsia="標楷體" w:hAnsi="標楷體" w:hint="eastAsia"/>
                <w:szCs w:val="24"/>
              </w:rPr>
              <w:t>文化層面的意義</w:t>
            </w:r>
            <w:r>
              <w:rPr>
                <w:rFonts w:ascii="標楷體" w:eastAsia="標楷體" w:hAnsi="標楷體" w:hint="eastAsia"/>
                <w:szCs w:val="24"/>
              </w:rPr>
              <w:t>。</w:t>
            </w:r>
          </w:p>
        </w:tc>
      </w:tr>
      <w:tr w:rsidR="00F676A8" w:rsidTr="00153A64">
        <w:trPr>
          <w:trHeight w:val="1154"/>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課程目標</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sdt>
            <w:sdtPr>
              <w:tag w:val="goog_rdk_18"/>
              <w:id w:val="-1855880363"/>
            </w:sdtPr>
            <w:sdtEndPr/>
            <w:sdtContent>
              <w:p w:rsidR="00153A64" w:rsidRPr="00D644A4" w:rsidRDefault="00153A64" w:rsidP="00153A64">
                <w:pPr>
                  <w:pStyle w:val="ab"/>
                  <w:numPr>
                    <w:ilvl w:val="0"/>
                    <w:numId w:val="3"/>
                  </w:numPr>
                  <w:suppressAutoHyphens w:val="0"/>
                  <w:snapToGrid w:val="0"/>
                  <w:jc w:val="both"/>
                  <w:rPr>
                    <w:rFonts w:ascii="標楷體" w:eastAsia="標楷體" w:hAnsi="標楷體"/>
                  </w:rPr>
                </w:pPr>
                <w:r w:rsidRPr="00D644A4">
                  <w:rPr>
                    <w:rFonts w:ascii="標楷體" w:eastAsia="標楷體" w:hAnsi="標楷體" w:hint="eastAsia"/>
                  </w:rPr>
                  <w:t>計畫及執行增進個人體適能的活動。</w:t>
                </w:r>
              </w:p>
              <w:p w:rsidR="00153A64" w:rsidRDefault="00153A64" w:rsidP="00153A64">
                <w:pPr>
                  <w:pStyle w:val="ab"/>
                  <w:numPr>
                    <w:ilvl w:val="0"/>
                    <w:numId w:val="3"/>
                  </w:numPr>
                  <w:suppressAutoHyphens w:val="0"/>
                  <w:snapToGrid w:val="0"/>
                  <w:jc w:val="both"/>
                  <w:rPr>
                    <w:rFonts w:ascii="標楷體" w:eastAsia="標楷體" w:hAnsi="標楷體"/>
                  </w:rPr>
                </w:pPr>
                <w:r w:rsidRPr="00E70C52">
                  <w:rPr>
                    <w:rFonts w:ascii="標楷體" w:eastAsia="標楷體" w:hAnsi="標楷體" w:hint="eastAsia"/>
                  </w:rPr>
                  <w:t>評估對各種不同需求的人的活動的計畫</w:t>
                </w:r>
                <w:r>
                  <w:rPr>
                    <w:rFonts w:ascii="標楷體" w:eastAsia="標楷體" w:hAnsi="標楷體" w:hint="eastAsia"/>
                  </w:rPr>
                  <w:t>。</w:t>
                </w:r>
              </w:p>
              <w:p w:rsidR="00F676A8" w:rsidRPr="00153A64" w:rsidRDefault="00153A64" w:rsidP="00153A64">
                <w:pPr>
                  <w:pStyle w:val="ab"/>
                  <w:numPr>
                    <w:ilvl w:val="0"/>
                    <w:numId w:val="3"/>
                  </w:numPr>
                  <w:suppressAutoHyphens w:val="0"/>
                  <w:snapToGrid w:val="0"/>
                  <w:jc w:val="both"/>
                  <w:rPr>
                    <w:rFonts w:ascii="標楷體" w:eastAsia="標楷體" w:hAnsi="標楷體"/>
                  </w:rPr>
                </w:pPr>
                <w:r w:rsidRPr="00153A64">
                  <w:rPr>
                    <w:rFonts w:ascii="標楷體" w:eastAsia="標楷體" w:hAnsi="標楷體" w:hint="eastAsia"/>
                  </w:rPr>
                  <w:t>培養欣賞、分析運動美感的能力。</w:t>
                </w:r>
              </w:p>
            </w:sdtContent>
          </w:sdt>
        </w:tc>
      </w:tr>
      <w:tr w:rsidR="00F676A8" w:rsidTr="00153A64">
        <w:trPr>
          <w:trHeight w:val="1154"/>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總結性評量-表現任務</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sdt>
            <w:sdtPr>
              <w:tag w:val="goog_rdk_21"/>
              <w:id w:val="660669176"/>
            </w:sdtPr>
            <w:sdtEndPr/>
            <w:sdtContent>
              <w:p w:rsidR="00153A64" w:rsidRPr="00153A64" w:rsidRDefault="00153A64" w:rsidP="00153A64">
                <w:pPr>
                  <w:pStyle w:val="ab"/>
                  <w:numPr>
                    <w:ilvl w:val="0"/>
                    <w:numId w:val="4"/>
                  </w:numPr>
                  <w:suppressAutoHyphens w:val="0"/>
                  <w:snapToGrid w:val="0"/>
                  <w:jc w:val="both"/>
                  <w:rPr>
                    <w:color w:val="000000"/>
                  </w:rPr>
                </w:pPr>
                <w:r w:rsidRPr="00D644A4">
                  <w:rPr>
                    <w:rFonts w:ascii="標楷體" w:eastAsia="標楷體" w:hAnsi="標楷體" w:hint="eastAsia"/>
                  </w:rPr>
                  <w:t>綜合、比較、探討各項休閒活動。</w:t>
                </w:r>
              </w:p>
              <w:p w:rsidR="00F676A8" w:rsidRDefault="00153A64" w:rsidP="00153A64">
                <w:pPr>
                  <w:pStyle w:val="ab"/>
                  <w:numPr>
                    <w:ilvl w:val="0"/>
                    <w:numId w:val="4"/>
                  </w:numPr>
                  <w:suppressAutoHyphens w:val="0"/>
                  <w:snapToGrid w:val="0"/>
                  <w:jc w:val="both"/>
                  <w:rPr>
                    <w:color w:val="000000"/>
                  </w:rPr>
                </w:pPr>
                <w:r w:rsidRPr="00D644A4">
                  <w:rPr>
                    <w:rFonts w:ascii="標楷體" w:eastAsia="標楷體" w:hAnsi="標楷體" w:hint="eastAsia"/>
                  </w:rPr>
                  <w:t>設計關懷主題、運用適當媒體與技法，呈現作品。</w:t>
                </w:r>
              </w:p>
            </w:sdtContent>
          </w:sdt>
        </w:tc>
      </w:tr>
      <w:tr w:rsidR="00F676A8" w:rsidTr="00153A64">
        <w:trPr>
          <w:trHeight w:val="779"/>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jc w:val="center"/>
              <w:rPr>
                <w:rFonts w:ascii="標楷體" w:eastAsia="標楷體" w:hAnsi="標楷體" w:cs="標楷體"/>
                <w:color w:val="000000"/>
              </w:rPr>
            </w:pPr>
            <w:r>
              <w:rPr>
                <w:rFonts w:ascii="標楷體" w:eastAsia="標楷體" w:hAnsi="標楷體" w:cs="標楷體"/>
                <w:color w:val="000000"/>
              </w:rPr>
              <w:t>學習進度</w:t>
            </w:r>
          </w:p>
          <w:p w:rsidR="00F676A8" w:rsidRDefault="00775031">
            <w:pPr>
              <w:pBdr>
                <w:top w:val="nil"/>
                <w:left w:val="nil"/>
                <w:bottom w:val="nil"/>
                <w:right w:val="nil"/>
                <w:between w:val="nil"/>
              </w:pBdr>
              <w:spacing w:line="400" w:lineRule="auto"/>
              <w:jc w:val="center"/>
              <w:rPr>
                <w:color w:val="000000"/>
              </w:rPr>
            </w:pPr>
            <w:proofErr w:type="gramStart"/>
            <w:r>
              <w:rPr>
                <w:rFonts w:ascii="標楷體" w:eastAsia="標楷體" w:hAnsi="標楷體" w:cs="標楷體"/>
                <w:color w:val="000000"/>
              </w:rPr>
              <w:t>週</w:t>
            </w:r>
            <w:proofErr w:type="gramEnd"/>
            <w:r>
              <w:rPr>
                <w:rFonts w:ascii="標楷體" w:eastAsia="標楷體" w:hAnsi="標楷體" w:cs="標楷體"/>
                <w:color w:val="000000"/>
              </w:rPr>
              <w:t>次/節數</w:t>
            </w:r>
          </w:p>
        </w:tc>
        <w:tc>
          <w:tcPr>
            <w:tcW w:w="7081" w:type="dxa"/>
            <w:gridSpan w:val="3"/>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單元/子題</w:t>
            </w:r>
          </w:p>
          <w:p w:rsidR="00F676A8" w:rsidRDefault="00775031">
            <w:pPr>
              <w:pBdr>
                <w:top w:val="nil"/>
                <w:left w:val="nil"/>
                <w:bottom w:val="nil"/>
                <w:right w:val="nil"/>
                <w:between w:val="nil"/>
              </w:pBdr>
              <w:spacing w:line="400" w:lineRule="auto"/>
              <w:jc w:val="both"/>
              <w:rPr>
                <w:color w:val="000000"/>
              </w:rPr>
            </w:pPr>
            <w:r>
              <w:rPr>
                <w:rFonts w:ascii="PMingLiu" w:eastAsia="PMingLiu" w:hAnsi="PMingLiu" w:cs="PMingLiu"/>
                <w:color w:val="000000"/>
                <w:sz w:val="20"/>
                <w:szCs w:val="20"/>
              </w:rPr>
              <w:t>單元/子題可合併數</w:t>
            </w:r>
            <w:proofErr w:type="gramStart"/>
            <w:r>
              <w:rPr>
                <w:rFonts w:ascii="PMingLiu" w:eastAsia="PMingLiu" w:hAnsi="PMingLiu" w:cs="PMingLiu"/>
                <w:color w:val="000000"/>
                <w:sz w:val="20"/>
                <w:szCs w:val="20"/>
              </w:rPr>
              <w:t>週整合敘寫或</w:t>
            </w:r>
            <w:proofErr w:type="gramEnd"/>
            <w:r>
              <w:rPr>
                <w:rFonts w:ascii="PMingLiu" w:eastAsia="PMingLiu" w:hAnsi="PMingLiu" w:cs="PMingLiu"/>
                <w:color w:val="000000"/>
                <w:sz w:val="20"/>
                <w:szCs w:val="20"/>
              </w:rPr>
              <w:t>依各</w:t>
            </w:r>
            <w:proofErr w:type="gramStart"/>
            <w:r>
              <w:rPr>
                <w:rFonts w:ascii="PMingLiu" w:eastAsia="PMingLiu" w:hAnsi="PMingLiu" w:cs="PMingLiu"/>
                <w:color w:val="000000"/>
                <w:sz w:val="20"/>
                <w:szCs w:val="20"/>
              </w:rPr>
              <w:t>週</w:t>
            </w:r>
            <w:proofErr w:type="gramEnd"/>
            <w:r>
              <w:rPr>
                <w:rFonts w:ascii="PMingLiu" w:eastAsia="PMingLiu" w:hAnsi="PMingLiu" w:cs="PMingLiu"/>
                <w:color w:val="000000"/>
                <w:sz w:val="20"/>
                <w:szCs w:val="20"/>
              </w:rPr>
              <w:t>次</w:t>
            </w:r>
            <w:proofErr w:type="gramStart"/>
            <w:r>
              <w:rPr>
                <w:rFonts w:ascii="PMingLiu" w:eastAsia="PMingLiu" w:hAnsi="PMingLiu" w:cs="PMingLiu"/>
                <w:color w:val="000000"/>
                <w:sz w:val="20"/>
                <w:szCs w:val="20"/>
              </w:rPr>
              <w:t>進度敘寫</w:t>
            </w:r>
            <w:proofErr w:type="gramEnd"/>
            <w:r>
              <w:rPr>
                <w:rFonts w:ascii="PMingLiu" w:eastAsia="PMingLiu" w:hAnsi="PMingLiu" w:cs="PMingLiu"/>
                <w:color w:val="000000"/>
                <w:sz w:val="20"/>
                <w:szCs w:val="20"/>
              </w:rPr>
              <w:t>。</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jc w:val="center"/>
              <w:rPr>
                <w:color w:val="000000"/>
              </w:rPr>
            </w:pPr>
            <w:r>
              <w:rPr>
                <w:rFonts w:ascii="標楷體" w:eastAsia="標楷體" w:hAnsi="標楷體" w:cs="標楷體"/>
                <w:color w:val="000000"/>
              </w:rPr>
              <w:t>單元內容與學習活動</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before="240" w:line="400" w:lineRule="auto"/>
              <w:jc w:val="center"/>
              <w:rPr>
                <w:rFonts w:ascii="標楷體" w:eastAsia="標楷體" w:hAnsi="標楷體" w:cs="標楷體"/>
                <w:color w:val="000000"/>
              </w:rPr>
            </w:pPr>
            <w:r>
              <w:rPr>
                <w:rFonts w:ascii="標楷體" w:eastAsia="標楷體" w:hAnsi="標楷體" w:cs="標楷體"/>
                <w:color w:val="000000"/>
              </w:rPr>
              <w:t xml:space="preserve">形成性評量(檢核點)/期末總結性 </w:t>
            </w:r>
          </w:p>
        </w:tc>
      </w:tr>
      <w:tr w:rsidR="00153A64" w:rsidTr="00CF181E">
        <w:trPr>
          <w:trHeight w:val="1056"/>
          <w:jc w:val="center"/>
        </w:trPr>
        <w:tc>
          <w:tcPr>
            <w:tcW w:w="18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第</w:t>
            </w:r>
          </w:p>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1</w:t>
            </w:r>
          </w:p>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學</w:t>
            </w:r>
          </w:p>
          <w:p w:rsidR="00153A64" w:rsidRDefault="00153A64" w:rsidP="00153A64">
            <w:pPr>
              <w:pBdr>
                <w:top w:val="nil"/>
                <w:left w:val="nil"/>
                <w:bottom w:val="nil"/>
                <w:right w:val="nil"/>
                <w:between w:val="nil"/>
              </w:pBdr>
              <w:jc w:val="center"/>
              <w:rPr>
                <w:color w:val="000000"/>
              </w:rPr>
            </w:pPr>
            <w:r>
              <w:rPr>
                <w:rFonts w:ascii="標楷體" w:eastAsia="標楷體" w:hAnsi="標楷體" w:cs="標楷體"/>
                <w:color w:val="000000"/>
              </w:rPr>
              <w:t>期</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rPr>
                <w:rFonts w:ascii="標楷體" w:eastAsia="標楷體" w:hAnsi="標楷體"/>
                <w:szCs w:val="24"/>
                <w:lang w:eastAsia="zh-HK"/>
              </w:rPr>
            </w:pPr>
            <w:r w:rsidRPr="00316978">
              <w:rPr>
                <w:rFonts w:ascii="標楷體" w:eastAsia="標楷體" w:hAnsi="標楷體"/>
                <w:szCs w:val="24"/>
                <w:lang w:eastAsia="zh-HK"/>
              </w:rPr>
              <w:t>第</w:t>
            </w:r>
          </w:p>
          <w:p w:rsidR="00153A64" w:rsidRPr="00316978" w:rsidRDefault="00153A64" w:rsidP="00153A64">
            <w:pPr>
              <w:rPr>
                <w:rFonts w:ascii="標楷體" w:eastAsia="標楷體" w:hAnsi="標楷體"/>
                <w:szCs w:val="24"/>
              </w:rPr>
            </w:pPr>
            <w:r w:rsidRPr="00316978">
              <w:rPr>
                <w:rFonts w:ascii="標楷體" w:eastAsia="標楷體" w:hAnsi="標楷體"/>
                <w:szCs w:val="24"/>
              </w:rPr>
              <w:t>1</w:t>
            </w:r>
            <w:r w:rsidR="00430393">
              <w:rPr>
                <w:rFonts w:ascii="標楷體" w:eastAsia="標楷體" w:hAnsi="標楷體"/>
                <w:szCs w:val="24"/>
              </w:rPr>
              <w:t>-3</w:t>
            </w:r>
          </w:p>
          <w:p w:rsidR="00153A64" w:rsidRPr="00316978" w:rsidRDefault="00153A64" w:rsidP="00153A64">
            <w:pPr>
              <w:rPr>
                <w:rFonts w:ascii="標楷體" w:eastAsia="標楷體" w:hAnsi="標楷體"/>
              </w:rPr>
            </w:pPr>
            <w:proofErr w:type="gramStart"/>
            <w:r w:rsidRPr="00316978">
              <w:rPr>
                <w:rFonts w:ascii="標楷體" w:eastAsia="標楷體" w:hAnsi="標楷體"/>
                <w:szCs w:val="24"/>
                <w:lang w:eastAsia="zh-HK"/>
              </w:rPr>
              <w:t>週</w:t>
            </w:r>
            <w:proofErr w:type="gramEnd"/>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rPr>
                <w:rFonts w:ascii="標楷體" w:eastAsia="標楷體" w:hAnsi="標楷體"/>
                <w:szCs w:val="24"/>
              </w:rPr>
            </w:pPr>
            <w:proofErr w:type="gramStart"/>
            <w:r w:rsidRPr="00316978">
              <w:rPr>
                <w:rFonts w:ascii="標楷體" w:eastAsia="標楷體" w:hAnsi="標楷體" w:hint="eastAsia"/>
                <w:szCs w:val="24"/>
              </w:rPr>
              <w:t>選社</w:t>
            </w:r>
            <w:proofErr w:type="gramEnd"/>
            <w:r w:rsidRPr="00316978">
              <w:rPr>
                <w:rFonts w:ascii="標楷體" w:eastAsia="標楷體" w:hAnsi="標楷體" w:hint="eastAsia"/>
                <w:szCs w:val="24"/>
              </w:rPr>
              <w:t xml:space="preserve"> /社團上課</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snapToGrid w:val="0"/>
              <w:rPr>
                <w:rFonts w:ascii="標楷體" w:eastAsia="標楷體" w:hAnsi="標楷體"/>
              </w:rPr>
            </w:pPr>
            <w:r w:rsidRPr="00316978">
              <w:rPr>
                <w:rFonts w:ascii="標楷體" w:eastAsia="標楷體" w:hAnsi="標楷體" w:hint="eastAsia"/>
              </w:rPr>
              <w:t>依學生興趣選填志願分配運動性社團、藝文性社團、創作服務等，在每週五的社團時間中進行不同課程的薰陶。</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53A64" w:rsidRDefault="00153A64" w:rsidP="00153A64">
            <w:pPr>
              <w:snapToGrid w:val="0"/>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73243E" w:rsidRDefault="00153A64" w:rsidP="00153A64">
            <w:pPr>
              <w:snapToGrid w:val="0"/>
              <w:rPr>
                <w:rFonts w:ascii="標楷體" w:eastAsia="標楷體" w:hAnsi="標楷體"/>
              </w:rPr>
            </w:pPr>
            <w:r w:rsidRPr="00D644A4">
              <w:rPr>
                <w:rFonts w:ascii="標楷體" w:eastAsia="標楷體" w:hAnsi="標楷體" w:hint="eastAsia"/>
              </w:rPr>
              <w:t>能參與課堂上的口語練習及討論。</w:t>
            </w:r>
          </w:p>
        </w:tc>
      </w:tr>
      <w:tr w:rsidR="00153A64" w:rsidTr="00153A64">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spacing w:line="276" w:lineRule="auto"/>
              <w:rPr>
                <w:rFonts w:ascii="Times New Roman" w:eastAsia="Times New Roman" w:hAnsi="Times New Roman" w:cs="Times New Roman"/>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snapToGrid w:val="0"/>
              <w:rPr>
                <w:rFonts w:ascii="標楷體" w:eastAsia="標楷體" w:hAnsi="標楷體"/>
                <w:szCs w:val="24"/>
                <w:lang w:eastAsia="zh-HK"/>
              </w:rPr>
            </w:pPr>
            <w:r w:rsidRPr="00316978">
              <w:rPr>
                <w:rFonts w:ascii="標楷體" w:eastAsia="標楷體" w:hAnsi="標楷體"/>
                <w:szCs w:val="24"/>
                <w:lang w:eastAsia="zh-HK"/>
              </w:rPr>
              <w:t>第</w:t>
            </w:r>
          </w:p>
          <w:p w:rsidR="00153A64" w:rsidRPr="00316978" w:rsidRDefault="00430393" w:rsidP="00153A64">
            <w:pPr>
              <w:snapToGrid w:val="0"/>
              <w:rPr>
                <w:rFonts w:ascii="標楷體" w:eastAsia="標楷體" w:hAnsi="標楷體"/>
                <w:szCs w:val="24"/>
              </w:rPr>
            </w:pPr>
            <w:r>
              <w:rPr>
                <w:rFonts w:ascii="標楷體" w:eastAsia="標楷體" w:hAnsi="標楷體"/>
                <w:szCs w:val="24"/>
              </w:rPr>
              <w:t>4-16</w:t>
            </w:r>
          </w:p>
          <w:p w:rsidR="00153A64" w:rsidRPr="00316978" w:rsidRDefault="00153A64" w:rsidP="00153A64">
            <w:pPr>
              <w:snapToGrid w:val="0"/>
              <w:rPr>
                <w:rFonts w:ascii="標楷體" w:eastAsia="標楷體" w:hAnsi="標楷體"/>
                <w:szCs w:val="24"/>
                <w:lang w:eastAsia="zh-HK"/>
              </w:rPr>
            </w:pPr>
            <w:proofErr w:type="gramStart"/>
            <w:r w:rsidRPr="00316978">
              <w:rPr>
                <w:rFonts w:ascii="標楷體" w:eastAsia="標楷體" w:hAnsi="標楷體"/>
                <w:szCs w:val="24"/>
                <w:lang w:eastAsia="zh-HK"/>
              </w:rPr>
              <w:t>週</w:t>
            </w:r>
            <w:proofErr w:type="gramEnd"/>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snapToGrid w:val="0"/>
              <w:rPr>
                <w:rFonts w:ascii="標楷體" w:eastAsia="標楷體" w:hAnsi="標楷體"/>
              </w:rPr>
            </w:pPr>
            <w:r w:rsidRPr="00316978">
              <w:rPr>
                <w:rFonts w:ascii="標楷體" w:eastAsia="標楷體" w:hAnsi="標楷體" w:hint="eastAsia"/>
                <w:szCs w:val="24"/>
              </w:rPr>
              <w:t>社團上課</w:t>
            </w:r>
            <w:bookmarkStart w:id="1" w:name="_GoBack"/>
            <w:bookmarkEnd w:id="1"/>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snapToGrid w:val="0"/>
              <w:jc w:val="both"/>
              <w:rPr>
                <w:rFonts w:ascii="標楷體" w:eastAsia="標楷體" w:hAnsi="標楷體"/>
              </w:rPr>
            </w:pPr>
            <w:r w:rsidRPr="00316978">
              <w:rPr>
                <w:rFonts w:ascii="標楷體" w:eastAsia="標楷體" w:hAnsi="標楷體" w:hint="eastAsia"/>
              </w:rPr>
              <w:t>依學生興趣選填志願分配運動性社團、藝文性社團、創作服務等，在每週五的社團時間中進行不同課程的薰陶。</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53A64" w:rsidRDefault="00153A64" w:rsidP="00153A64">
            <w:pPr>
              <w:snapToGrid w:val="0"/>
              <w:jc w:val="both"/>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D644A4" w:rsidRDefault="00153A64" w:rsidP="00153A64">
            <w:pPr>
              <w:snapToGrid w:val="0"/>
              <w:rPr>
                <w:rFonts w:ascii="標楷體" w:eastAsia="標楷體" w:hAnsi="標楷體"/>
                <w:szCs w:val="24"/>
              </w:rPr>
            </w:pPr>
            <w:r w:rsidRPr="00D644A4">
              <w:rPr>
                <w:rFonts w:ascii="標楷體" w:eastAsia="標楷體" w:hAnsi="標楷體" w:hint="eastAsia"/>
                <w:szCs w:val="24"/>
              </w:rPr>
              <w:t>能分組呈現與分享，發揮獨立思考的能力。</w:t>
            </w:r>
          </w:p>
        </w:tc>
      </w:tr>
      <w:tr w:rsidR="00153A64" w:rsidTr="00CF181E">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spacing w:line="276" w:lineRule="auto"/>
              <w:rPr>
                <w:rFonts w:ascii="標楷體" w:eastAsia="標楷體" w:hAnsi="標楷體" w:cs="標楷體"/>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snapToGrid w:val="0"/>
              <w:rPr>
                <w:rFonts w:ascii="標楷體" w:eastAsia="標楷體" w:hAnsi="標楷體"/>
                <w:szCs w:val="24"/>
                <w:lang w:eastAsia="zh-HK"/>
              </w:rPr>
            </w:pPr>
            <w:r w:rsidRPr="00316978">
              <w:rPr>
                <w:rFonts w:ascii="標楷體" w:eastAsia="標楷體" w:hAnsi="標楷體"/>
                <w:szCs w:val="24"/>
                <w:lang w:eastAsia="zh-HK"/>
              </w:rPr>
              <w:t>第</w:t>
            </w:r>
          </w:p>
          <w:p w:rsidR="00153A64" w:rsidRPr="00316978" w:rsidRDefault="00153A64" w:rsidP="00153A64">
            <w:pPr>
              <w:snapToGrid w:val="0"/>
              <w:rPr>
                <w:rFonts w:ascii="標楷體" w:eastAsia="標楷體" w:hAnsi="標楷體"/>
              </w:rPr>
            </w:pPr>
            <w:r w:rsidRPr="00316978">
              <w:rPr>
                <w:rFonts w:ascii="標楷體" w:eastAsia="標楷體" w:hAnsi="標楷體"/>
                <w:szCs w:val="24"/>
              </w:rPr>
              <w:t>1</w:t>
            </w:r>
            <w:r w:rsidR="005C3D01">
              <w:rPr>
                <w:rFonts w:ascii="標楷體" w:eastAsia="標楷體" w:hAnsi="標楷體" w:hint="eastAsia"/>
                <w:szCs w:val="24"/>
              </w:rPr>
              <w:t>7</w:t>
            </w:r>
            <w:r w:rsidRPr="00316978">
              <w:rPr>
                <w:rFonts w:ascii="標楷體" w:eastAsia="標楷體" w:hAnsi="標楷體"/>
                <w:szCs w:val="24"/>
              </w:rPr>
              <w:t>-</w:t>
            </w:r>
            <w:r w:rsidRPr="00316978">
              <w:rPr>
                <w:rFonts w:ascii="標楷體" w:eastAsia="標楷體" w:hAnsi="標楷體" w:hint="eastAsia"/>
                <w:szCs w:val="24"/>
              </w:rPr>
              <w:t>20</w:t>
            </w:r>
            <w:proofErr w:type="gramStart"/>
            <w:r w:rsidRPr="00316978">
              <w:rPr>
                <w:rFonts w:ascii="標楷體" w:eastAsia="標楷體" w:hAnsi="標楷體"/>
                <w:szCs w:val="24"/>
                <w:lang w:eastAsia="zh-HK"/>
              </w:rPr>
              <w:t>週</w:t>
            </w:r>
            <w:proofErr w:type="gramEnd"/>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snapToGrid w:val="0"/>
              <w:rPr>
                <w:rFonts w:ascii="標楷體" w:eastAsia="標楷體" w:hAnsi="標楷體"/>
                <w:szCs w:val="24"/>
              </w:rPr>
            </w:pPr>
            <w:r w:rsidRPr="00316978">
              <w:rPr>
                <w:rFonts w:ascii="標楷體" w:eastAsia="標楷體" w:hAnsi="標楷體" w:hint="eastAsia"/>
                <w:szCs w:val="24"/>
              </w:rPr>
              <w:t>社團上課</w:t>
            </w:r>
          </w:p>
          <w:p w:rsidR="00153A64" w:rsidRPr="00316978" w:rsidRDefault="00153A64" w:rsidP="00153A64">
            <w:pPr>
              <w:snapToGrid w:val="0"/>
              <w:rPr>
                <w:rFonts w:ascii="標楷體" w:eastAsia="標楷體" w:hAnsi="標楷體"/>
              </w:rPr>
            </w:pPr>
            <w:r w:rsidRPr="00316978">
              <w:rPr>
                <w:rFonts w:ascii="標楷體" w:eastAsia="標楷體" w:hAnsi="標楷體" w:hint="eastAsia"/>
              </w:rPr>
              <w:t>社團成果展</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rPr>
                <w:rFonts w:ascii="標楷體" w:eastAsia="標楷體" w:hAnsi="標楷體"/>
              </w:rPr>
            </w:pPr>
            <w:r w:rsidRPr="00316978">
              <w:rPr>
                <w:rFonts w:ascii="標楷體" w:eastAsia="標楷體" w:hAnsi="標楷體" w:hint="eastAsia"/>
              </w:rPr>
              <w:t>靜態社團成果展</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snapToGrid w:val="0"/>
              <w:jc w:val="both"/>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73243E" w:rsidRDefault="00153A64" w:rsidP="00153A64">
            <w:pPr>
              <w:snapToGrid w:val="0"/>
              <w:jc w:val="both"/>
              <w:rPr>
                <w:rFonts w:ascii="標楷體" w:eastAsia="標楷體" w:hAnsi="標楷體"/>
              </w:rPr>
            </w:pPr>
            <w:r w:rsidRPr="002F37B7">
              <w:rPr>
                <w:rFonts w:ascii="標楷體" w:eastAsia="標楷體" w:hAnsi="標楷體" w:hint="eastAsia"/>
                <w:szCs w:val="24"/>
              </w:rPr>
              <w:t>設計關懷主題、運用適當媒體與技法，</w:t>
            </w:r>
            <w:r>
              <w:rPr>
                <w:rFonts w:ascii="標楷體" w:eastAsia="標楷體" w:hAnsi="標楷體" w:hint="eastAsia"/>
                <w:szCs w:val="24"/>
              </w:rPr>
              <w:t>呈現</w:t>
            </w:r>
            <w:r w:rsidRPr="002F37B7">
              <w:rPr>
                <w:rFonts w:ascii="標楷體" w:eastAsia="標楷體" w:hAnsi="標楷體" w:hint="eastAsia"/>
                <w:szCs w:val="24"/>
              </w:rPr>
              <w:t>作品</w:t>
            </w:r>
            <w:r>
              <w:rPr>
                <w:rFonts w:ascii="標楷體" w:eastAsia="標楷體" w:hAnsi="標楷體" w:hint="eastAsia"/>
                <w:szCs w:val="24"/>
              </w:rPr>
              <w:t>。</w:t>
            </w:r>
          </w:p>
        </w:tc>
      </w:tr>
      <w:tr w:rsidR="00153A64" w:rsidTr="00153A64">
        <w:trPr>
          <w:trHeight w:val="815"/>
          <w:jc w:val="center"/>
        </w:trPr>
        <w:tc>
          <w:tcPr>
            <w:tcW w:w="1815" w:type="dxa"/>
            <w:vMerge w:val="restart"/>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第</w:t>
            </w:r>
          </w:p>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2</w:t>
            </w:r>
          </w:p>
          <w:p w:rsidR="00153A64" w:rsidRDefault="00153A64" w:rsidP="00153A64">
            <w:pPr>
              <w:pBdr>
                <w:top w:val="nil"/>
                <w:left w:val="nil"/>
                <w:bottom w:val="nil"/>
                <w:right w:val="nil"/>
                <w:between w:val="nil"/>
              </w:pBdr>
              <w:jc w:val="center"/>
              <w:rPr>
                <w:rFonts w:ascii="標楷體" w:eastAsia="標楷體" w:hAnsi="標楷體" w:cs="標楷體"/>
                <w:color w:val="000000"/>
              </w:rPr>
            </w:pPr>
            <w:r>
              <w:rPr>
                <w:rFonts w:ascii="標楷體" w:eastAsia="標楷體" w:hAnsi="標楷體" w:cs="標楷體"/>
                <w:color w:val="000000"/>
              </w:rPr>
              <w:t>學</w:t>
            </w:r>
          </w:p>
          <w:p w:rsidR="00153A64" w:rsidRDefault="00153A64" w:rsidP="00153A64">
            <w:pPr>
              <w:pBdr>
                <w:top w:val="nil"/>
                <w:left w:val="nil"/>
                <w:bottom w:val="nil"/>
                <w:right w:val="nil"/>
                <w:between w:val="nil"/>
              </w:pBdr>
              <w:jc w:val="center"/>
              <w:rPr>
                <w:color w:val="000000"/>
              </w:rPr>
            </w:pPr>
            <w:r>
              <w:rPr>
                <w:rFonts w:ascii="標楷體" w:eastAsia="標楷體" w:hAnsi="標楷體" w:cs="標楷體"/>
                <w:color w:val="000000"/>
              </w:rPr>
              <w:t>期</w:t>
            </w: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jc w:val="both"/>
              <w:rPr>
                <w:rFonts w:ascii="標楷體" w:eastAsia="標楷體" w:hAnsi="標楷體"/>
                <w:szCs w:val="24"/>
                <w:lang w:eastAsia="zh-HK"/>
              </w:rPr>
            </w:pPr>
            <w:r w:rsidRPr="00316978">
              <w:rPr>
                <w:rFonts w:ascii="標楷體" w:eastAsia="標楷體" w:hAnsi="標楷體"/>
                <w:szCs w:val="24"/>
                <w:lang w:eastAsia="zh-HK"/>
              </w:rPr>
              <w:t>第</w:t>
            </w:r>
          </w:p>
          <w:p w:rsidR="00153A64" w:rsidRPr="00316978" w:rsidRDefault="00430393" w:rsidP="00153A64">
            <w:pPr>
              <w:jc w:val="both"/>
              <w:rPr>
                <w:rFonts w:ascii="標楷體" w:eastAsia="標楷體" w:hAnsi="標楷體"/>
                <w:szCs w:val="24"/>
              </w:rPr>
            </w:pPr>
            <w:r>
              <w:rPr>
                <w:rFonts w:ascii="標楷體" w:eastAsia="標楷體" w:hAnsi="標楷體"/>
                <w:szCs w:val="24"/>
              </w:rPr>
              <w:t>1-8</w:t>
            </w:r>
          </w:p>
          <w:p w:rsidR="00153A64" w:rsidRPr="00316978" w:rsidRDefault="00153A64" w:rsidP="00153A64">
            <w:pPr>
              <w:jc w:val="both"/>
              <w:rPr>
                <w:rFonts w:ascii="標楷體" w:eastAsia="標楷體" w:hAnsi="標楷體"/>
                <w:szCs w:val="24"/>
                <w:lang w:eastAsia="zh-HK"/>
              </w:rPr>
            </w:pPr>
            <w:proofErr w:type="gramStart"/>
            <w:r w:rsidRPr="00316978">
              <w:rPr>
                <w:rFonts w:ascii="標楷體" w:eastAsia="標楷體" w:hAnsi="標楷體"/>
                <w:szCs w:val="24"/>
                <w:lang w:eastAsia="zh-HK"/>
              </w:rPr>
              <w:t>週</w:t>
            </w:r>
            <w:proofErr w:type="gramEnd"/>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snapToGrid w:val="0"/>
              <w:rPr>
                <w:rFonts w:ascii="標楷體" w:eastAsia="標楷體" w:hAnsi="標楷體"/>
              </w:rPr>
            </w:pPr>
            <w:r w:rsidRPr="00316978">
              <w:rPr>
                <w:rFonts w:ascii="標楷體" w:eastAsia="標楷體" w:hAnsi="標楷體" w:hint="eastAsia"/>
                <w:szCs w:val="24"/>
              </w:rPr>
              <w:t>社團上課</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snapToGrid w:val="0"/>
              <w:rPr>
                <w:rFonts w:ascii="標楷體" w:eastAsia="標楷體" w:hAnsi="標楷體"/>
              </w:rPr>
            </w:pPr>
            <w:r w:rsidRPr="00316978">
              <w:rPr>
                <w:rFonts w:ascii="標楷體" w:eastAsia="標楷體" w:hAnsi="標楷體" w:hint="eastAsia"/>
              </w:rPr>
              <w:t>依學生興趣選填志願分配運動性社團、藝文性社團、創作服務等，在每週五的社團時間中進行不同課程的薰陶。</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53A64" w:rsidRDefault="00153A64" w:rsidP="00153A64">
            <w:pPr>
              <w:snapToGrid w:val="0"/>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73243E" w:rsidRDefault="00153A64" w:rsidP="00153A64">
            <w:pPr>
              <w:snapToGrid w:val="0"/>
              <w:rPr>
                <w:rFonts w:ascii="標楷體" w:eastAsia="標楷體" w:hAnsi="標楷體"/>
              </w:rPr>
            </w:pPr>
            <w:r w:rsidRPr="00D644A4">
              <w:rPr>
                <w:rFonts w:ascii="標楷體" w:eastAsia="標楷體" w:hAnsi="標楷體" w:hint="eastAsia"/>
              </w:rPr>
              <w:t>能參與課堂上的口語練習及討論。</w:t>
            </w:r>
          </w:p>
        </w:tc>
      </w:tr>
      <w:tr w:rsidR="00153A64" w:rsidTr="00153A64">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spacing w:line="276" w:lineRule="auto"/>
              <w:rPr>
                <w:rFonts w:ascii="標楷體" w:eastAsia="標楷體" w:hAnsi="標楷體" w:cs="標楷體"/>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snapToGrid w:val="0"/>
              <w:jc w:val="both"/>
              <w:rPr>
                <w:rFonts w:ascii="標楷體" w:eastAsia="標楷體" w:hAnsi="標楷體"/>
                <w:szCs w:val="24"/>
                <w:lang w:eastAsia="zh-HK"/>
              </w:rPr>
            </w:pPr>
            <w:r w:rsidRPr="00316978">
              <w:rPr>
                <w:rFonts w:ascii="標楷體" w:eastAsia="標楷體" w:hAnsi="標楷體"/>
                <w:szCs w:val="24"/>
                <w:lang w:eastAsia="zh-HK"/>
              </w:rPr>
              <w:t>第</w:t>
            </w:r>
          </w:p>
          <w:p w:rsidR="00430393" w:rsidRPr="00316978" w:rsidRDefault="00430393" w:rsidP="00153A64">
            <w:pPr>
              <w:snapToGrid w:val="0"/>
              <w:jc w:val="both"/>
              <w:rPr>
                <w:rFonts w:ascii="標楷體" w:eastAsia="標楷體" w:hAnsi="標楷體" w:hint="eastAsia"/>
                <w:szCs w:val="24"/>
              </w:rPr>
            </w:pPr>
            <w:r>
              <w:rPr>
                <w:rFonts w:ascii="標楷體" w:eastAsia="標楷體" w:hAnsi="標楷體"/>
                <w:szCs w:val="24"/>
              </w:rPr>
              <w:t>9-17</w:t>
            </w:r>
          </w:p>
          <w:p w:rsidR="00153A64" w:rsidRPr="00316978" w:rsidRDefault="00153A64" w:rsidP="00153A64">
            <w:pPr>
              <w:snapToGrid w:val="0"/>
              <w:jc w:val="both"/>
              <w:rPr>
                <w:rFonts w:ascii="標楷體" w:eastAsia="標楷體" w:hAnsi="標楷體"/>
              </w:rPr>
            </w:pPr>
            <w:proofErr w:type="gramStart"/>
            <w:r w:rsidRPr="00316978">
              <w:rPr>
                <w:rFonts w:ascii="標楷體" w:eastAsia="標楷體" w:hAnsi="標楷體"/>
                <w:szCs w:val="24"/>
                <w:lang w:eastAsia="zh-HK"/>
              </w:rPr>
              <w:t>週</w:t>
            </w:r>
            <w:proofErr w:type="gramEnd"/>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snapToGrid w:val="0"/>
              <w:rPr>
                <w:rFonts w:ascii="標楷體" w:eastAsia="標楷體" w:hAnsi="標楷體"/>
              </w:rPr>
            </w:pPr>
            <w:r w:rsidRPr="00316978">
              <w:rPr>
                <w:rFonts w:ascii="標楷體" w:eastAsia="標楷體" w:hAnsi="標楷體" w:hint="eastAsia"/>
                <w:szCs w:val="24"/>
              </w:rPr>
              <w:t>社團上課</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snapToGrid w:val="0"/>
              <w:jc w:val="both"/>
              <w:rPr>
                <w:rFonts w:ascii="標楷體" w:eastAsia="標楷體" w:hAnsi="標楷體"/>
              </w:rPr>
            </w:pPr>
            <w:r w:rsidRPr="00316978">
              <w:rPr>
                <w:rFonts w:ascii="標楷體" w:eastAsia="標楷體" w:hAnsi="標楷體" w:hint="eastAsia"/>
              </w:rPr>
              <w:t>依學生興趣選填志願分配運動性社團、藝文性社團、創作服務等，在每週五的社團時間中進行不同課程的薰陶。</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tcPr>
          <w:p w:rsidR="00153A64" w:rsidRDefault="00153A64" w:rsidP="00153A64">
            <w:pPr>
              <w:snapToGrid w:val="0"/>
              <w:jc w:val="both"/>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D644A4" w:rsidRDefault="00153A64" w:rsidP="00153A64">
            <w:pPr>
              <w:snapToGrid w:val="0"/>
              <w:jc w:val="both"/>
              <w:rPr>
                <w:rFonts w:ascii="標楷體" w:eastAsia="標楷體" w:hAnsi="標楷體"/>
              </w:rPr>
            </w:pPr>
            <w:r w:rsidRPr="00D644A4">
              <w:rPr>
                <w:rFonts w:ascii="標楷體" w:eastAsia="標楷體" w:hAnsi="標楷體" w:hint="eastAsia"/>
                <w:szCs w:val="24"/>
              </w:rPr>
              <w:t>能分組呈現與分享，發揮獨立思考的能力。</w:t>
            </w:r>
          </w:p>
        </w:tc>
      </w:tr>
      <w:tr w:rsidR="00153A64" w:rsidTr="00CF181E">
        <w:trPr>
          <w:trHeight w:val="815"/>
          <w:jc w:val="center"/>
        </w:trPr>
        <w:tc>
          <w:tcPr>
            <w:tcW w:w="1815" w:type="dxa"/>
            <w:vMerge/>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pBdr>
                <w:top w:val="nil"/>
                <w:left w:val="nil"/>
                <w:bottom w:val="nil"/>
                <w:right w:val="nil"/>
                <w:between w:val="nil"/>
              </w:pBdr>
              <w:spacing w:line="276" w:lineRule="auto"/>
              <w:rPr>
                <w:rFonts w:ascii="標楷體" w:eastAsia="標楷體" w:hAnsi="標楷體" w:cs="標楷體"/>
                <w:color w:val="000000"/>
              </w:rPr>
            </w:pPr>
          </w:p>
        </w:tc>
        <w:tc>
          <w:tcPr>
            <w:tcW w:w="1416"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Pr="00316978" w:rsidRDefault="00153A64" w:rsidP="00153A64">
            <w:pPr>
              <w:snapToGrid w:val="0"/>
              <w:jc w:val="both"/>
              <w:rPr>
                <w:rFonts w:ascii="標楷體" w:eastAsia="標楷體" w:hAnsi="標楷體"/>
                <w:szCs w:val="24"/>
                <w:lang w:eastAsia="zh-HK"/>
              </w:rPr>
            </w:pPr>
            <w:r w:rsidRPr="00316978">
              <w:rPr>
                <w:rFonts w:ascii="標楷體" w:eastAsia="標楷體" w:hAnsi="標楷體"/>
                <w:szCs w:val="24"/>
                <w:lang w:eastAsia="zh-HK"/>
              </w:rPr>
              <w:t>第</w:t>
            </w:r>
          </w:p>
          <w:p w:rsidR="00153A64" w:rsidRPr="00316978" w:rsidRDefault="00153A64" w:rsidP="00153A64">
            <w:pPr>
              <w:snapToGrid w:val="0"/>
              <w:jc w:val="both"/>
              <w:rPr>
                <w:rFonts w:ascii="標楷體" w:eastAsia="標楷體" w:hAnsi="標楷體"/>
              </w:rPr>
            </w:pPr>
            <w:r w:rsidRPr="00316978">
              <w:rPr>
                <w:rFonts w:ascii="標楷體" w:eastAsia="標楷體" w:hAnsi="標楷體"/>
                <w:szCs w:val="24"/>
              </w:rPr>
              <w:t>1</w:t>
            </w:r>
            <w:r w:rsidR="005C3D01">
              <w:rPr>
                <w:rFonts w:ascii="標楷體" w:eastAsia="標楷體" w:hAnsi="標楷體" w:hint="eastAsia"/>
                <w:szCs w:val="24"/>
              </w:rPr>
              <w:t>8</w:t>
            </w:r>
            <w:r w:rsidRPr="00316978">
              <w:rPr>
                <w:rFonts w:ascii="標楷體" w:eastAsia="標楷體" w:hAnsi="標楷體"/>
                <w:szCs w:val="24"/>
              </w:rPr>
              <w:t>-</w:t>
            </w:r>
            <w:r w:rsidRPr="00316978">
              <w:rPr>
                <w:rFonts w:ascii="標楷體" w:eastAsia="標楷體" w:hAnsi="標楷體" w:hint="eastAsia"/>
                <w:szCs w:val="24"/>
              </w:rPr>
              <w:t>20</w:t>
            </w:r>
            <w:r w:rsidRPr="00316978">
              <w:rPr>
                <w:rFonts w:ascii="標楷體" w:eastAsia="標楷體" w:hAnsi="標楷體"/>
                <w:szCs w:val="24"/>
                <w:lang w:eastAsia="zh-HK"/>
              </w:rPr>
              <w:t>週</w:t>
            </w:r>
          </w:p>
        </w:tc>
        <w:tc>
          <w:tcPr>
            <w:tcW w:w="5665"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153A64" w:rsidRPr="00316978" w:rsidRDefault="00153A64" w:rsidP="00153A64">
            <w:pPr>
              <w:snapToGrid w:val="0"/>
              <w:rPr>
                <w:rFonts w:ascii="標楷體" w:eastAsia="標楷體" w:hAnsi="標楷體"/>
                <w:szCs w:val="24"/>
              </w:rPr>
            </w:pPr>
            <w:r w:rsidRPr="00316978">
              <w:rPr>
                <w:rFonts w:ascii="標楷體" w:eastAsia="標楷體" w:hAnsi="標楷體" w:hint="eastAsia"/>
                <w:szCs w:val="24"/>
              </w:rPr>
              <w:t>社團上課</w:t>
            </w:r>
          </w:p>
          <w:p w:rsidR="00153A64" w:rsidRPr="00316978" w:rsidRDefault="00153A64" w:rsidP="00153A64">
            <w:pPr>
              <w:snapToGrid w:val="0"/>
              <w:ind w:left="100" w:hanging="100"/>
              <w:rPr>
                <w:rFonts w:ascii="標楷體" w:eastAsia="標楷體" w:hAnsi="標楷體" w:cs="新細明體"/>
                <w:szCs w:val="24"/>
              </w:rPr>
            </w:pPr>
            <w:r w:rsidRPr="00316978">
              <w:rPr>
                <w:rFonts w:ascii="標楷體" w:eastAsia="標楷體" w:hAnsi="標楷體" w:hint="eastAsia"/>
              </w:rPr>
              <w:t>社團成果展</w:t>
            </w:r>
          </w:p>
        </w:tc>
        <w:tc>
          <w:tcPr>
            <w:tcW w:w="6884" w:type="dxa"/>
            <w:gridSpan w:val="5"/>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Pr="00316978" w:rsidRDefault="00153A64" w:rsidP="00153A64">
            <w:pPr>
              <w:rPr>
                <w:rFonts w:ascii="標楷體" w:eastAsia="標楷體" w:hAnsi="標楷體" w:cs="新細明體"/>
                <w:szCs w:val="24"/>
              </w:rPr>
            </w:pPr>
            <w:r w:rsidRPr="00316978">
              <w:rPr>
                <w:rFonts w:ascii="標楷體" w:eastAsia="標楷體" w:hAnsi="標楷體" w:hint="eastAsia"/>
              </w:rPr>
              <w:t>動態社團成果展</w:t>
            </w:r>
          </w:p>
        </w:tc>
        <w:tc>
          <w:tcPr>
            <w:tcW w:w="5075"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153A64" w:rsidRDefault="00153A64" w:rsidP="00153A64">
            <w:pPr>
              <w:snapToGrid w:val="0"/>
              <w:jc w:val="both"/>
              <w:rPr>
                <w:rFonts w:ascii="標楷體" w:eastAsia="標楷體" w:hAnsi="標楷體"/>
              </w:rPr>
            </w:pPr>
            <w:r w:rsidRPr="00B356D3">
              <w:rPr>
                <w:rFonts w:ascii="標楷體" w:eastAsia="標楷體" w:hAnsi="標楷體" w:hint="eastAsia"/>
              </w:rPr>
              <w:t>社團紀錄</w:t>
            </w:r>
            <w:proofErr w:type="gramStart"/>
            <w:r w:rsidRPr="00B356D3">
              <w:rPr>
                <w:rFonts w:ascii="標楷體" w:eastAsia="標楷體" w:hAnsi="標楷體" w:hint="eastAsia"/>
              </w:rPr>
              <w:t>簿</w:t>
            </w:r>
            <w:proofErr w:type="gramEnd"/>
          </w:p>
          <w:p w:rsidR="00153A64" w:rsidRPr="0073243E" w:rsidRDefault="00153A64" w:rsidP="00153A64">
            <w:pPr>
              <w:snapToGrid w:val="0"/>
              <w:jc w:val="both"/>
              <w:rPr>
                <w:rFonts w:ascii="標楷體" w:eastAsia="標楷體" w:hAnsi="標楷體"/>
              </w:rPr>
            </w:pPr>
            <w:r w:rsidRPr="00D644A4">
              <w:rPr>
                <w:rFonts w:ascii="標楷體" w:eastAsia="標楷體" w:hAnsi="標楷體" w:hint="eastAsia"/>
              </w:rPr>
              <w:t>藉由演唱或演奏樂器、肢體表現共同創作，並參與表演活動。</w:t>
            </w:r>
          </w:p>
        </w:tc>
      </w:tr>
      <w:tr w:rsidR="00F676A8" w:rsidTr="00153A64">
        <w:trPr>
          <w:trHeight w:val="1058"/>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rPr>
                <w:color w:val="000000"/>
              </w:rPr>
            </w:pPr>
            <w:r>
              <w:rPr>
                <w:rFonts w:ascii="標楷體" w:eastAsia="標楷體" w:hAnsi="標楷體" w:cs="標楷體"/>
                <w:color w:val="000000"/>
              </w:rPr>
              <w:t>議題融入實質內涵</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rsidR="00C83A09" w:rsidRDefault="00C83A09" w:rsidP="00C83A09">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生命教育</w:t>
            </w:r>
            <w:r>
              <w:rPr>
                <w:rFonts w:ascii="標楷體" w:eastAsia="標楷體" w:hAnsi="標楷體" w:hint="eastAsia"/>
              </w:rPr>
              <w:t>：</w:t>
            </w:r>
            <w:r w:rsidRPr="00493663">
              <w:rPr>
                <w:rFonts w:ascii="標楷體" w:eastAsia="標楷體" w:hAnsi="標楷體" w:hint="eastAsia"/>
              </w:rPr>
              <w:t>生J1思考生活、學校與社區的公共議題，培養與他人理性溝通的素養</w:t>
            </w:r>
          </w:p>
          <w:p w:rsidR="00C83A09" w:rsidRDefault="00C83A09" w:rsidP="00C83A09">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生涯</w:t>
            </w:r>
            <w:r>
              <w:rPr>
                <w:rFonts w:ascii="標楷體" w:eastAsia="標楷體" w:hAnsi="標楷體" w:hint="eastAsia"/>
              </w:rPr>
              <w:t>規劃</w:t>
            </w:r>
            <w:r w:rsidRPr="00B356D3">
              <w:rPr>
                <w:rFonts w:ascii="標楷體" w:eastAsia="標楷體" w:hAnsi="標楷體" w:hint="eastAsia"/>
              </w:rPr>
              <w:t>教育</w:t>
            </w:r>
            <w:r>
              <w:rPr>
                <w:rFonts w:ascii="標楷體" w:eastAsia="標楷體" w:hAnsi="標楷體" w:hint="eastAsia"/>
              </w:rPr>
              <w:t>：</w:t>
            </w:r>
            <w:proofErr w:type="gramStart"/>
            <w:r w:rsidRPr="00493663">
              <w:rPr>
                <w:rFonts w:ascii="標楷體" w:eastAsia="標楷體" w:hAnsi="標楷體" w:hint="eastAsia"/>
              </w:rPr>
              <w:t>涯</w:t>
            </w:r>
            <w:proofErr w:type="gramEnd"/>
            <w:r w:rsidRPr="00493663">
              <w:rPr>
                <w:rFonts w:ascii="標楷體" w:eastAsia="標楷體" w:hAnsi="標楷體" w:hint="eastAsia"/>
              </w:rPr>
              <w:t>J3覺察自己的能力與興趣。</w:t>
            </w:r>
          </w:p>
          <w:p w:rsidR="00C83A09" w:rsidRDefault="00C83A09" w:rsidP="00C83A09">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性</w:t>
            </w:r>
            <w:r>
              <w:rPr>
                <w:rFonts w:ascii="標楷體" w:eastAsia="標楷體" w:hAnsi="標楷體" w:hint="eastAsia"/>
              </w:rPr>
              <w:t>別</w:t>
            </w:r>
            <w:r w:rsidRPr="00B356D3">
              <w:rPr>
                <w:rFonts w:ascii="標楷體" w:eastAsia="標楷體" w:hAnsi="標楷體" w:hint="eastAsia"/>
              </w:rPr>
              <w:t>平</w:t>
            </w:r>
            <w:r>
              <w:rPr>
                <w:rFonts w:ascii="標楷體" w:eastAsia="標楷體" w:hAnsi="標楷體" w:hint="eastAsia"/>
              </w:rPr>
              <w:t>等</w:t>
            </w:r>
            <w:r w:rsidRPr="00B356D3">
              <w:rPr>
                <w:rFonts w:ascii="標楷體" w:eastAsia="標楷體" w:hAnsi="標楷體" w:hint="eastAsia"/>
              </w:rPr>
              <w:t>教育</w:t>
            </w:r>
            <w:r>
              <w:rPr>
                <w:rFonts w:ascii="標楷體" w:eastAsia="標楷體" w:hAnsi="標楷體" w:hint="eastAsia"/>
              </w:rPr>
              <w:t>：</w:t>
            </w:r>
            <w:r w:rsidRPr="00493663">
              <w:rPr>
                <w:rFonts w:ascii="標楷體" w:eastAsia="標楷體" w:hAnsi="標楷體" w:hint="eastAsia"/>
              </w:rPr>
              <w:t>性J4認識身體自主權相關議題，維護自己與尊重他人的身體自主權</w:t>
            </w:r>
          </w:p>
          <w:p w:rsidR="00C83A09" w:rsidRDefault="00C83A09" w:rsidP="00C83A09">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環境教育</w:t>
            </w:r>
            <w:r>
              <w:rPr>
                <w:rFonts w:ascii="標楷體" w:eastAsia="標楷體" w:hAnsi="標楷體" w:hint="eastAsia"/>
              </w:rPr>
              <w:t>：</w:t>
            </w:r>
            <w:r w:rsidRPr="00493663">
              <w:rPr>
                <w:rFonts w:ascii="標楷體" w:eastAsia="標楷體" w:hAnsi="標楷體" w:hint="eastAsia"/>
              </w:rPr>
              <w:t>環J3經由環境美學與自然文學了解自然環境的倫理價值。</w:t>
            </w:r>
          </w:p>
          <w:p w:rsidR="00C83A09" w:rsidRDefault="00C83A09" w:rsidP="00C83A09">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人權教育</w:t>
            </w:r>
            <w:r>
              <w:rPr>
                <w:rFonts w:ascii="標楷體" w:eastAsia="標楷體" w:hAnsi="標楷體" w:hint="eastAsia"/>
              </w:rPr>
              <w:t>：</w:t>
            </w:r>
            <w:r w:rsidRPr="00493663">
              <w:rPr>
                <w:rFonts w:ascii="標楷體" w:eastAsia="標楷體" w:hAnsi="標楷體" w:hint="eastAsia"/>
              </w:rPr>
              <w:t>人J4了解平等、正義的原則，並在生活中實踐</w:t>
            </w:r>
          </w:p>
          <w:p w:rsidR="00C83A09" w:rsidRDefault="00C83A09" w:rsidP="00C83A09">
            <w:pPr>
              <w:pBdr>
                <w:top w:val="nil"/>
                <w:left w:val="nil"/>
                <w:bottom w:val="nil"/>
                <w:right w:val="nil"/>
                <w:between w:val="nil"/>
              </w:pBdr>
              <w:spacing w:line="400" w:lineRule="auto"/>
              <w:rPr>
                <w:rFonts w:ascii="標楷體" w:eastAsia="標楷體" w:hAnsi="標楷體"/>
              </w:rPr>
            </w:pPr>
            <w:r>
              <w:rPr>
                <w:rFonts w:ascii="標楷體" w:eastAsia="標楷體" w:hAnsi="標楷體" w:hint="eastAsia"/>
              </w:rPr>
              <w:lastRenderedPageBreak/>
              <w:t xml:space="preserve">          </w:t>
            </w:r>
            <w:r w:rsidRPr="00493663">
              <w:rPr>
                <w:rFonts w:ascii="標楷體" w:eastAsia="標楷體" w:hAnsi="標楷體" w:hint="eastAsia"/>
              </w:rPr>
              <w:t>人J5了解社會上有不同的群體和文化</w:t>
            </w:r>
            <w:r>
              <w:rPr>
                <w:rFonts w:ascii="標楷體" w:eastAsia="標楷體" w:hAnsi="標楷體" w:hint="eastAsia"/>
              </w:rPr>
              <w:t>，尊重</w:t>
            </w:r>
            <w:r w:rsidRPr="00493663">
              <w:rPr>
                <w:rFonts w:ascii="標楷體" w:eastAsia="標楷體" w:hAnsi="標楷體" w:hint="eastAsia"/>
              </w:rPr>
              <w:t>並欣賞其差</w:t>
            </w:r>
            <w:r>
              <w:rPr>
                <w:rFonts w:ascii="標楷體" w:eastAsia="標楷體" w:hAnsi="標楷體" w:hint="eastAsia"/>
              </w:rPr>
              <w:t>異</w:t>
            </w:r>
          </w:p>
          <w:p w:rsidR="00C83A09" w:rsidRDefault="00C83A09" w:rsidP="00C83A09">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資訊教育</w:t>
            </w:r>
            <w:r>
              <w:rPr>
                <w:rFonts w:ascii="標楷體" w:eastAsia="標楷體" w:hAnsi="標楷體" w:hint="eastAsia"/>
              </w:rPr>
              <w:t>：</w:t>
            </w:r>
            <w:r w:rsidRPr="00493663">
              <w:rPr>
                <w:rFonts w:ascii="標楷體" w:eastAsia="標楷體" w:hAnsi="標楷體" w:hint="eastAsia"/>
              </w:rPr>
              <w:t>資E2使用資訊科技解決生活中簡單的問</w:t>
            </w:r>
            <w:r>
              <w:rPr>
                <w:rFonts w:ascii="標楷體" w:eastAsia="標楷體" w:hAnsi="標楷體" w:hint="eastAsia"/>
              </w:rPr>
              <w:t>題</w:t>
            </w:r>
          </w:p>
          <w:p w:rsidR="00C83A09" w:rsidRDefault="00C83A09" w:rsidP="00C83A09">
            <w:pPr>
              <w:pBdr>
                <w:top w:val="nil"/>
                <w:left w:val="nil"/>
                <w:bottom w:val="nil"/>
                <w:right w:val="nil"/>
                <w:between w:val="nil"/>
              </w:pBdr>
              <w:spacing w:line="400" w:lineRule="auto"/>
              <w:rPr>
                <w:rFonts w:ascii="標楷體" w:eastAsia="標楷體" w:hAnsi="標楷體"/>
              </w:rPr>
            </w:pPr>
            <w:r>
              <w:rPr>
                <w:rFonts w:ascii="標楷體" w:eastAsia="標楷體" w:hAnsi="標楷體" w:hint="eastAsia"/>
              </w:rPr>
              <w:t xml:space="preserve">          </w:t>
            </w:r>
            <w:r w:rsidRPr="00493663">
              <w:rPr>
                <w:rFonts w:ascii="標楷體" w:eastAsia="標楷體" w:hAnsi="標楷體" w:hint="eastAsia"/>
              </w:rPr>
              <w:t>資E7使用資訊科技與他人建立良好的互動</w:t>
            </w:r>
          </w:p>
          <w:p w:rsidR="00C83A09" w:rsidRDefault="00C83A09" w:rsidP="00C83A09">
            <w:pPr>
              <w:pBdr>
                <w:top w:val="nil"/>
                <w:left w:val="nil"/>
                <w:bottom w:val="nil"/>
                <w:right w:val="nil"/>
                <w:between w:val="nil"/>
              </w:pBdr>
              <w:spacing w:line="400" w:lineRule="auto"/>
              <w:rPr>
                <w:rFonts w:ascii="標楷體" w:eastAsia="標楷體" w:hAnsi="標楷體"/>
              </w:rPr>
            </w:pPr>
            <w:r w:rsidRPr="00B356D3">
              <w:rPr>
                <w:rFonts w:ascii="標楷體" w:eastAsia="標楷體" w:hAnsi="標楷體" w:hint="eastAsia"/>
              </w:rPr>
              <w:t>法</w:t>
            </w:r>
            <w:r>
              <w:rPr>
                <w:rFonts w:ascii="標楷體" w:eastAsia="標楷體" w:hAnsi="標楷體" w:hint="eastAsia"/>
              </w:rPr>
              <w:t>治教育：</w:t>
            </w:r>
            <w:r w:rsidRPr="00493663">
              <w:rPr>
                <w:rFonts w:ascii="標楷體" w:eastAsia="標楷體" w:hAnsi="標楷體" w:hint="eastAsia"/>
              </w:rPr>
              <w:t>法J1探討平等。</w:t>
            </w:r>
          </w:p>
          <w:p w:rsidR="00F676A8" w:rsidRDefault="00C83A09" w:rsidP="00C83A09">
            <w:pPr>
              <w:pBdr>
                <w:top w:val="nil"/>
                <w:left w:val="nil"/>
                <w:bottom w:val="nil"/>
                <w:right w:val="nil"/>
                <w:between w:val="nil"/>
              </w:pBdr>
              <w:spacing w:line="400" w:lineRule="auto"/>
              <w:rPr>
                <w:color w:val="000000"/>
              </w:rPr>
            </w:pPr>
            <w:r>
              <w:rPr>
                <w:rFonts w:ascii="標楷體" w:eastAsia="標楷體" w:hAnsi="標楷體" w:hint="eastAsia"/>
              </w:rPr>
              <w:t xml:space="preserve">          </w:t>
            </w:r>
            <w:r w:rsidRPr="00493663">
              <w:rPr>
                <w:rFonts w:ascii="標楷體" w:eastAsia="標楷體" w:hAnsi="標楷體" w:hint="eastAsia"/>
              </w:rPr>
              <w:t>法J2避免歧視</w:t>
            </w:r>
          </w:p>
        </w:tc>
      </w:tr>
      <w:tr w:rsidR="00F676A8" w:rsidTr="00153A64">
        <w:trPr>
          <w:trHeight w:val="967"/>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cs="標楷體"/>
                <w:color w:val="000000"/>
              </w:rPr>
              <w:lastRenderedPageBreak/>
              <w:t>評量規劃</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57" w:type="dxa"/>
              <w:bottom w:w="0" w:type="dxa"/>
              <w:right w:w="0" w:type="dxa"/>
            </w:tcMar>
          </w:tcPr>
          <w:p w:rsidR="00F676A8" w:rsidRDefault="00775031">
            <w:pPr>
              <w:pBdr>
                <w:top w:val="nil"/>
                <w:left w:val="nil"/>
                <w:bottom w:val="nil"/>
                <w:right w:val="nil"/>
                <w:between w:val="nil"/>
              </w:pBdr>
              <w:spacing w:line="320" w:lineRule="auto"/>
              <w:ind w:left="147"/>
              <w:rPr>
                <w:rFonts w:ascii="PMingLiu" w:hAnsi="PMingLiu" w:cs="PMingLiu" w:hint="eastAsia"/>
                <w:color w:val="000000"/>
                <w:sz w:val="20"/>
                <w:szCs w:val="20"/>
              </w:rPr>
            </w:pPr>
            <w:r>
              <w:rPr>
                <w:rFonts w:ascii="PMingLiu" w:eastAsia="PMingLiu" w:hAnsi="PMingLiu" w:cs="PMingLiu"/>
                <w:color w:val="000000"/>
                <w:sz w:val="20"/>
                <w:szCs w:val="20"/>
              </w:rPr>
              <w:t>依上下學期，</w:t>
            </w:r>
            <w:proofErr w:type="gramStart"/>
            <w:r>
              <w:rPr>
                <w:rFonts w:ascii="PMingLiu" w:eastAsia="PMingLiu" w:hAnsi="PMingLiu" w:cs="PMingLiu"/>
                <w:color w:val="000000"/>
                <w:sz w:val="20"/>
                <w:szCs w:val="20"/>
              </w:rPr>
              <w:t>敘寫評量</w:t>
            </w:r>
            <w:proofErr w:type="gramEnd"/>
            <w:r>
              <w:rPr>
                <w:rFonts w:ascii="PMingLiu" w:eastAsia="PMingLiu" w:hAnsi="PMingLiu" w:cs="PMingLiu"/>
                <w:color w:val="000000"/>
                <w:sz w:val="20"/>
                <w:szCs w:val="20"/>
              </w:rPr>
              <w:t>項目、配分比例等</w:t>
            </w:r>
          </w:p>
          <w:p w:rsidR="00153A64" w:rsidRDefault="00153A64" w:rsidP="00153A64">
            <w:pPr>
              <w:spacing w:line="400" w:lineRule="exact"/>
              <w:rPr>
                <w:rFonts w:ascii="標楷體" w:eastAsia="標楷體" w:hAnsi="標楷體"/>
              </w:rPr>
            </w:pPr>
            <w:r w:rsidRPr="00C7616F">
              <w:rPr>
                <w:rFonts w:ascii="標楷體" w:eastAsia="標楷體" w:hAnsi="標楷體" w:hint="eastAsia"/>
              </w:rPr>
              <w:t>教師觀察</w:t>
            </w:r>
            <w:r w:rsidRPr="00B356D3">
              <w:rPr>
                <w:rFonts w:ascii="標楷體" w:eastAsia="標楷體" w:hAnsi="標楷體" w:hint="eastAsia"/>
              </w:rPr>
              <w:t>、課堂發表、課堂參與、</w:t>
            </w:r>
            <w:r w:rsidRPr="00C7616F">
              <w:rPr>
                <w:rFonts w:ascii="標楷體" w:eastAsia="標楷體" w:hAnsi="標楷體" w:hint="eastAsia"/>
              </w:rPr>
              <w:t>實作及表現</w:t>
            </w:r>
            <w:r w:rsidRPr="00B356D3">
              <w:rPr>
                <w:rFonts w:ascii="標楷體" w:eastAsia="標楷體" w:hAnsi="標楷體" w:hint="eastAsia"/>
              </w:rPr>
              <w:t>、檔案評量</w:t>
            </w:r>
          </w:p>
          <w:p w:rsidR="00153A64" w:rsidRPr="00153A64" w:rsidRDefault="00153A64" w:rsidP="00153A64">
            <w:pPr>
              <w:pBdr>
                <w:top w:val="nil"/>
                <w:left w:val="nil"/>
                <w:bottom w:val="nil"/>
                <w:right w:val="nil"/>
                <w:between w:val="nil"/>
              </w:pBdr>
              <w:spacing w:line="320" w:lineRule="auto"/>
              <w:ind w:left="147"/>
              <w:rPr>
                <w:rFonts w:ascii="Times New Roman" w:hAnsi="Times New Roman" w:cs="Times New Roman"/>
                <w:color w:val="000000"/>
              </w:rPr>
            </w:pPr>
            <w:r w:rsidRPr="00C7616F">
              <w:rPr>
                <w:rFonts w:ascii="標楷體" w:eastAsia="標楷體" w:hAnsi="標楷體" w:hint="eastAsia"/>
              </w:rPr>
              <w:t>分組討論</w:t>
            </w:r>
            <w:r w:rsidRPr="00B356D3">
              <w:rPr>
                <w:rFonts w:ascii="標楷體" w:eastAsia="標楷體" w:hAnsi="標楷體" w:hint="eastAsia"/>
              </w:rPr>
              <w:t>、公開展演</w:t>
            </w:r>
          </w:p>
        </w:tc>
      </w:tr>
      <w:tr w:rsidR="00F676A8" w:rsidTr="00153A64">
        <w:trPr>
          <w:trHeight w:val="1062"/>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cs="標楷體"/>
                <w:color w:val="000000"/>
              </w:rPr>
              <w:t>教學設施</w:t>
            </w:r>
          </w:p>
          <w:p w:rsidR="00F676A8" w:rsidRDefault="00775031">
            <w:pPr>
              <w:pBdr>
                <w:top w:val="nil"/>
                <w:left w:val="nil"/>
                <w:bottom w:val="nil"/>
                <w:right w:val="nil"/>
                <w:between w:val="nil"/>
              </w:pBdr>
              <w:spacing w:line="400" w:lineRule="auto"/>
              <w:rPr>
                <w:color w:val="000000"/>
              </w:rPr>
            </w:pPr>
            <w:r>
              <w:rPr>
                <w:rFonts w:ascii="標楷體" w:eastAsia="標楷體" w:hAnsi="標楷體" w:cs="標楷體"/>
                <w:color w:val="000000"/>
              </w:rPr>
              <w:t>設備需求</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153A64">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hint="eastAsia"/>
              </w:rPr>
              <w:t>各式球場</w:t>
            </w:r>
            <w:r w:rsidRPr="00B356D3">
              <w:rPr>
                <w:rFonts w:ascii="標楷體" w:eastAsia="標楷體" w:hAnsi="標楷體" w:hint="eastAsia"/>
              </w:rPr>
              <w:t>、</w:t>
            </w:r>
            <w:proofErr w:type="gramStart"/>
            <w:r>
              <w:rPr>
                <w:rFonts w:ascii="標楷體" w:eastAsia="標楷體" w:hAnsi="標楷體" w:hint="eastAsia"/>
              </w:rPr>
              <w:t>表藝教室</w:t>
            </w:r>
            <w:proofErr w:type="gramEnd"/>
            <w:r w:rsidRPr="00B356D3">
              <w:rPr>
                <w:rFonts w:ascii="標楷體" w:eastAsia="標楷體" w:hAnsi="標楷體" w:hint="eastAsia"/>
              </w:rPr>
              <w:t>、</w:t>
            </w:r>
            <w:r>
              <w:rPr>
                <w:rFonts w:ascii="標楷體" w:eastAsia="標楷體" w:hAnsi="標楷體" w:hint="eastAsia"/>
              </w:rPr>
              <w:t>圖書館</w:t>
            </w:r>
            <w:r w:rsidRPr="00B356D3">
              <w:rPr>
                <w:rFonts w:ascii="標楷體" w:eastAsia="標楷體" w:hAnsi="標楷體" w:hint="eastAsia"/>
              </w:rPr>
              <w:t>、</w:t>
            </w:r>
            <w:r>
              <w:rPr>
                <w:rFonts w:ascii="標楷體" w:eastAsia="標楷體" w:hAnsi="標楷體" w:hint="eastAsia"/>
              </w:rPr>
              <w:t>電腦單槍</w:t>
            </w:r>
            <w:r w:rsidRPr="00B356D3">
              <w:rPr>
                <w:rFonts w:ascii="標楷體" w:eastAsia="標楷體" w:hAnsi="標楷體" w:hint="eastAsia"/>
              </w:rPr>
              <w:t>、</w:t>
            </w:r>
            <w:r>
              <w:rPr>
                <w:rFonts w:ascii="標楷體" w:eastAsia="標楷體" w:hAnsi="標楷體" w:hint="eastAsia"/>
              </w:rPr>
              <w:t>管樂樂器</w:t>
            </w:r>
            <w:r w:rsidRPr="00B356D3">
              <w:rPr>
                <w:rFonts w:ascii="標楷體" w:eastAsia="標楷體" w:hAnsi="標楷體" w:hint="eastAsia"/>
              </w:rPr>
              <w:t>、</w:t>
            </w:r>
            <w:r>
              <w:rPr>
                <w:rFonts w:ascii="標楷體" w:eastAsia="標楷體" w:hAnsi="標楷體" w:hint="eastAsia"/>
              </w:rPr>
              <w:t>麥克風</w:t>
            </w:r>
          </w:p>
        </w:tc>
      </w:tr>
      <w:tr w:rsidR="00F676A8" w:rsidTr="00153A64">
        <w:trPr>
          <w:trHeight w:val="1062"/>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rPr>
                <w:color w:val="000000"/>
              </w:rPr>
            </w:pPr>
            <w:r>
              <w:rPr>
                <w:rFonts w:ascii="標楷體" w:eastAsia="標楷體" w:hAnsi="標楷體" w:cs="標楷體"/>
                <w:color w:val="000000"/>
              </w:rPr>
              <w:t>教材來源</w:t>
            </w:r>
          </w:p>
        </w:tc>
        <w:tc>
          <w:tcPr>
            <w:tcW w:w="11126" w:type="dxa"/>
            <w:gridSpan w:val="6"/>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F676A8" w:rsidRDefault="00F676A8">
            <w:pPr>
              <w:pBdr>
                <w:top w:val="nil"/>
                <w:left w:val="nil"/>
                <w:bottom w:val="nil"/>
                <w:right w:val="nil"/>
                <w:between w:val="nil"/>
              </w:pBdr>
              <w:spacing w:line="400" w:lineRule="auto"/>
              <w:rPr>
                <w:rFonts w:ascii="標楷體" w:eastAsia="標楷體" w:hAnsi="標楷體" w:cs="標楷體"/>
                <w:color w:val="000000"/>
              </w:rPr>
            </w:pPr>
          </w:p>
        </w:tc>
        <w:tc>
          <w:tcPr>
            <w:tcW w:w="1974" w:type="dxa"/>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775031">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cs="標楷體"/>
                <w:color w:val="000000"/>
              </w:rPr>
              <w:t>師資來源</w:t>
            </w:r>
          </w:p>
        </w:tc>
        <w:tc>
          <w:tcPr>
            <w:tcW w:w="5940" w:type="dxa"/>
            <w:gridSpan w:val="2"/>
            <w:tcBorders>
              <w:top w:val="single" w:sz="4" w:space="0" w:color="000000"/>
              <w:left w:val="single" w:sz="4" w:space="0" w:color="000000"/>
              <w:bottom w:val="single" w:sz="4" w:space="0" w:color="000000"/>
              <w:right w:val="single" w:sz="4" w:space="0" w:color="000000"/>
            </w:tcBorders>
            <w:shd w:val="clear" w:color="auto" w:fill="auto"/>
            <w:tcMar>
              <w:top w:w="0" w:type="dxa"/>
              <w:left w:w="10" w:type="dxa"/>
              <w:bottom w:w="0" w:type="dxa"/>
              <w:right w:w="10" w:type="dxa"/>
            </w:tcMar>
            <w:vAlign w:val="center"/>
          </w:tcPr>
          <w:p w:rsidR="00F676A8" w:rsidRDefault="00153A64">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hint="eastAsia"/>
              </w:rPr>
              <w:t>外聘講師、校內教師</w:t>
            </w:r>
          </w:p>
        </w:tc>
      </w:tr>
      <w:tr w:rsidR="00F676A8" w:rsidTr="00153A64">
        <w:trPr>
          <w:trHeight w:val="1062"/>
          <w:jc w:val="center"/>
        </w:trPr>
        <w:tc>
          <w:tcPr>
            <w:tcW w:w="1815" w:type="dxa"/>
            <w:tcBorders>
              <w:top w:val="single" w:sz="4" w:space="0" w:color="000000"/>
              <w:left w:val="single" w:sz="4" w:space="0" w:color="000000"/>
              <w:bottom w:val="single" w:sz="4" w:space="0" w:color="000000"/>
              <w:right w:val="single" w:sz="4" w:space="0" w:color="000000"/>
            </w:tcBorders>
            <w:shd w:val="clear" w:color="auto" w:fill="auto"/>
            <w:tcMar>
              <w:top w:w="0" w:type="dxa"/>
              <w:left w:w="28" w:type="dxa"/>
              <w:bottom w:w="0" w:type="dxa"/>
              <w:right w:w="28" w:type="dxa"/>
            </w:tcMar>
            <w:vAlign w:val="center"/>
          </w:tcPr>
          <w:p w:rsidR="00F676A8" w:rsidRDefault="00775031">
            <w:pPr>
              <w:pBdr>
                <w:top w:val="nil"/>
                <w:left w:val="nil"/>
                <w:bottom w:val="nil"/>
                <w:right w:val="nil"/>
                <w:between w:val="nil"/>
              </w:pBdr>
              <w:spacing w:line="400" w:lineRule="auto"/>
              <w:rPr>
                <w:rFonts w:ascii="標楷體" w:eastAsia="標楷體" w:hAnsi="標楷體" w:cs="標楷體"/>
                <w:color w:val="000000"/>
              </w:rPr>
            </w:pPr>
            <w:r>
              <w:rPr>
                <w:rFonts w:ascii="標楷體" w:eastAsia="標楷體" w:hAnsi="標楷體" w:cs="標楷體"/>
                <w:color w:val="000000"/>
              </w:rPr>
              <w:t>備註</w:t>
            </w:r>
          </w:p>
        </w:tc>
        <w:tc>
          <w:tcPr>
            <w:tcW w:w="19040" w:type="dxa"/>
            <w:gridSpan w:val="9"/>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rsidR="00153A64" w:rsidRDefault="00153A64" w:rsidP="00153A64">
            <w:pPr>
              <w:snapToGrid w:val="0"/>
              <w:spacing w:line="400" w:lineRule="exact"/>
              <w:rPr>
                <w:rFonts w:ascii="標楷體" w:eastAsia="標楷體" w:hAnsi="標楷體"/>
              </w:rPr>
            </w:pPr>
            <w:r>
              <w:rPr>
                <w:rFonts w:ascii="標楷體" w:eastAsia="標楷體" w:hAnsi="標楷體" w:hint="eastAsia"/>
              </w:rPr>
              <w:t>開設社團名稱</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藝術賞析社</w:t>
            </w:r>
            <w:r>
              <w:rPr>
                <w:rFonts w:ascii="標楷體" w:eastAsia="標楷體" w:hAnsi="標楷體" w:hint="eastAsia"/>
              </w:rPr>
              <w:t>、</w:t>
            </w:r>
            <w:r w:rsidRPr="00D644A4">
              <w:rPr>
                <w:rFonts w:ascii="標楷體" w:eastAsia="標楷體" w:hAnsi="標楷體" w:hint="eastAsia"/>
              </w:rPr>
              <w:t>數字油畫社</w:t>
            </w:r>
            <w:r>
              <w:rPr>
                <w:rFonts w:ascii="標楷體" w:eastAsia="標楷體" w:hAnsi="標楷體" w:hint="eastAsia"/>
              </w:rPr>
              <w:t>、</w:t>
            </w:r>
            <w:r w:rsidRPr="00D644A4">
              <w:rPr>
                <w:rFonts w:ascii="標楷體" w:eastAsia="標楷體" w:hAnsi="標楷體" w:hint="eastAsia"/>
              </w:rPr>
              <w:t>色鉛筆創作社</w:t>
            </w:r>
            <w:r>
              <w:rPr>
                <w:rFonts w:ascii="標楷體" w:eastAsia="標楷體" w:hAnsi="標楷體" w:hint="eastAsia"/>
              </w:rPr>
              <w:t>、</w:t>
            </w:r>
            <w:r w:rsidRPr="00D644A4">
              <w:rPr>
                <w:rFonts w:ascii="標楷體" w:eastAsia="標楷體" w:hAnsi="標楷體" w:hint="eastAsia"/>
              </w:rPr>
              <w:t>管樂團</w:t>
            </w:r>
            <w:r>
              <w:rPr>
                <w:rFonts w:ascii="標楷體" w:eastAsia="標楷體" w:hAnsi="標楷體" w:hint="eastAsia"/>
              </w:rPr>
              <w:t>、</w:t>
            </w:r>
            <w:r w:rsidRPr="00D644A4">
              <w:rPr>
                <w:rFonts w:ascii="標楷體" w:eastAsia="標楷體" w:hAnsi="標楷體" w:hint="eastAsia"/>
              </w:rPr>
              <w:t>弦樂社</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MV舞蹈社</w:t>
            </w:r>
            <w:r>
              <w:rPr>
                <w:rFonts w:ascii="標楷體" w:eastAsia="標楷體" w:hAnsi="標楷體" w:hint="eastAsia"/>
              </w:rPr>
              <w:t>、</w:t>
            </w:r>
            <w:r w:rsidRPr="00D644A4">
              <w:rPr>
                <w:rFonts w:ascii="標楷體" w:eastAsia="標楷體" w:hAnsi="標楷體" w:hint="eastAsia"/>
              </w:rPr>
              <w:t>熱舞社</w:t>
            </w:r>
            <w:r>
              <w:rPr>
                <w:rFonts w:ascii="標楷體" w:eastAsia="標楷體" w:hAnsi="標楷體" w:hint="eastAsia"/>
              </w:rPr>
              <w:t>、</w:t>
            </w:r>
            <w:r w:rsidRPr="00D644A4">
              <w:rPr>
                <w:rFonts w:ascii="標楷體" w:eastAsia="標楷體" w:hAnsi="標楷體" w:hint="eastAsia"/>
              </w:rPr>
              <w:t>手工藝社</w:t>
            </w:r>
            <w:r>
              <w:rPr>
                <w:rFonts w:ascii="標楷體" w:eastAsia="標楷體" w:hAnsi="標楷體" w:hint="eastAsia"/>
              </w:rPr>
              <w:t>、</w:t>
            </w:r>
            <w:r w:rsidRPr="00D644A4">
              <w:rPr>
                <w:rFonts w:ascii="標楷體" w:eastAsia="標楷體" w:hAnsi="標楷體" w:hint="eastAsia"/>
              </w:rPr>
              <w:t>科展其實很簡單</w:t>
            </w:r>
            <w:r>
              <w:rPr>
                <w:rFonts w:ascii="標楷體" w:eastAsia="標楷體" w:hAnsi="標楷體" w:hint="eastAsia"/>
              </w:rPr>
              <w:t>、</w:t>
            </w:r>
            <w:r w:rsidRPr="00D644A4">
              <w:rPr>
                <w:rFonts w:ascii="標楷體" w:eastAsia="標楷體" w:hAnsi="標楷體" w:hint="eastAsia"/>
              </w:rPr>
              <w:t>全英語腦力開發社</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閱讀欣賞社</w:t>
            </w:r>
            <w:r>
              <w:rPr>
                <w:rFonts w:ascii="標楷體" w:eastAsia="標楷體" w:hAnsi="標楷體" w:hint="eastAsia"/>
              </w:rPr>
              <w:t>、</w:t>
            </w:r>
            <w:r w:rsidRPr="00D644A4">
              <w:rPr>
                <w:rFonts w:ascii="標楷體" w:eastAsia="標楷體" w:hAnsi="標楷體" w:hint="eastAsia"/>
              </w:rPr>
              <w:t>趣味數學社</w:t>
            </w:r>
            <w:r>
              <w:rPr>
                <w:rFonts w:ascii="標楷體" w:eastAsia="標楷體" w:hAnsi="標楷體" w:hint="eastAsia"/>
              </w:rPr>
              <w:t>、</w:t>
            </w:r>
            <w:r w:rsidRPr="00D644A4">
              <w:rPr>
                <w:rFonts w:ascii="標楷體" w:eastAsia="標楷體" w:hAnsi="標楷體" w:hint="eastAsia"/>
              </w:rPr>
              <w:t>多元議題探究社</w:t>
            </w:r>
            <w:r>
              <w:rPr>
                <w:rFonts w:ascii="標楷體" w:eastAsia="標楷體" w:hAnsi="標楷體" w:hint="eastAsia"/>
              </w:rPr>
              <w:t>、</w:t>
            </w:r>
            <w:r w:rsidRPr="00D644A4">
              <w:rPr>
                <w:rFonts w:ascii="標楷體" w:eastAsia="標楷體" w:hAnsi="標楷體" w:hint="eastAsia"/>
              </w:rPr>
              <w:t>英文閱讀社</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阿美族語研究社</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童軍團</w:t>
            </w:r>
            <w:r>
              <w:rPr>
                <w:rFonts w:ascii="標楷體" w:eastAsia="標楷體" w:hAnsi="標楷體" w:hint="eastAsia"/>
              </w:rPr>
              <w:t>、</w:t>
            </w:r>
            <w:r w:rsidRPr="00D644A4">
              <w:rPr>
                <w:rFonts w:ascii="標楷體" w:eastAsia="標楷體" w:hAnsi="標楷體" w:hint="eastAsia"/>
              </w:rPr>
              <w:t>小田園社</w:t>
            </w:r>
            <w:r>
              <w:rPr>
                <w:rFonts w:ascii="標楷體" w:eastAsia="標楷體" w:hAnsi="標楷體" w:hint="eastAsia"/>
              </w:rPr>
              <w:t>、</w:t>
            </w:r>
            <w:r w:rsidRPr="00D644A4">
              <w:rPr>
                <w:rFonts w:ascii="標楷體" w:eastAsia="標楷體" w:hAnsi="標楷體" w:hint="eastAsia"/>
              </w:rPr>
              <w:t>靜</w:t>
            </w:r>
            <w:proofErr w:type="gramStart"/>
            <w:r w:rsidRPr="00D644A4">
              <w:rPr>
                <w:rFonts w:ascii="標楷體" w:eastAsia="標楷體" w:hAnsi="標楷體" w:hint="eastAsia"/>
              </w:rPr>
              <w:t>思語社</w:t>
            </w:r>
            <w:proofErr w:type="gramEnd"/>
            <w:r>
              <w:rPr>
                <w:rFonts w:ascii="標楷體" w:eastAsia="標楷體" w:hAnsi="標楷體" w:hint="eastAsia"/>
              </w:rPr>
              <w:t>、</w:t>
            </w:r>
            <w:r w:rsidRPr="00D644A4">
              <w:rPr>
                <w:rFonts w:ascii="標楷體" w:eastAsia="標楷體" w:hAnsi="標楷體" w:hint="eastAsia"/>
              </w:rPr>
              <w:t>服務學習社</w:t>
            </w:r>
          </w:p>
          <w:p w:rsidR="00153A64" w:rsidRPr="00D644A4" w:rsidRDefault="00153A64" w:rsidP="00153A64">
            <w:pPr>
              <w:snapToGrid w:val="0"/>
              <w:spacing w:line="400" w:lineRule="exact"/>
              <w:rPr>
                <w:rFonts w:ascii="標楷體" w:eastAsia="標楷體" w:hAnsi="標楷體"/>
              </w:rPr>
            </w:pPr>
            <w:r w:rsidRPr="00D644A4">
              <w:rPr>
                <w:rFonts w:ascii="標楷體" w:eastAsia="標楷體" w:hAnsi="標楷體" w:hint="eastAsia"/>
              </w:rPr>
              <w:t>體</w:t>
            </w:r>
            <w:proofErr w:type="gramStart"/>
            <w:r w:rsidRPr="00D644A4">
              <w:rPr>
                <w:rFonts w:ascii="標楷體" w:eastAsia="標楷體" w:hAnsi="標楷體" w:hint="eastAsia"/>
              </w:rPr>
              <w:t>適能社</w:t>
            </w:r>
            <w:proofErr w:type="gramEnd"/>
            <w:r>
              <w:rPr>
                <w:rFonts w:ascii="標楷體" w:eastAsia="標楷體" w:hAnsi="標楷體" w:hint="eastAsia"/>
              </w:rPr>
              <w:t>、</w:t>
            </w:r>
            <w:r w:rsidRPr="00D644A4">
              <w:rPr>
                <w:rFonts w:ascii="標楷體" w:eastAsia="標楷體" w:hAnsi="標楷體" w:hint="eastAsia"/>
              </w:rPr>
              <w:t>籃球社</w:t>
            </w:r>
            <w:r>
              <w:rPr>
                <w:rFonts w:ascii="標楷體" w:eastAsia="標楷體" w:hAnsi="標楷體" w:hint="eastAsia"/>
              </w:rPr>
              <w:t>、</w:t>
            </w:r>
            <w:r w:rsidRPr="00D644A4">
              <w:rPr>
                <w:rFonts w:ascii="標楷體" w:eastAsia="標楷體" w:hAnsi="標楷體" w:hint="eastAsia"/>
              </w:rPr>
              <w:t>桌球社</w:t>
            </w:r>
            <w:r>
              <w:rPr>
                <w:rFonts w:ascii="標楷體" w:eastAsia="標楷體" w:hAnsi="標楷體" w:hint="eastAsia"/>
              </w:rPr>
              <w:t>、</w:t>
            </w:r>
            <w:r w:rsidRPr="00D644A4">
              <w:rPr>
                <w:rFonts w:ascii="標楷體" w:eastAsia="標楷體" w:hAnsi="標楷體" w:hint="eastAsia"/>
              </w:rPr>
              <w:t>拳擊體</w:t>
            </w:r>
            <w:proofErr w:type="gramStart"/>
            <w:r w:rsidRPr="00D644A4">
              <w:rPr>
                <w:rFonts w:ascii="標楷體" w:eastAsia="標楷體" w:hAnsi="標楷體" w:hint="eastAsia"/>
              </w:rPr>
              <w:t>適能社</w:t>
            </w:r>
            <w:proofErr w:type="gramEnd"/>
            <w:r>
              <w:rPr>
                <w:rFonts w:ascii="標楷體" w:eastAsia="標楷體" w:hAnsi="標楷體" w:hint="eastAsia"/>
              </w:rPr>
              <w:t>、</w:t>
            </w:r>
            <w:r w:rsidRPr="00D644A4">
              <w:rPr>
                <w:rFonts w:ascii="標楷體" w:eastAsia="標楷體" w:hAnsi="標楷體" w:hint="eastAsia"/>
              </w:rPr>
              <w:t>田徑社</w:t>
            </w:r>
          </w:p>
          <w:p w:rsidR="00F676A8" w:rsidRDefault="00153A64" w:rsidP="00153A64">
            <w:pPr>
              <w:pBdr>
                <w:top w:val="nil"/>
                <w:left w:val="nil"/>
                <w:bottom w:val="nil"/>
                <w:right w:val="nil"/>
                <w:between w:val="nil"/>
              </w:pBdr>
              <w:spacing w:line="400" w:lineRule="auto"/>
              <w:rPr>
                <w:rFonts w:ascii="標楷體" w:eastAsia="標楷體" w:hAnsi="標楷體" w:cs="標楷體"/>
                <w:color w:val="000000"/>
              </w:rPr>
            </w:pPr>
            <w:r w:rsidRPr="00D644A4">
              <w:rPr>
                <w:rFonts w:ascii="標楷體" w:eastAsia="標楷體" w:hAnsi="標楷體" w:hint="eastAsia"/>
              </w:rPr>
              <w:t>卡拉ok社</w:t>
            </w:r>
            <w:r>
              <w:rPr>
                <w:rFonts w:ascii="標楷體" w:eastAsia="標楷體" w:hAnsi="標楷體" w:hint="eastAsia"/>
              </w:rPr>
              <w:t>、</w:t>
            </w:r>
            <w:r w:rsidRPr="00D644A4">
              <w:rPr>
                <w:rFonts w:ascii="標楷體" w:eastAsia="標楷體" w:hAnsi="標楷體" w:hint="eastAsia"/>
              </w:rPr>
              <w:t>流行音樂歌唱社</w:t>
            </w:r>
            <w:r>
              <w:rPr>
                <w:rFonts w:ascii="標楷體" w:eastAsia="標楷體" w:hAnsi="標楷體" w:hint="eastAsia"/>
              </w:rPr>
              <w:t>、</w:t>
            </w:r>
            <w:r w:rsidRPr="00D644A4">
              <w:rPr>
                <w:rFonts w:ascii="標楷體" w:eastAsia="標楷體" w:hAnsi="標楷體" w:hint="eastAsia"/>
              </w:rPr>
              <w:t>溫馨影片欣賞社</w:t>
            </w:r>
            <w:r>
              <w:rPr>
                <w:rFonts w:ascii="標楷體" w:eastAsia="標楷體" w:hAnsi="標楷體" w:hint="eastAsia"/>
              </w:rPr>
              <w:t>、</w:t>
            </w:r>
            <w:r w:rsidRPr="00D644A4">
              <w:rPr>
                <w:rFonts w:ascii="標楷體" w:eastAsia="標楷體" w:hAnsi="標楷體" w:hint="eastAsia"/>
              </w:rPr>
              <w:t>懷舊電影欣賞社</w:t>
            </w:r>
          </w:p>
        </w:tc>
      </w:tr>
    </w:tbl>
    <w:p w:rsidR="00F676A8" w:rsidRDefault="00F676A8">
      <w:pPr>
        <w:spacing w:line="400" w:lineRule="auto"/>
        <w:rPr>
          <w:rFonts w:ascii="PMingLiu" w:eastAsia="PMingLiu" w:hAnsi="PMingLiu" w:cs="PMingLiu"/>
          <w:color w:val="000000"/>
        </w:rPr>
      </w:pPr>
    </w:p>
    <w:sectPr w:rsidR="00F676A8" w:rsidSect="00D813C1">
      <w:footerReference w:type="default" r:id="rId8"/>
      <w:pgSz w:w="23814" w:h="16839" w:orient="landscape" w:code="8"/>
      <w:pgMar w:top="1134" w:right="1440" w:bottom="991" w:left="1440" w:header="720" w:footer="720" w:gutter="0"/>
      <w:pgNumType w:start="7"/>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92348" w:rsidRDefault="00D92348">
      <w:r>
        <w:separator/>
      </w:r>
    </w:p>
  </w:endnote>
  <w:endnote w:type="continuationSeparator" w:id="0">
    <w:p w:rsidR="00D92348" w:rsidRDefault="00D923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標楷體">
    <w:panose1 w:val="03000509000000000000"/>
    <w:charset w:val="88"/>
    <w:family w:val="script"/>
    <w:pitch w:val="fixed"/>
    <w:sig w:usb0="00000003" w:usb1="080E0000"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Noto Sans Symbols">
    <w:altName w:val="Times New Roman"/>
    <w:charset w:val="00"/>
    <w:family w:val="auto"/>
    <w:pitch w:val="default"/>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華康細圓體">
    <w:altName w:val="微軟正黑體 Light"/>
    <w:charset w:val="88"/>
    <w:family w:val="modern"/>
    <w:pitch w:val="fixed"/>
    <w:sig w:usb0="00000000" w:usb1="28091800" w:usb2="00000016" w:usb3="00000000" w:csb0="00100000" w:csb1="00000000"/>
  </w:font>
  <w:font w:name="細明體">
    <w:altName w:val="MingLiU"/>
    <w:panose1 w:val="02020509000000000000"/>
    <w:charset w:val="88"/>
    <w:family w:val="modern"/>
    <w:pitch w:val="fixed"/>
    <w:sig w:usb0="A00002FF" w:usb1="28CFFCFA" w:usb2="00000016" w:usb3="00000000" w:csb0="00100001"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8"/>
    <w:family w:val="swiss"/>
    <w:pitch w:val="variable"/>
    <w:sig w:usb0="F7FFAFFF" w:usb1="E9DFFFFF" w:usb2="0000003F" w:usb3="00000000" w:csb0="003F01FF" w:csb1="00000000"/>
  </w:font>
  <w:font w:name="Century">
    <w:panose1 w:val="02040604050505020304"/>
    <w:charset w:val="00"/>
    <w:family w:val="roman"/>
    <w:pitch w:val="variable"/>
    <w:sig w:usb0="00000287" w:usb1="00000000" w:usb2="00000000" w:usb3="00000000" w:csb0="0000009F" w:csb1="00000000"/>
  </w:font>
  <w:font w:name="DejaVu Sans">
    <w:charset w:val="00"/>
    <w:family w:val="swiss"/>
    <w:pitch w:val="variable"/>
    <w:sig w:usb0="E7002EFF" w:usb1="D200FDFF" w:usb2="0A246029" w:usb3="00000000" w:csb0="000001FF" w:csb1="00000000"/>
  </w:font>
  <w:font w:name="s?u">
    <w:panose1 w:val="00000000000000000000"/>
    <w:charset w:val="00"/>
    <w:family w:val="roman"/>
    <w:notTrueType/>
    <w:pitch w:val="default"/>
  </w:font>
  <w:font w:name="全真中仿宋">
    <w:panose1 w:val="02010609000101010101"/>
    <w:charset w:val="88"/>
    <w:family w:val="modern"/>
    <w:pitch w:val="fixed"/>
    <w:sig w:usb0="00000001" w:usb1="08080000" w:usb2="00000010" w:usb3="00000000" w:csb0="00100000" w:csb1="00000000"/>
  </w:font>
  <w:font w:name="taipei">
    <w:panose1 w:val="00000000000000000000"/>
    <w:charset w:val="00"/>
    <w:family w:val="roman"/>
    <w:notTrueType/>
    <w:pitch w:val="default"/>
  </w:font>
  <w:font w:name="華康中明體">
    <w:charset w:val="88"/>
    <w:family w:val="modern"/>
    <w:pitch w:val="fixed"/>
    <w:sig w:usb0="80000001" w:usb1="28091800" w:usb2="00000016" w:usb3="00000000" w:csb0="00100000" w:csb1="00000000"/>
  </w:font>
  <w:font w:name="華康中黑體">
    <w:altName w:val="Gen Jyuu Gothic Monospace Extra"/>
    <w:charset w:val="88"/>
    <w:family w:val="modern"/>
    <w:pitch w:val="fixed"/>
    <w:sig w:usb0="00000000" w:usb1="28091800" w:usb2="00000016" w:usb3="00000000" w:csb0="00100000" w:csb1="00000000"/>
  </w:font>
  <w:font w:name="華康標宋體">
    <w:charset w:val="88"/>
    <w:family w:val="modern"/>
    <w:pitch w:val="fixed"/>
    <w:sig w:usb0="F1002BFF" w:usb1="29DFFFFF" w:usb2="00000037" w:usb3="00000000" w:csb0="003F00FF" w:csb1="00000000"/>
  </w:font>
  <w:font w:name="Georgia">
    <w:panose1 w:val="02040502050405020303"/>
    <w:charset w:val="00"/>
    <w:family w:val="roman"/>
    <w:pitch w:val="variable"/>
    <w:sig w:usb0="00000287" w:usb1="00000000" w:usb2="00000000" w:usb3="00000000" w:csb0="0000009F" w:csb1="00000000"/>
  </w:font>
  <w:font w:name="PMingLiu">
    <w:altName w:val="Times New Roman"/>
    <w:charset w:val="00"/>
    <w:family w:val="auto"/>
    <w:pitch w:val="default"/>
  </w:font>
  <w:font w:name="微軟正黑體">
    <w:panose1 w:val="020B0604030504040204"/>
    <w:charset w:val="88"/>
    <w:family w:val="swiss"/>
    <w:pitch w:val="variable"/>
    <w:sig w:usb0="000002A7" w:usb1="28CF4400" w:usb2="00000016" w:usb3="00000000" w:csb0="00100009"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676A8" w:rsidRDefault="00775031">
    <w:pPr>
      <w:pBdr>
        <w:top w:val="nil"/>
        <w:left w:val="nil"/>
        <w:bottom w:val="nil"/>
        <w:right w:val="nil"/>
        <w:between w:val="nil"/>
      </w:pBdr>
      <w:tabs>
        <w:tab w:val="center" w:pos="4153"/>
        <w:tab w:val="right" w:pos="8306"/>
      </w:tabs>
      <w:jc w:val="center"/>
      <w:rPr>
        <w:color w:val="000000"/>
        <w:sz w:val="20"/>
        <w:szCs w:val="20"/>
      </w:rPr>
    </w:pPr>
    <w:r>
      <w:rPr>
        <w:rFonts w:ascii="微軟正黑體" w:eastAsia="微軟正黑體" w:hAnsi="微軟正黑體" w:cs="微軟正黑體"/>
        <w:color w:val="000000"/>
        <w:sz w:val="20"/>
        <w:szCs w:val="20"/>
      </w:rPr>
      <w:fldChar w:fldCharType="begin"/>
    </w:r>
    <w:r>
      <w:rPr>
        <w:rFonts w:ascii="微軟正黑體" w:eastAsia="微軟正黑體" w:hAnsi="微軟正黑體" w:cs="微軟正黑體"/>
        <w:color w:val="000000"/>
        <w:sz w:val="20"/>
        <w:szCs w:val="20"/>
      </w:rPr>
      <w:instrText>PAGE</w:instrText>
    </w:r>
    <w:r>
      <w:rPr>
        <w:rFonts w:ascii="微軟正黑體" w:eastAsia="微軟正黑體" w:hAnsi="微軟正黑體" w:cs="微軟正黑體"/>
        <w:color w:val="000000"/>
        <w:sz w:val="20"/>
        <w:szCs w:val="20"/>
      </w:rPr>
      <w:fldChar w:fldCharType="separate"/>
    </w:r>
    <w:r w:rsidR="00430393">
      <w:rPr>
        <w:rFonts w:ascii="微軟正黑體" w:eastAsia="微軟正黑體" w:hAnsi="微軟正黑體" w:cs="微軟正黑體"/>
        <w:noProof/>
        <w:color w:val="000000"/>
        <w:sz w:val="20"/>
        <w:szCs w:val="20"/>
      </w:rPr>
      <w:t>9</w:t>
    </w:r>
    <w:r>
      <w:rPr>
        <w:rFonts w:ascii="微軟正黑體" w:eastAsia="微軟正黑體" w:hAnsi="微軟正黑體" w:cs="微軟正黑體"/>
        <w:color w:val="000000"/>
        <w:sz w:val="20"/>
        <w:szCs w:val="20"/>
      </w:rPr>
      <w:fldChar w:fldCharType="end"/>
    </w:r>
  </w:p>
  <w:p w:rsidR="00F676A8" w:rsidRDefault="00F676A8">
    <w:pPr>
      <w:pBdr>
        <w:top w:val="nil"/>
        <w:left w:val="nil"/>
        <w:bottom w:val="nil"/>
        <w:right w:val="nil"/>
        <w:between w:val="nil"/>
      </w:pBdr>
      <w:tabs>
        <w:tab w:val="center" w:pos="4153"/>
        <w:tab w:val="right" w:pos="8306"/>
      </w:tabs>
      <w:rPr>
        <w:color w:val="000000"/>
        <w:sz w:val="20"/>
        <w:szCs w:val="2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92348" w:rsidRDefault="00D92348">
      <w:r>
        <w:separator/>
      </w:r>
    </w:p>
  </w:footnote>
  <w:footnote w:type="continuationSeparator" w:id="0">
    <w:p w:rsidR="00D92348" w:rsidRDefault="00D9234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7C2798"/>
    <w:multiLevelType w:val="hybridMultilevel"/>
    <w:tmpl w:val="AA948A40"/>
    <w:lvl w:ilvl="0" w:tplc="906CF76C">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 w15:restartNumberingAfterBreak="0">
    <w:nsid w:val="11E249C3"/>
    <w:multiLevelType w:val="hybridMultilevel"/>
    <w:tmpl w:val="140A3058"/>
    <w:lvl w:ilvl="0" w:tplc="B7A84AE2">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B41434D"/>
    <w:multiLevelType w:val="hybridMultilevel"/>
    <w:tmpl w:val="E66EAD60"/>
    <w:lvl w:ilvl="0" w:tplc="5680044A">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 w15:restartNumberingAfterBreak="0">
    <w:nsid w:val="346C5691"/>
    <w:multiLevelType w:val="hybridMultilevel"/>
    <w:tmpl w:val="62FE3312"/>
    <w:lvl w:ilvl="0" w:tplc="5C48C948">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4" w15:restartNumberingAfterBreak="0">
    <w:nsid w:val="4499681F"/>
    <w:multiLevelType w:val="hybridMultilevel"/>
    <w:tmpl w:val="DFCE9212"/>
    <w:lvl w:ilvl="0" w:tplc="4C909836">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5" w15:restartNumberingAfterBreak="0">
    <w:nsid w:val="50D65B24"/>
    <w:multiLevelType w:val="hybridMultilevel"/>
    <w:tmpl w:val="F710D04E"/>
    <w:lvl w:ilvl="0" w:tplc="E9AC25C8">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15:restartNumberingAfterBreak="0">
    <w:nsid w:val="527D5330"/>
    <w:multiLevelType w:val="multilevel"/>
    <w:tmpl w:val="4D6EFA4C"/>
    <w:lvl w:ilvl="0">
      <w:start w:val="1"/>
      <w:numFmt w:val="bullet"/>
      <w:lvlText w:val="·"/>
      <w:lvlJc w:val="left"/>
      <w:pPr>
        <w:ind w:left="480" w:hanging="480"/>
      </w:pPr>
      <w:rPr>
        <w:rFonts w:ascii="Noto Sans Symbols" w:eastAsia="Noto Sans Symbols" w:hAnsi="Noto Sans Symbols" w:cs="Noto Sans Symbols"/>
      </w:rPr>
    </w:lvl>
    <w:lvl w:ilvl="1">
      <w:start w:val="1"/>
      <w:numFmt w:val="bullet"/>
      <w:lvlText w:val="■"/>
      <w:lvlJc w:val="left"/>
      <w:pPr>
        <w:ind w:left="960" w:hanging="480"/>
      </w:pPr>
      <w:rPr>
        <w:rFonts w:ascii="Noto Sans Symbols" w:eastAsia="Noto Sans Symbols" w:hAnsi="Noto Sans Symbols" w:cs="Noto Sans Symbols"/>
      </w:rPr>
    </w:lvl>
    <w:lvl w:ilvl="2">
      <w:start w:val="1"/>
      <w:numFmt w:val="bullet"/>
      <w:lvlText w:val="◆"/>
      <w:lvlJc w:val="left"/>
      <w:pPr>
        <w:ind w:left="1440" w:hanging="480"/>
      </w:pPr>
      <w:rPr>
        <w:rFonts w:ascii="Noto Sans Symbols" w:eastAsia="Noto Sans Symbols" w:hAnsi="Noto Sans Symbols" w:cs="Noto Sans Symbols"/>
      </w:rPr>
    </w:lvl>
    <w:lvl w:ilvl="3">
      <w:start w:val="1"/>
      <w:numFmt w:val="bullet"/>
      <w:lvlText w:val="●"/>
      <w:lvlJc w:val="left"/>
      <w:pPr>
        <w:ind w:left="1920" w:hanging="480"/>
      </w:pPr>
      <w:rPr>
        <w:rFonts w:ascii="Noto Sans Symbols" w:eastAsia="Noto Sans Symbols" w:hAnsi="Noto Sans Symbols" w:cs="Noto Sans Symbols"/>
      </w:rPr>
    </w:lvl>
    <w:lvl w:ilvl="4">
      <w:start w:val="1"/>
      <w:numFmt w:val="bullet"/>
      <w:lvlText w:val="■"/>
      <w:lvlJc w:val="left"/>
      <w:pPr>
        <w:ind w:left="2400" w:hanging="480"/>
      </w:pPr>
      <w:rPr>
        <w:rFonts w:ascii="Noto Sans Symbols" w:eastAsia="Noto Sans Symbols" w:hAnsi="Noto Sans Symbols" w:cs="Noto Sans Symbols"/>
      </w:rPr>
    </w:lvl>
    <w:lvl w:ilvl="5">
      <w:start w:val="1"/>
      <w:numFmt w:val="bullet"/>
      <w:lvlText w:val="◆"/>
      <w:lvlJc w:val="left"/>
      <w:pPr>
        <w:ind w:left="2880" w:hanging="480"/>
      </w:pPr>
      <w:rPr>
        <w:rFonts w:ascii="Noto Sans Symbols" w:eastAsia="Noto Sans Symbols" w:hAnsi="Noto Sans Symbols" w:cs="Noto Sans Symbols"/>
      </w:rPr>
    </w:lvl>
    <w:lvl w:ilvl="6">
      <w:start w:val="1"/>
      <w:numFmt w:val="bullet"/>
      <w:lvlText w:val="●"/>
      <w:lvlJc w:val="left"/>
      <w:pPr>
        <w:ind w:left="3360" w:hanging="480"/>
      </w:pPr>
      <w:rPr>
        <w:rFonts w:ascii="Noto Sans Symbols" w:eastAsia="Noto Sans Symbols" w:hAnsi="Noto Sans Symbols" w:cs="Noto Sans Symbols"/>
      </w:rPr>
    </w:lvl>
    <w:lvl w:ilvl="7">
      <w:start w:val="1"/>
      <w:numFmt w:val="bullet"/>
      <w:lvlText w:val="■"/>
      <w:lvlJc w:val="left"/>
      <w:pPr>
        <w:ind w:left="3840" w:hanging="480"/>
      </w:pPr>
      <w:rPr>
        <w:rFonts w:ascii="Noto Sans Symbols" w:eastAsia="Noto Sans Symbols" w:hAnsi="Noto Sans Symbols" w:cs="Noto Sans Symbols"/>
      </w:rPr>
    </w:lvl>
    <w:lvl w:ilvl="8">
      <w:start w:val="1"/>
      <w:numFmt w:val="bullet"/>
      <w:lvlText w:val="◆"/>
      <w:lvlJc w:val="left"/>
      <w:pPr>
        <w:ind w:left="4320" w:hanging="480"/>
      </w:pPr>
      <w:rPr>
        <w:rFonts w:ascii="Noto Sans Symbols" w:eastAsia="Noto Sans Symbols" w:hAnsi="Noto Sans Symbols" w:cs="Noto Sans Symbols"/>
      </w:rPr>
    </w:lvl>
  </w:abstractNum>
  <w:abstractNum w:abstractNumId="7" w15:restartNumberingAfterBreak="0">
    <w:nsid w:val="528E4993"/>
    <w:multiLevelType w:val="hybridMultilevel"/>
    <w:tmpl w:val="9D9274A6"/>
    <w:lvl w:ilvl="0" w:tplc="D80E36A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8" w15:restartNumberingAfterBreak="0">
    <w:nsid w:val="5DEF520C"/>
    <w:multiLevelType w:val="hybridMultilevel"/>
    <w:tmpl w:val="2CBEE6CC"/>
    <w:lvl w:ilvl="0" w:tplc="80FE200E">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0B13656"/>
    <w:multiLevelType w:val="hybridMultilevel"/>
    <w:tmpl w:val="78280F50"/>
    <w:lvl w:ilvl="0" w:tplc="6FAA2888">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65E84FDE"/>
    <w:multiLevelType w:val="multilevel"/>
    <w:tmpl w:val="7E74C1A2"/>
    <w:lvl w:ilvl="0">
      <w:start w:val="1"/>
      <w:numFmt w:val="decimal"/>
      <w:pStyle w:val="a"/>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75A502CE"/>
    <w:multiLevelType w:val="hybridMultilevel"/>
    <w:tmpl w:val="767AB286"/>
    <w:lvl w:ilvl="0" w:tplc="066246E6">
      <w:start w:val="1"/>
      <w:numFmt w:val="decimal"/>
      <w:lvlText w:val="%1."/>
      <w:lvlJc w:val="left"/>
      <w:pPr>
        <w:ind w:left="360" w:hanging="360"/>
      </w:pPr>
      <w:rPr>
        <w:rFonts w:ascii="標楷體" w:eastAsia="標楷體" w:hAnsi="標楷體" w:hint="default"/>
        <w:color w:val="auto"/>
        <w:sz w:val="24"/>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6"/>
  </w:num>
  <w:num w:numId="2">
    <w:abstractNumId w:val="10"/>
  </w:num>
  <w:num w:numId="3">
    <w:abstractNumId w:val="7"/>
  </w:num>
  <w:num w:numId="4">
    <w:abstractNumId w:val="2"/>
  </w:num>
  <w:num w:numId="5">
    <w:abstractNumId w:val="11"/>
  </w:num>
  <w:num w:numId="6">
    <w:abstractNumId w:val="9"/>
  </w:num>
  <w:num w:numId="7">
    <w:abstractNumId w:val="5"/>
  </w:num>
  <w:num w:numId="8">
    <w:abstractNumId w:val="1"/>
  </w:num>
  <w:num w:numId="9">
    <w:abstractNumId w:val="4"/>
  </w:num>
  <w:num w:numId="10">
    <w:abstractNumId w:val="0"/>
  </w:num>
  <w:num w:numId="11">
    <w:abstractNumId w:val="3"/>
  </w:num>
  <w:num w:numId="12">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0"/>
  <w:bordersDoNotSurroundHeader/>
  <w:bordersDoNotSurroundFooter/>
  <w:activeWritingStyle w:appName="MSWord" w:lang="en-US" w:vendorID="64" w:dllVersion="131078" w:nlCheck="1" w:checkStyle="0"/>
  <w:activeWritingStyle w:appName="MSWord" w:lang="zh-HK" w:vendorID="64" w:dllVersion="131077" w:nlCheck="1" w:checkStyle="1"/>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676A8"/>
    <w:rsid w:val="00144BAE"/>
    <w:rsid w:val="00153A64"/>
    <w:rsid w:val="002D1BCA"/>
    <w:rsid w:val="00430393"/>
    <w:rsid w:val="00494791"/>
    <w:rsid w:val="005C3D01"/>
    <w:rsid w:val="006568CF"/>
    <w:rsid w:val="006A1005"/>
    <w:rsid w:val="006A78CC"/>
    <w:rsid w:val="006B1FA2"/>
    <w:rsid w:val="00775031"/>
    <w:rsid w:val="007E5A3D"/>
    <w:rsid w:val="00954447"/>
    <w:rsid w:val="00A67499"/>
    <w:rsid w:val="00C83A09"/>
    <w:rsid w:val="00D813C1"/>
    <w:rsid w:val="00D92348"/>
    <w:rsid w:val="00DC42DA"/>
    <w:rsid w:val="00E35982"/>
    <w:rsid w:val="00F3492C"/>
    <w:rsid w:val="00F676A8"/>
    <w:rsid w:val="00F760C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4929E5"/>
  <w15:docId w15:val="{E5A54654-867F-4477-89FD-867F8CFC5D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heme="minorEastAsia" w:hAnsi="Calibri" w:cs="Calibri"/>
        <w:sz w:val="24"/>
        <w:szCs w:val="24"/>
        <w:lang w:val="en-US" w:eastAsia="zh-TW" w:bidi="ar-SA"/>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pPr>
      <w:suppressAutoHyphens/>
    </w:pPr>
    <w:rPr>
      <w:kern w:val="3"/>
      <w:szCs w:val="22"/>
    </w:rPr>
  </w:style>
  <w:style w:type="paragraph" w:styleId="1">
    <w:name w:val="heading 1"/>
    <w:basedOn w:val="a0"/>
    <w:next w:val="a0"/>
    <w:pPr>
      <w:keepNext/>
      <w:spacing w:before="180" w:after="180" w:line="720" w:lineRule="auto"/>
      <w:outlineLvl w:val="0"/>
    </w:pPr>
    <w:rPr>
      <w:rFonts w:ascii="Cambria" w:hAnsi="Cambria"/>
      <w:b/>
      <w:bCs/>
      <w:sz w:val="52"/>
      <w:szCs w:val="52"/>
    </w:rPr>
  </w:style>
  <w:style w:type="paragraph" w:styleId="2">
    <w:name w:val="heading 2"/>
    <w:basedOn w:val="a0"/>
    <w:next w:val="a0"/>
    <w:pPr>
      <w:keepNext/>
      <w:spacing w:line="720" w:lineRule="auto"/>
      <w:outlineLvl w:val="1"/>
    </w:pPr>
    <w:rPr>
      <w:rFonts w:ascii="Arial" w:hAnsi="Arial"/>
      <w:b/>
      <w:bCs/>
      <w:sz w:val="48"/>
      <w:szCs w:val="48"/>
    </w:rPr>
  </w:style>
  <w:style w:type="paragraph" w:styleId="3">
    <w:name w:val="heading 3"/>
    <w:basedOn w:val="a0"/>
    <w:next w:val="a0"/>
    <w:pPr>
      <w:keepNext/>
      <w:spacing w:line="720" w:lineRule="auto"/>
      <w:outlineLvl w:val="2"/>
    </w:pPr>
    <w:rPr>
      <w:rFonts w:ascii="Cambria" w:hAnsi="Cambria"/>
      <w:b/>
      <w:bCs/>
      <w:sz w:val="36"/>
      <w:szCs w:val="36"/>
    </w:rPr>
  </w:style>
  <w:style w:type="paragraph" w:styleId="4">
    <w:name w:val="heading 4"/>
    <w:basedOn w:val="a0"/>
    <w:next w:val="a0"/>
    <w:pPr>
      <w:keepNext/>
      <w:keepLines/>
      <w:spacing w:before="240" w:after="40"/>
      <w:outlineLvl w:val="3"/>
    </w:pPr>
    <w:rPr>
      <w:b/>
      <w:szCs w:val="24"/>
    </w:rPr>
  </w:style>
  <w:style w:type="paragraph" w:styleId="5">
    <w:name w:val="heading 5"/>
    <w:basedOn w:val="a0"/>
    <w:next w:val="a0"/>
    <w:pPr>
      <w:keepNext/>
      <w:keepLines/>
      <w:spacing w:before="220" w:after="40"/>
      <w:outlineLvl w:val="4"/>
    </w:pPr>
    <w:rPr>
      <w:b/>
      <w:sz w:val="22"/>
    </w:rPr>
  </w:style>
  <w:style w:type="paragraph" w:styleId="6">
    <w:name w:val="heading 6"/>
    <w:basedOn w:val="a0"/>
    <w:next w:val="a0"/>
    <w:pPr>
      <w:keepNext/>
      <w:keepLines/>
      <w:spacing w:before="200" w:after="40"/>
      <w:outlineLvl w:val="5"/>
    </w:pPr>
    <w:rPr>
      <w:b/>
      <w:sz w:val="20"/>
      <w:szCs w:val="20"/>
    </w:rPr>
  </w:style>
  <w:style w:type="paragraph" w:styleId="8">
    <w:name w:val="heading 8"/>
    <w:basedOn w:val="a0"/>
    <w:next w:val="a0"/>
    <w:pPr>
      <w:keepNext/>
      <w:jc w:val="center"/>
      <w:outlineLvl w:val="7"/>
    </w:pPr>
    <w:rPr>
      <w:rFonts w:ascii="Arial" w:eastAsia="標楷體" w:hAnsi="Arial"/>
      <w:b/>
      <w:color w:val="000000"/>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pPr>
      <w:jc w:val="center"/>
    </w:pPr>
    <w:rPr>
      <w:rFonts w:ascii="Arial" w:eastAsia="華康細圓體" w:hAnsi="Arial" w:cs="Arial"/>
      <w:sz w:val="28"/>
      <w:szCs w:val="24"/>
    </w:rPr>
  </w:style>
  <w:style w:type="table" w:customStyle="1" w:styleId="TableNormal0">
    <w:name w:val="Table Normal"/>
    <w:tblPr>
      <w:tblCellMar>
        <w:top w:w="0" w:type="dxa"/>
        <w:left w:w="0" w:type="dxa"/>
        <w:bottom w:w="0" w:type="dxa"/>
        <w:right w:w="0" w:type="dxa"/>
      </w:tblCellMar>
    </w:tblPr>
  </w:style>
  <w:style w:type="paragraph" w:styleId="a5">
    <w:name w:val="header"/>
    <w:basedOn w:val="a0"/>
    <w:pPr>
      <w:tabs>
        <w:tab w:val="center" w:pos="4153"/>
        <w:tab w:val="right" w:pos="8306"/>
      </w:tabs>
      <w:snapToGrid w:val="0"/>
    </w:pPr>
    <w:rPr>
      <w:sz w:val="20"/>
      <w:szCs w:val="20"/>
    </w:rPr>
  </w:style>
  <w:style w:type="character" w:customStyle="1" w:styleId="a6">
    <w:name w:val="頁首 字元"/>
    <w:rPr>
      <w:kern w:val="3"/>
    </w:rPr>
  </w:style>
  <w:style w:type="paragraph" w:styleId="a7">
    <w:name w:val="footer"/>
    <w:basedOn w:val="a0"/>
    <w:pPr>
      <w:tabs>
        <w:tab w:val="center" w:pos="4153"/>
        <w:tab w:val="right" w:pos="8306"/>
      </w:tabs>
      <w:snapToGrid w:val="0"/>
    </w:pPr>
    <w:rPr>
      <w:sz w:val="20"/>
      <w:szCs w:val="20"/>
    </w:rPr>
  </w:style>
  <w:style w:type="character" w:customStyle="1" w:styleId="a8">
    <w:name w:val="頁尾 字元"/>
    <w:rPr>
      <w:kern w:val="3"/>
    </w:rPr>
  </w:style>
  <w:style w:type="paragraph" w:styleId="a9">
    <w:name w:val="Balloon Text"/>
    <w:basedOn w:val="a0"/>
    <w:rPr>
      <w:rFonts w:ascii="Cambria" w:hAnsi="Cambria"/>
      <w:sz w:val="18"/>
      <w:szCs w:val="18"/>
    </w:rPr>
  </w:style>
  <w:style w:type="character" w:customStyle="1" w:styleId="aa">
    <w:name w:val="註解方塊文字 字元"/>
    <w:rPr>
      <w:rFonts w:ascii="Cambria" w:eastAsia="新細明體" w:hAnsi="Cambria" w:cs="Times New Roman"/>
      <w:kern w:val="3"/>
      <w:sz w:val="18"/>
      <w:szCs w:val="18"/>
    </w:rPr>
  </w:style>
  <w:style w:type="paragraph" w:styleId="ab">
    <w:name w:val="List Paragraph"/>
    <w:basedOn w:val="a0"/>
    <w:uiPriority w:val="34"/>
    <w:qFormat/>
    <w:pPr>
      <w:ind w:left="480"/>
    </w:pPr>
    <w:rPr>
      <w:rFonts w:ascii="Times New Roman" w:hAnsi="Times New Roman"/>
      <w:szCs w:val="24"/>
    </w:rPr>
  </w:style>
  <w:style w:type="character" w:customStyle="1" w:styleId="ac">
    <w:name w:val="清單段落 字元"/>
    <w:rPr>
      <w:rFonts w:ascii="Times New Roman" w:hAnsi="Times New Roman"/>
      <w:kern w:val="3"/>
      <w:sz w:val="24"/>
      <w:szCs w:val="24"/>
    </w:rPr>
  </w:style>
  <w:style w:type="character" w:customStyle="1" w:styleId="10">
    <w:name w:val="標題 1 字元"/>
    <w:rPr>
      <w:rFonts w:ascii="Cambria" w:hAnsi="Cambria"/>
      <w:b/>
      <w:bCs/>
      <w:kern w:val="3"/>
      <w:sz w:val="52"/>
      <w:szCs w:val="52"/>
    </w:rPr>
  </w:style>
  <w:style w:type="character" w:customStyle="1" w:styleId="20">
    <w:name w:val="標題 2 字元"/>
    <w:rPr>
      <w:rFonts w:ascii="Arial" w:hAnsi="Arial"/>
      <w:b/>
      <w:bCs/>
      <w:kern w:val="3"/>
      <w:sz w:val="48"/>
      <w:szCs w:val="48"/>
    </w:rPr>
  </w:style>
  <w:style w:type="character" w:customStyle="1" w:styleId="30">
    <w:name w:val="標題 3 字元"/>
    <w:rPr>
      <w:rFonts w:ascii="Cambria" w:hAnsi="Cambria"/>
      <w:b/>
      <w:bCs/>
      <w:kern w:val="3"/>
      <w:sz w:val="36"/>
      <w:szCs w:val="36"/>
    </w:rPr>
  </w:style>
  <w:style w:type="character" w:customStyle="1" w:styleId="80">
    <w:name w:val="標題 8 字元"/>
    <w:rPr>
      <w:rFonts w:ascii="Arial" w:eastAsia="標楷體" w:hAnsi="Arial"/>
      <w:b/>
      <w:color w:val="000000"/>
      <w:kern w:val="3"/>
      <w:sz w:val="24"/>
      <w:szCs w:val="24"/>
    </w:rPr>
  </w:style>
  <w:style w:type="character" w:customStyle="1" w:styleId="Heading1Char">
    <w:name w:val="Heading 1 Char"/>
    <w:rPr>
      <w:rFonts w:ascii="Arial" w:eastAsia="新細明體" w:hAnsi="Arial" w:cs="Times New Roman"/>
      <w:b/>
      <w:kern w:val="3"/>
      <w:sz w:val="52"/>
      <w:lang w:val="en-US" w:eastAsia="zh-TW"/>
    </w:rPr>
  </w:style>
  <w:style w:type="character" w:customStyle="1" w:styleId="Heading2Char">
    <w:name w:val="Heading 2 Char"/>
    <w:rPr>
      <w:rFonts w:ascii="Arial" w:eastAsia="新細明體" w:hAnsi="Arial" w:cs="Times New Roman"/>
      <w:b/>
      <w:kern w:val="3"/>
      <w:sz w:val="48"/>
      <w:lang w:val="en-US" w:eastAsia="zh-TW"/>
    </w:rPr>
  </w:style>
  <w:style w:type="character" w:customStyle="1" w:styleId="Heading3Char">
    <w:name w:val="Heading 3 Char"/>
    <w:rPr>
      <w:rFonts w:eastAsia="細明體" w:cs="Times New Roman"/>
      <w:b/>
      <w:spacing w:val="20"/>
      <w:kern w:val="3"/>
      <w:sz w:val="24"/>
      <w:lang w:val="en-US" w:eastAsia="zh-TW"/>
    </w:rPr>
  </w:style>
  <w:style w:type="character" w:customStyle="1" w:styleId="Heading8Char">
    <w:name w:val="Heading 8 Char"/>
    <w:rPr>
      <w:rFonts w:ascii="Arial" w:eastAsia="標楷體" w:hAnsi="Arial" w:cs="Times New Roman"/>
      <w:b/>
      <w:color w:val="000000"/>
      <w:kern w:val="3"/>
      <w:sz w:val="24"/>
      <w:lang w:val="en-US" w:eastAsia="zh-TW"/>
    </w:rPr>
  </w:style>
  <w:style w:type="character" w:customStyle="1" w:styleId="HeaderChar">
    <w:name w:val="Header Char"/>
    <w:rPr>
      <w:rFonts w:cs="Times New Roman"/>
      <w:kern w:val="3"/>
    </w:rPr>
  </w:style>
  <w:style w:type="character" w:customStyle="1" w:styleId="FooterChar">
    <w:name w:val="Footer Char"/>
    <w:rPr>
      <w:rFonts w:cs="Times New Roman"/>
      <w:kern w:val="3"/>
    </w:rPr>
  </w:style>
  <w:style w:type="character" w:customStyle="1" w:styleId="BalloonTextChar">
    <w:name w:val="Balloon Text Char"/>
    <w:rPr>
      <w:rFonts w:ascii="Arial" w:hAnsi="Arial" w:cs="Times New Roman"/>
      <w:kern w:val="3"/>
      <w:sz w:val="18"/>
    </w:rPr>
  </w:style>
  <w:style w:type="paragraph" w:styleId="ad">
    <w:name w:val="Salutation"/>
    <w:basedOn w:val="a0"/>
    <w:next w:val="a0"/>
    <w:rPr>
      <w:rFonts w:ascii="標楷體" w:eastAsia="標楷體" w:hAnsi="標楷體"/>
      <w:sz w:val="28"/>
      <w:szCs w:val="28"/>
    </w:rPr>
  </w:style>
  <w:style w:type="character" w:customStyle="1" w:styleId="ae">
    <w:name w:val="問候 字元"/>
    <w:rPr>
      <w:rFonts w:ascii="標楷體" w:eastAsia="標楷體" w:hAnsi="標楷體"/>
      <w:kern w:val="3"/>
      <w:sz w:val="28"/>
      <w:szCs w:val="28"/>
    </w:rPr>
  </w:style>
  <w:style w:type="character" w:customStyle="1" w:styleId="SalutationChar1">
    <w:name w:val="Salutation Char1"/>
    <w:rPr>
      <w:rFonts w:cs="Times New Roman"/>
    </w:rPr>
  </w:style>
  <w:style w:type="paragraph" w:styleId="af">
    <w:name w:val="Closing"/>
    <w:basedOn w:val="a0"/>
    <w:pPr>
      <w:ind w:left="100"/>
    </w:pPr>
    <w:rPr>
      <w:rFonts w:ascii="標楷體" w:eastAsia="標楷體" w:hAnsi="標楷體"/>
      <w:sz w:val="28"/>
      <w:szCs w:val="28"/>
    </w:rPr>
  </w:style>
  <w:style w:type="character" w:customStyle="1" w:styleId="af0">
    <w:name w:val="結語 字元"/>
    <w:rPr>
      <w:rFonts w:ascii="標楷體" w:eastAsia="標楷體" w:hAnsi="標楷體"/>
      <w:kern w:val="3"/>
      <w:sz w:val="28"/>
      <w:szCs w:val="28"/>
    </w:rPr>
  </w:style>
  <w:style w:type="character" w:customStyle="1" w:styleId="ClosingChar1">
    <w:name w:val="Closing Char1"/>
    <w:rPr>
      <w:rFonts w:cs="Times New Roman"/>
    </w:rPr>
  </w:style>
  <w:style w:type="character" w:styleId="af1">
    <w:name w:val="Placeholder Text"/>
    <w:rPr>
      <w:rFonts w:cs="Times New Roman"/>
      <w:color w:val="808080"/>
    </w:rPr>
  </w:style>
  <w:style w:type="paragraph" w:styleId="af2">
    <w:name w:val="Plain Text"/>
    <w:basedOn w:val="a0"/>
    <w:rPr>
      <w:rFonts w:ascii="細明體" w:eastAsia="細明體" w:hAnsi="細明體" w:cs="Courier New"/>
    </w:rPr>
  </w:style>
  <w:style w:type="character" w:customStyle="1" w:styleId="af3">
    <w:name w:val="純文字 字元"/>
    <w:rPr>
      <w:rFonts w:ascii="細明體" w:eastAsia="細明體" w:hAnsi="細明體" w:cs="Courier New"/>
      <w:kern w:val="3"/>
      <w:sz w:val="24"/>
      <w:szCs w:val="22"/>
    </w:rPr>
  </w:style>
  <w:style w:type="character" w:customStyle="1" w:styleId="PlainTextChar">
    <w:name w:val="Plain Text Char"/>
    <w:rPr>
      <w:rFonts w:ascii="細明體" w:eastAsia="細明體" w:hAnsi="細明體" w:cs="Times New Roman"/>
      <w:kern w:val="3"/>
      <w:sz w:val="24"/>
      <w:lang w:val="en-US" w:eastAsia="zh-TW"/>
    </w:rPr>
  </w:style>
  <w:style w:type="paragraph" w:styleId="af4">
    <w:name w:val="No Spacing"/>
    <w:pPr>
      <w:suppressAutoHyphens/>
    </w:pPr>
    <w:rPr>
      <w:kern w:val="3"/>
      <w:szCs w:val="22"/>
    </w:rPr>
  </w:style>
  <w:style w:type="paragraph" w:styleId="af5">
    <w:name w:val="Body Text Indent"/>
    <w:basedOn w:val="a0"/>
    <w:pPr>
      <w:snapToGrid w:val="0"/>
      <w:ind w:left="672" w:hanging="672"/>
      <w:jc w:val="both"/>
    </w:pPr>
    <w:rPr>
      <w:rFonts w:ascii="新細明體" w:hAnsi="新細明體"/>
      <w:szCs w:val="24"/>
    </w:rPr>
  </w:style>
  <w:style w:type="character" w:customStyle="1" w:styleId="af6">
    <w:name w:val="本文縮排 字元"/>
    <w:rPr>
      <w:rFonts w:ascii="新細明體" w:hAnsi="新細明體"/>
      <w:kern w:val="3"/>
      <w:sz w:val="24"/>
      <w:szCs w:val="24"/>
    </w:rPr>
  </w:style>
  <w:style w:type="character" w:customStyle="1" w:styleId="BodyTextIndentChar">
    <w:name w:val="Body Text Indent Char"/>
    <w:rPr>
      <w:rFonts w:ascii="標楷體" w:eastAsia="標楷體" w:hAnsi="標楷體" w:cs="Times New Roman"/>
      <w:kern w:val="3"/>
      <w:sz w:val="28"/>
      <w:lang w:val="en-US" w:eastAsia="zh-TW"/>
    </w:rPr>
  </w:style>
  <w:style w:type="paragraph" w:styleId="Web">
    <w:name w:val="Normal (Web)"/>
    <w:basedOn w:val="a0"/>
    <w:pPr>
      <w:widowControl/>
      <w:spacing w:before="100" w:after="100"/>
    </w:pPr>
    <w:rPr>
      <w:rFonts w:ascii="Arial Unicode MS" w:hAnsi="Arial Unicode MS" w:cs="Century"/>
      <w:kern w:val="0"/>
      <w:szCs w:val="24"/>
    </w:rPr>
  </w:style>
  <w:style w:type="paragraph" w:styleId="af7">
    <w:name w:val="Note Heading"/>
    <w:basedOn w:val="a0"/>
    <w:next w:val="a0"/>
    <w:pPr>
      <w:jc w:val="center"/>
    </w:pPr>
    <w:rPr>
      <w:rFonts w:ascii="Times New Roman" w:eastAsia="標楷體" w:hAnsi="Times New Roman"/>
      <w:szCs w:val="24"/>
    </w:rPr>
  </w:style>
  <w:style w:type="character" w:customStyle="1" w:styleId="af8">
    <w:name w:val="註釋標題 字元"/>
    <w:rPr>
      <w:rFonts w:ascii="Times New Roman" w:eastAsia="標楷體" w:hAnsi="Times New Roman"/>
      <w:kern w:val="3"/>
      <w:sz w:val="24"/>
      <w:szCs w:val="24"/>
    </w:rPr>
  </w:style>
  <w:style w:type="character" w:customStyle="1" w:styleId="NoteHeadingChar">
    <w:name w:val="Note Heading Char"/>
    <w:rPr>
      <w:rFonts w:ascii="標楷體" w:eastAsia="標楷體" w:hAnsi="標楷體" w:cs="Times New Roman"/>
      <w:kern w:val="3"/>
    </w:rPr>
  </w:style>
  <w:style w:type="paragraph" w:customStyle="1" w:styleId="xl28">
    <w:name w:val="xl28"/>
    <w:basedOn w:val="a0"/>
    <w:pPr>
      <w:widowControl/>
      <w:spacing w:before="100" w:after="100"/>
      <w:jc w:val="center"/>
      <w:textAlignment w:val="center"/>
    </w:pPr>
    <w:rPr>
      <w:rFonts w:ascii="Arial Unicode MS" w:hAnsi="Arial Unicode MS" w:cs="Century"/>
      <w:kern w:val="0"/>
      <w:szCs w:val="24"/>
    </w:rPr>
  </w:style>
  <w:style w:type="paragraph" w:styleId="21">
    <w:name w:val="Body Text Indent 2"/>
    <w:basedOn w:val="a0"/>
    <w:pPr>
      <w:spacing w:after="120" w:line="480" w:lineRule="auto"/>
      <w:ind w:left="480"/>
    </w:pPr>
  </w:style>
  <w:style w:type="character" w:customStyle="1" w:styleId="22">
    <w:name w:val="本文縮排 2 字元"/>
    <w:rPr>
      <w:kern w:val="3"/>
      <w:sz w:val="24"/>
      <w:szCs w:val="22"/>
    </w:rPr>
  </w:style>
  <w:style w:type="character" w:customStyle="1" w:styleId="BodyTextIndent2Char">
    <w:name w:val="Body Text Indent 2 Char"/>
    <w:rPr>
      <w:rFonts w:eastAsia="新細明體" w:cs="Times New Roman"/>
      <w:kern w:val="3"/>
      <w:sz w:val="24"/>
      <w:lang w:val="en-US" w:eastAsia="zh-TW"/>
    </w:rPr>
  </w:style>
  <w:style w:type="paragraph" w:styleId="31">
    <w:name w:val="Body Text Indent 3"/>
    <w:basedOn w:val="a0"/>
    <w:pPr>
      <w:spacing w:after="120"/>
      <w:ind w:left="480"/>
    </w:pPr>
    <w:rPr>
      <w:sz w:val="16"/>
      <w:szCs w:val="16"/>
    </w:rPr>
  </w:style>
  <w:style w:type="character" w:customStyle="1" w:styleId="32">
    <w:name w:val="本文縮排 3 字元"/>
    <w:rPr>
      <w:kern w:val="3"/>
      <w:sz w:val="16"/>
      <w:szCs w:val="16"/>
    </w:rPr>
  </w:style>
  <w:style w:type="character" w:customStyle="1" w:styleId="BodyTextIndent3Char">
    <w:name w:val="Body Text Indent 3 Char"/>
    <w:rPr>
      <w:rFonts w:eastAsia="新細明體" w:cs="Times New Roman"/>
      <w:kern w:val="3"/>
      <w:sz w:val="16"/>
      <w:lang w:val="en-US" w:eastAsia="zh-TW"/>
    </w:rPr>
  </w:style>
  <w:style w:type="paragraph" w:customStyle="1" w:styleId="Standard">
    <w:name w:val="Standard"/>
    <w:pPr>
      <w:suppressAutoHyphens/>
    </w:pPr>
    <w:rPr>
      <w:rFonts w:ascii="Times New Roman" w:hAnsi="Times New Roman"/>
      <w:kern w:val="3"/>
    </w:rPr>
  </w:style>
  <w:style w:type="paragraph" w:customStyle="1" w:styleId="Textbody">
    <w:name w:val="Text body"/>
    <w:basedOn w:val="Standard"/>
    <w:pPr>
      <w:jc w:val="both"/>
    </w:pPr>
    <w:rPr>
      <w:rFonts w:ascii="標楷體" w:eastAsia="標楷體" w:hAnsi="標楷體" w:cs="標楷體"/>
    </w:rPr>
  </w:style>
  <w:style w:type="paragraph" w:customStyle="1" w:styleId="Textbodyindent">
    <w:name w:val="Text body indent"/>
    <w:basedOn w:val="Standard"/>
    <w:pPr>
      <w:spacing w:after="120"/>
      <w:ind w:left="480"/>
    </w:pPr>
  </w:style>
  <w:style w:type="paragraph" w:customStyle="1" w:styleId="Default">
    <w:name w:val="Default"/>
    <w:pPr>
      <w:suppressAutoHyphens/>
      <w:autoSpaceDE w:val="0"/>
    </w:pPr>
    <w:rPr>
      <w:rFonts w:ascii="Times New Roman" w:hAnsi="Times New Roman"/>
      <w:color w:val="000000"/>
    </w:rPr>
  </w:style>
  <w:style w:type="character" w:styleId="af9">
    <w:name w:val="line number"/>
    <w:rPr>
      <w:rFonts w:cs="Times New Roman"/>
    </w:rPr>
  </w:style>
  <w:style w:type="paragraph" w:styleId="afa">
    <w:name w:val="Body Text"/>
    <w:basedOn w:val="a0"/>
    <w:pPr>
      <w:spacing w:after="120"/>
    </w:pPr>
  </w:style>
  <w:style w:type="character" w:customStyle="1" w:styleId="afb">
    <w:name w:val="本文 字元"/>
    <w:rPr>
      <w:kern w:val="3"/>
      <w:sz w:val="24"/>
      <w:szCs w:val="22"/>
    </w:rPr>
  </w:style>
  <w:style w:type="character" w:customStyle="1" w:styleId="BodyTextChar">
    <w:name w:val="Body Text Char"/>
    <w:rPr>
      <w:rFonts w:eastAsia="新細明體" w:cs="Times New Roman"/>
      <w:kern w:val="3"/>
      <w:sz w:val="24"/>
      <w:lang w:val="en-US" w:eastAsia="zh-TW"/>
    </w:rPr>
  </w:style>
  <w:style w:type="character" w:styleId="afc">
    <w:name w:val="page number"/>
    <w:rPr>
      <w:rFonts w:cs="Times New Roman"/>
    </w:rPr>
  </w:style>
  <w:style w:type="paragraph" w:customStyle="1" w:styleId="dash5167-6587-9f4a-982d">
    <w:name w:val="dash5167-6587-9f4a-982d"/>
    <w:basedOn w:val="a0"/>
    <w:pPr>
      <w:widowControl/>
      <w:spacing w:before="100" w:after="100"/>
    </w:pPr>
    <w:rPr>
      <w:rFonts w:ascii="Arial Unicode MS" w:hAnsi="Arial Unicode MS" w:cs="Arial Unicode MS"/>
      <w:kern w:val="0"/>
      <w:szCs w:val="24"/>
    </w:rPr>
  </w:style>
  <w:style w:type="paragraph" w:styleId="afd">
    <w:name w:val="Normal Indent"/>
    <w:basedOn w:val="a0"/>
    <w:pPr>
      <w:ind w:left="480"/>
    </w:pPr>
    <w:rPr>
      <w:rFonts w:ascii="Times New Roman" w:eastAsia="標楷體" w:hAnsi="Times New Roman"/>
      <w:szCs w:val="20"/>
    </w:rPr>
  </w:style>
  <w:style w:type="paragraph" w:customStyle="1" w:styleId="a">
    <w:name w:val="處室工作報告"/>
    <w:basedOn w:val="a0"/>
    <w:pPr>
      <w:numPr>
        <w:numId w:val="2"/>
      </w:numPr>
      <w:spacing w:line="360" w:lineRule="exact"/>
    </w:pPr>
    <w:rPr>
      <w:rFonts w:ascii="Times New Roman" w:eastAsia="標楷體" w:hAnsi="Times New Roman"/>
      <w:bCs/>
      <w:sz w:val="26"/>
      <w:szCs w:val="20"/>
    </w:rPr>
  </w:style>
  <w:style w:type="paragraph" w:customStyle="1" w:styleId="33">
    <w:name w:val="3報告內容"/>
    <w:basedOn w:val="a0"/>
    <w:pPr>
      <w:tabs>
        <w:tab w:val="num" w:pos="720"/>
      </w:tabs>
      <w:spacing w:line="360" w:lineRule="exact"/>
      <w:ind w:left="720" w:hanging="720"/>
    </w:pPr>
    <w:rPr>
      <w:rFonts w:ascii="Times New Roman" w:eastAsia="標楷體" w:hAnsi="Times New Roman"/>
      <w:sz w:val="26"/>
      <w:szCs w:val="20"/>
    </w:rPr>
  </w:style>
  <w:style w:type="paragraph" w:customStyle="1" w:styleId="23">
    <w:name w:val="2組別"/>
    <w:basedOn w:val="a0"/>
    <w:pPr>
      <w:spacing w:line="440" w:lineRule="atLeast"/>
      <w:ind w:left="360"/>
    </w:pPr>
    <w:rPr>
      <w:rFonts w:ascii="標楷體" w:eastAsia="標楷體" w:hAnsi="標楷體"/>
      <w:sz w:val="26"/>
      <w:szCs w:val="20"/>
    </w:rPr>
  </w:style>
  <w:style w:type="paragraph" w:customStyle="1" w:styleId="25pt">
    <w:name w:val="樣式 說明 + 行距:  固定行高 25 pt"/>
    <w:basedOn w:val="a0"/>
    <w:pPr>
      <w:tabs>
        <w:tab w:val="num" w:pos="720"/>
      </w:tabs>
      <w:spacing w:line="500" w:lineRule="exact"/>
      <w:ind w:left="720" w:hanging="720"/>
    </w:pPr>
    <w:rPr>
      <w:rFonts w:ascii="Arial" w:eastAsia="標楷體" w:hAnsi="Arial" w:cs="新細明體"/>
      <w:sz w:val="32"/>
      <w:szCs w:val="20"/>
    </w:rPr>
  </w:style>
  <w:style w:type="paragraph" w:customStyle="1" w:styleId="11">
    <w:name w:val="1處室別"/>
    <w:basedOn w:val="a0"/>
    <w:pPr>
      <w:tabs>
        <w:tab w:val="num" w:pos="720"/>
      </w:tabs>
      <w:ind w:left="720" w:hanging="720"/>
    </w:pPr>
    <w:rPr>
      <w:rFonts w:ascii="Times New Roman" w:eastAsia="標楷體" w:hAnsi="Times New Roman"/>
      <w:sz w:val="26"/>
      <w:szCs w:val="20"/>
    </w:rPr>
  </w:style>
  <w:style w:type="paragraph" w:customStyle="1" w:styleId="12">
    <w:name w:val="標題1"/>
    <w:basedOn w:val="a0"/>
    <w:next w:val="afa"/>
    <w:pPr>
      <w:keepNext/>
      <w:spacing w:before="240" w:after="120"/>
    </w:pPr>
    <w:rPr>
      <w:rFonts w:ascii="DejaVu Sans" w:hAnsi="DejaVu Sans" w:cs="DejaVu Sans"/>
      <w:kern w:val="0"/>
      <w:sz w:val="28"/>
      <w:szCs w:val="28"/>
    </w:rPr>
  </w:style>
  <w:style w:type="paragraph" w:customStyle="1" w:styleId="afe">
    <w:name w:val="主旨說明"/>
    <w:basedOn w:val="a0"/>
    <w:pPr>
      <w:tabs>
        <w:tab w:val="num" w:pos="720"/>
      </w:tabs>
      <w:spacing w:line="500" w:lineRule="exact"/>
      <w:ind w:left="720" w:hanging="720"/>
    </w:pPr>
    <w:rPr>
      <w:rFonts w:ascii="Times New Roman" w:eastAsia="標楷體" w:hAnsi="Times New Roman"/>
      <w:sz w:val="32"/>
      <w:szCs w:val="32"/>
    </w:rPr>
  </w:style>
  <w:style w:type="character" w:styleId="aff">
    <w:name w:val="annotation reference"/>
    <w:rPr>
      <w:rFonts w:cs="Times New Roman"/>
      <w:sz w:val="18"/>
    </w:rPr>
  </w:style>
  <w:style w:type="paragraph" w:styleId="aff0">
    <w:name w:val="annotation text"/>
    <w:basedOn w:val="a0"/>
    <w:rPr>
      <w:rFonts w:ascii="Times New Roman" w:eastAsia="標楷體" w:hAnsi="Times New Roman"/>
      <w:szCs w:val="20"/>
    </w:rPr>
  </w:style>
  <w:style w:type="character" w:customStyle="1" w:styleId="aff1">
    <w:name w:val="註解文字 字元"/>
    <w:rPr>
      <w:rFonts w:ascii="Times New Roman" w:eastAsia="標楷體" w:hAnsi="Times New Roman"/>
      <w:kern w:val="3"/>
      <w:sz w:val="24"/>
    </w:rPr>
  </w:style>
  <w:style w:type="character" w:customStyle="1" w:styleId="CommentTextChar">
    <w:name w:val="Comment Text Char"/>
    <w:rPr>
      <w:rFonts w:eastAsia="標楷體" w:cs="Times New Roman"/>
      <w:kern w:val="3"/>
      <w:sz w:val="24"/>
      <w:lang w:val="en-US" w:eastAsia="zh-TW"/>
    </w:rPr>
  </w:style>
  <w:style w:type="paragraph" w:styleId="aff2">
    <w:name w:val="annotation subject"/>
    <w:basedOn w:val="aff0"/>
    <w:next w:val="aff0"/>
    <w:rPr>
      <w:b/>
      <w:bCs/>
      <w:szCs w:val="24"/>
    </w:rPr>
  </w:style>
  <w:style w:type="character" w:customStyle="1" w:styleId="aff3">
    <w:name w:val="註解主旨 字元"/>
    <w:rPr>
      <w:rFonts w:ascii="Times New Roman" w:eastAsia="標楷體" w:hAnsi="Times New Roman"/>
      <w:b/>
      <w:bCs/>
      <w:kern w:val="3"/>
      <w:sz w:val="24"/>
      <w:szCs w:val="24"/>
    </w:rPr>
  </w:style>
  <w:style w:type="character" w:customStyle="1" w:styleId="CommentSubjectChar">
    <w:name w:val="Comment Subject Char"/>
    <w:rPr>
      <w:rFonts w:ascii="Times New Roman" w:eastAsia="新細明體" w:hAnsi="Times New Roman" w:cs="Times New Roman"/>
      <w:b/>
      <w:kern w:val="3"/>
      <w:sz w:val="20"/>
      <w:szCs w:val="20"/>
      <w:lang w:val="en-US" w:eastAsia="zh-TW"/>
    </w:rPr>
  </w:style>
  <w:style w:type="character" w:styleId="aff4">
    <w:name w:val="Hyperlink"/>
    <w:rPr>
      <w:rFonts w:cs="Times New Roman"/>
      <w:color w:val="0000FF"/>
      <w:u w:val="single"/>
    </w:rPr>
  </w:style>
  <w:style w:type="paragraph" w:customStyle="1" w:styleId="xl27">
    <w:name w:val="xl27"/>
    <w:basedOn w:val="a0"/>
    <w:pPr>
      <w:widowControl/>
      <w:spacing w:before="100" w:after="100"/>
      <w:jc w:val="center"/>
    </w:pPr>
    <w:rPr>
      <w:rFonts w:ascii="新細明體" w:hAnsi="新細明體"/>
      <w:kern w:val="0"/>
      <w:sz w:val="20"/>
      <w:szCs w:val="20"/>
    </w:rPr>
  </w:style>
  <w:style w:type="paragraph" w:customStyle="1" w:styleId="style8">
    <w:name w:val="style8"/>
    <w:basedOn w:val="a0"/>
    <w:pPr>
      <w:widowControl/>
      <w:spacing w:before="100" w:after="100"/>
    </w:pPr>
    <w:rPr>
      <w:rFonts w:ascii="新細明體" w:hAnsi="新細明體" w:cs="新細明體"/>
      <w:color w:val="000033"/>
      <w:kern w:val="0"/>
      <w:szCs w:val="24"/>
    </w:rPr>
  </w:style>
  <w:style w:type="character" w:styleId="aff5">
    <w:name w:val="Strong"/>
    <w:rPr>
      <w:rFonts w:cs="Times New Roman"/>
      <w:b/>
    </w:rPr>
  </w:style>
  <w:style w:type="paragraph" w:customStyle="1" w:styleId="p">
    <w:name w:val="p"/>
    <w:basedOn w:val="a0"/>
    <w:pPr>
      <w:widowControl/>
      <w:spacing w:before="100" w:after="100" w:line="400" w:lineRule="atLeast"/>
      <w:ind w:left="856" w:right="856" w:firstLine="480"/>
    </w:pPr>
    <w:rPr>
      <w:rFonts w:ascii="新細明體" w:hAnsi="新細明體" w:cs="新細明體"/>
      <w:color w:val="000000"/>
      <w:kern w:val="0"/>
      <w:szCs w:val="24"/>
    </w:rPr>
  </w:style>
  <w:style w:type="paragraph" w:customStyle="1" w:styleId="p3">
    <w:name w:val="p3"/>
    <w:basedOn w:val="a0"/>
    <w:pPr>
      <w:widowControl/>
      <w:spacing w:before="100" w:after="100" w:line="400" w:lineRule="atLeast"/>
      <w:ind w:left="480" w:right="856" w:hanging="480"/>
    </w:pPr>
    <w:rPr>
      <w:rFonts w:ascii="新細明體" w:hAnsi="新細明體" w:cs="新細明體"/>
      <w:color w:val="000000"/>
      <w:kern w:val="0"/>
      <w:szCs w:val="24"/>
    </w:rPr>
  </w:style>
  <w:style w:type="character" w:customStyle="1" w:styleId="style21">
    <w:name w:val="style21"/>
    <w:rPr>
      <w:sz w:val="18"/>
    </w:rPr>
  </w:style>
  <w:style w:type="character" w:customStyle="1" w:styleId="unnamed1">
    <w:name w:val="unnamed1"/>
    <w:rPr>
      <w:rFonts w:cs="Times New Roman"/>
    </w:rPr>
  </w:style>
  <w:style w:type="character" w:customStyle="1" w:styleId="a61">
    <w:name w:val="a61"/>
    <w:rPr>
      <w:rFonts w:ascii="s?u" w:hAnsi="s?u"/>
      <w:color w:val="auto"/>
      <w:sz w:val="18"/>
    </w:rPr>
  </w:style>
  <w:style w:type="paragraph" w:customStyle="1" w:styleId="aff6">
    <w:name w:val="一、"/>
    <w:basedOn w:val="a0"/>
    <w:autoRedefine/>
    <w:pPr>
      <w:spacing w:line="480" w:lineRule="exact"/>
    </w:pPr>
    <w:rPr>
      <w:rFonts w:ascii="Times New Roman" w:eastAsia="標楷體" w:hAnsi="Times New Roman"/>
      <w:szCs w:val="24"/>
    </w:rPr>
  </w:style>
  <w:style w:type="paragraph" w:customStyle="1" w:styleId="aff7">
    <w:name w:val="(一)"/>
    <w:basedOn w:val="aff6"/>
    <w:rPr>
      <w:kern w:val="0"/>
      <w:sz w:val="20"/>
    </w:rPr>
  </w:style>
  <w:style w:type="paragraph" w:customStyle="1" w:styleId="aff8">
    <w:name w:val="齊"/>
    <w:basedOn w:val="a0"/>
    <w:pPr>
      <w:spacing w:line="440" w:lineRule="exact"/>
    </w:pPr>
    <w:rPr>
      <w:rFonts w:ascii="Times New Roman" w:eastAsia="標楷體" w:hAnsi="Times New Roman"/>
      <w:sz w:val="28"/>
      <w:szCs w:val="24"/>
    </w:rPr>
  </w:style>
  <w:style w:type="paragraph" w:customStyle="1" w:styleId="120">
    <w:name w:val="12表中"/>
    <w:basedOn w:val="a0"/>
    <w:pPr>
      <w:spacing w:line="320" w:lineRule="exact"/>
      <w:jc w:val="center"/>
    </w:pPr>
    <w:rPr>
      <w:rFonts w:ascii="標楷體" w:eastAsia="標楷體" w:hAnsi="標楷體"/>
      <w:kern w:val="0"/>
      <w:szCs w:val="20"/>
    </w:rPr>
  </w:style>
  <w:style w:type="paragraph" w:styleId="24">
    <w:name w:val="Body Text 2"/>
    <w:basedOn w:val="a0"/>
    <w:pPr>
      <w:spacing w:after="120" w:line="480" w:lineRule="auto"/>
    </w:pPr>
    <w:rPr>
      <w:rFonts w:ascii="Times New Roman" w:hAnsi="Times New Roman"/>
      <w:szCs w:val="24"/>
    </w:rPr>
  </w:style>
  <w:style w:type="character" w:customStyle="1" w:styleId="25">
    <w:name w:val="本文 2 字元"/>
    <w:rPr>
      <w:rFonts w:ascii="Times New Roman" w:hAnsi="Times New Roman"/>
      <w:kern w:val="3"/>
      <w:sz w:val="24"/>
      <w:szCs w:val="24"/>
    </w:rPr>
  </w:style>
  <w:style w:type="character" w:customStyle="1" w:styleId="BodyText2Char">
    <w:name w:val="Body Text 2 Char"/>
    <w:rPr>
      <w:rFonts w:eastAsia="新細明體" w:cs="Times New Roman"/>
      <w:kern w:val="3"/>
      <w:sz w:val="24"/>
      <w:lang w:val="en-US" w:eastAsia="zh-TW"/>
    </w:rPr>
  </w:style>
  <w:style w:type="paragraph" w:styleId="aff9">
    <w:name w:val="endnote text"/>
    <w:basedOn w:val="a0"/>
    <w:rPr>
      <w:rFonts w:ascii="細明體" w:eastAsia="細明體" w:hAnsi="細明體"/>
      <w:kern w:val="0"/>
      <w:szCs w:val="20"/>
    </w:rPr>
  </w:style>
  <w:style w:type="character" w:customStyle="1" w:styleId="affa">
    <w:name w:val="章節附註文字 字元"/>
    <w:rPr>
      <w:rFonts w:ascii="細明體" w:eastAsia="細明體" w:hAnsi="細明體"/>
      <w:sz w:val="24"/>
    </w:rPr>
  </w:style>
  <w:style w:type="character" w:customStyle="1" w:styleId="EndnoteTextChar">
    <w:name w:val="Endnote Text Char"/>
    <w:rPr>
      <w:rFonts w:ascii="細明體" w:eastAsia="細明體" w:hAnsi="細明體" w:cs="Times New Roman"/>
      <w:sz w:val="24"/>
      <w:lang w:val="en-US" w:eastAsia="zh-TW"/>
    </w:rPr>
  </w:style>
  <w:style w:type="character" w:customStyle="1" w:styleId="fonestyle8">
    <w:name w:val="fone style8"/>
    <w:rPr>
      <w:rFonts w:cs="Times New Roman"/>
    </w:rPr>
  </w:style>
  <w:style w:type="paragraph" w:customStyle="1" w:styleId="affb">
    <w:name w:val="標題一"/>
    <w:basedOn w:val="a0"/>
    <w:autoRedefine/>
    <w:pPr>
      <w:pBdr>
        <w:top w:val="dotted" w:sz="4" w:space="1" w:color="000000"/>
        <w:bottom w:val="threeDEngrave" w:sz="6" w:space="1" w:color="000000"/>
      </w:pBdr>
      <w:shd w:val="clear" w:color="auto" w:fill="FFFFFF"/>
      <w:spacing w:after="240" w:line="360" w:lineRule="atLeast"/>
      <w:jc w:val="center"/>
    </w:pPr>
    <w:rPr>
      <w:rFonts w:ascii="標楷體" w:eastAsia="標楷體" w:hAnsi="標楷體"/>
      <w:spacing w:val="6"/>
      <w:kern w:val="0"/>
      <w:sz w:val="36"/>
      <w:szCs w:val="20"/>
    </w:rPr>
  </w:style>
  <w:style w:type="paragraph" w:styleId="HTML">
    <w:name w:val="HTML Preformatted"/>
    <w:basedOn w:val="a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細明體" w:eastAsia="細明體" w:hAnsi="細明體"/>
      <w:kern w:val="0"/>
      <w:sz w:val="20"/>
      <w:szCs w:val="20"/>
    </w:rPr>
  </w:style>
  <w:style w:type="character" w:customStyle="1" w:styleId="HTML0">
    <w:name w:val="HTML 預設格式 字元"/>
    <w:rPr>
      <w:rFonts w:ascii="細明體" w:eastAsia="細明體" w:hAnsi="細明體"/>
    </w:rPr>
  </w:style>
  <w:style w:type="character" w:customStyle="1" w:styleId="HTMLPreformattedChar">
    <w:name w:val="HTML Preformatted Char"/>
    <w:rPr>
      <w:rFonts w:ascii="細明體" w:eastAsia="細明體" w:hAnsi="細明體" w:cs="Times New Roman"/>
      <w:lang w:val="en-US" w:eastAsia="zh-TW"/>
    </w:rPr>
  </w:style>
  <w:style w:type="paragraph" w:styleId="affc">
    <w:name w:val="Date"/>
    <w:basedOn w:val="a0"/>
    <w:next w:val="a0"/>
    <w:pPr>
      <w:jc w:val="right"/>
    </w:pPr>
    <w:rPr>
      <w:rFonts w:ascii="新細明體" w:hAnsi="新細明體"/>
      <w:kern w:val="0"/>
      <w:sz w:val="20"/>
      <w:szCs w:val="24"/>
    </w:rPr>
  </w:style>
  <w:style w:type="character" w:customStyle="1" w:styleId="affd">
    <w:name w:val="日期 字元"/>
    <w:rPr>
      <w:rFonts w:ascii="新細明體" w:hAnsi="新細明體"/>
      <w:szCs w:val="24"/>
    </w:rPr>
  </w:style>
  <w:style w:type="character" w:customStyle="1" w:styleId="DateChar">
    <w:name w:val="Date Char"/>
    <w:rPr>
      <w:rFonts w:ascii="新細明體" w:eastAsia="新細明體" w:hAnsi="新細明體" w:cs="Times New Roman"/>
      <w:lang w:val="en-US" w:eastAsia="zh-TW"/>
    </w:rPr>
  </w:style>
  <w:style w:type="character" w:styleId="affe">
    <w:name w:val="FollowedHyperlink"/>
    <w:rPr>
      <w:rFonts w:cs="Times New Roman"/>
      <w:color w:val="800080"/>
      <w:u w:val="single"/>
    </w:rPr>
  </w:style>
  <w:style w:type="paragraph" w:customStyle="1" w:styleId="font5">
    <w:name w:val="font5"/>
    <w:basedOn w:val="a0"/>
    <w:pPr>
      <w:widowControl/>
      <w:spacing w:before="100" w:after="100"/>
    </w:pPr>
    <w:rPr>
      <w:rFonts w:ascii="新細明體" w:hAnsi="新細明體" w:cs="新細明體"/>
      <w:kern w:val="0"/>
      <w:sz w:val="18"/>
      <w:szCs w:val="18"/>
    </w:rPr>
  </w:style>
  <w:style w:type="paragraph" w:customStyle="1" w:styleId="font6">
    <w:name w:val="font6"/>
    <w:basedOn w:val="a0"/>
    <w:pPr>
      <w:widowControl/>
      <w:spacing w:before="100" w:after="100"/>
    </w:pPr>
    <w:rPr>
      <w:rFonts w:ascii="新細明體" w:hAnsi="新細明體" w:cs="新細明體"/>
      <w:color w:val="800080"/>
      <w:kern w:val="0"/>
      <w:szCs w:val="24"/>
      <w:u w:val="single"/>
    </w:rPr>
  </w:style>
  <w:style w:type="paragraph" w:customStyle="1" w:styleId="font7">
    <w:name w:val="font7"/>
    <w:basedOn w:val="a0"/>
    <w:pPr>
      <w:widowControl/>
      <w:spacing w:before="100" w:after="100"/>
    </w:pPr>
    <w:rPr>
      <w:rFonts w:ascii="Times New Roman" w:hAnsi="Times New Roman"/>
      <w:kern w:val="0"/>
      <w:szCs w:val="24"/>
    </w:rPr>
  </w:style>
  <w:style w:type="paragraph" w:customStyle="1" w:styleId="font8">
    <w:name w:val="font8"/>
    <w:basedOn w:val="a0"/>
    <w:pPr>
      <w:widowControl/>
      <w:spacing w:before="100" w:after="100"/>
    </w:pPr>
    <w:rPr>
      <w:rFonts w:ascii="標楷體" w:eastAsia="標楷體" w:hAnsi="標楷體" w:cs="新細明體"/>
      <w:kern w:val="0"/>
      <w:szCs w:val="24"/>
    </w:rPr>
  </w:style>
  <w:style w:type="paragraph" w:customStyle="1" w:styleId="font9">
    <w:name w:val="font9"/>
    <w:basedOn w:val="a0"/>
    <w:pPr>
      <w:widowControl/>
      <w:spacing w:before="100" w:after="100"/>
    </w:pPr>
    <w:rPr>
      <w:rFonts w:ascii="Times New Roman" w:hAnsi="Times New Roman"/>
      <w:kern w:val="0"/>
      <w:sz w:val="28"/>
      <w:szCs w:val="28"/>
    </w:rPr>
  </w:style>
  <w:style w:type="paragraph" w:customStyle="1" w:styleId="font10">
    <w:name w:val="font10"/>
    <w:basedOn w:val="a0"/>
    <w:pPr>
      <w:widowControl/>
      <w:spacing w:before="100" w:after="100"/>
    </w:pPr>
    <w:rPr>
      <w:rFonts w:ascii="標楷體" w:eastAsia="標楷體" w:hAnsi="標楷體" w:cs="新細明體"/>
      <w:kern w:val="0"/>
      <w:sz w:val="28"/>
      <w:szCs w:val="28"/>
    </w:rPr>
  </w:style>
  <w:style w:type="paragraph" w:customStyle="1" w:styleId="xl65">
    <w:name w:val="xl65"/>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66">
    <w:name w:val="xl66"/>
    <w:basedOn w:val="a0"/>
    <w:pPr>
      <w:widowControl/>
      <w:spacing w:before="100" w:after="100"/>
    </w:pPr>
    <w:rPr>
      <w:rFonts w:ascii="標楷體" w:eastAsia="標楷體" w:hAnsi="標楷體" w:cs="新細明體"/>
      <w:kern w:val="0"/>
      <w:szCs w:val="24"/>
    </w:rPr>
  </w:style>
  <w:style w:type="paragraph" w:customStyle="1" w:styleId="xl67">
    <w:name w:val="xl67"/>
    <w:basedOn w:val="a0"/>
    <w:pPr>
      <w:widowControl/>
      <w:spacing w:before="100" w:after="100"/>
      <w:jc w:val="center"/>
    </w:pPr>
    <w:rPr>
      <w:rFonts w:ascii="標楷體" w:eastAsia="標楷體" w:hAnsi="標楷體" w:cs="新細明體"/>
      <w:kern w:val="0"/>
      <w:szCs w:val="24"/>
    </w:rPr>
  </w:style>
  <w:style w:type="paragraph" w:customStyle="1" w:styleId="xl68">
    <w:name w:val="xl68"/>
    <w:basedOn w:val="a0"/>
    <w:pPr>
      <w:widowControl/>
      <w:spacing w:before="100" w:after="100"/>
      <w:jc w:val="center"/>
    </w:pPr>
    <w:rPr>
      <w:rFonts w:ascii="標楷體" w:eastAsia="標楷體" w:hAnsi="標楷體" w:cs="新細明體"/>
      <w:kern w:val="0"/>
      <w:szCs w:val="24"/>
    </w:rPr>
  </w:style>
  <w:style w:type="paragraph" w:customStyle="1" w:styleId="xl69">
    <w:name w:val="xl69"/>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0">
    <w:name w:val="xl70"/>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b/>
      <w:bCs/>
      <w:kern w:val="0"/>
      <w:szCs w:val="24"/>
    </w:rPr>
  </w:style>
  <w:style w:type="paragraph" w:customStyle="1" w:styleId="xl71">
    <w:name w:val="xl71"/>
    <w:basedOn w:val="a0"/>
    <w:pPr>
      <w:widowControl/>
      <w:spacing w:before="100" w:after="100"/>
    </w:pPr>
    <w:rPr>
      <w:rFonts w:ascii="新細明體" w:hAnsi="新細明體" w:cs="新細明體"/>
      <w:b/>
      <w:bCs/>
      <w:kern w:val="0"/>
      <w:szCs w:val="24"/>
    </w:rPr>
  </w:style>
  <w:style w:type="paragraph" w:customStyle="1" w:styleId="xl72">
    <w:name w:val="xl72"/>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color w:val="FF0000"/>
      <w:kern w:val="0"/>
      <w:szCs w:val="24"/>
    </w:rPr>
  </w:style>
  <w:style w:type="paragraph" w:customStyle="1" w:styleId="xl73">
    <w:name w:val="xl7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color w:val="FF0000"/>
      <w:kern w:val="0"/>
      <w:szCs w:val="24"/>
    </w:rPr>
  </w:style>
  <w:style w:type="paragraph" w:customStyle="1" w:styleId="xl74">
    <w:name w:val="xl7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5">
    <w:name w:val="xl75"/>
    <w:basedOn w:val="a0"/>
    <w:pPr>
      <w:widowControl/>
      <w:pBdr>
        <w:top w:val="single" w:sz="4" w:space="0" w:color="000000"/>
        <w:left w:val="single" w:sz="4" w:space="0" w:color="000000"/>
        <w:bottom w:val="single" w:sz="4" w:space="0" w:color="000000"/>
        <w:right w:val="single" w:sz="4" w:space="0" w:color="000000"/>
      </w:pBdr>
      <w:spacing w:before="100" w:after="100"/>
    </w:pPr>
    <w:rPr>
      <w:rFonts w:ascii="標楷體" w:eastAsia="標楷體" w:hAnsi="標楷體" w:cs="新細明體"/>
      <w:kern w:val="0"/>
      <w:szCs w:val="24"/>
    </w:rPr>
  </w:style>
  <w:style w:type="paragraph" w:customStyle="1" w:styleId="xl76">
    <w:name w:val="xl76"/>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77">
    <w:name w:val="xl77"/>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78">
    <w:name w:val="xl78"/>
    <w:basedOn w:val="a0"/>
    <w:pPr>
      <w:widowControl/>
      <w:spacing w:before="100" w:after="100"/>
      <w:jc w:val="center"/>
    </w:pPr>
    <w:rPr>
      <w:rFonts w:ascii="Times New Roman" w:hAnsi="Times New Roman"/>
      <w:kern w:val="0"/>
      <w:sz w:val="28"/>
      <w:szCs w:val="28"/>
    </w:rPr>
  </w:style>
  <w:style w:type="paragraph" w:customStyle="1" w:styleId="xl79">
    <w:name w:val="xl79"/>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80">
    <w:name w:val="xl80"/>
    <w:basedOn w:val="a0"/>
    <w:pPr>
      <w:widowControl/>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標楷體" w:eastAsia="標楷體" w:hAnsi="標楷體" w:cs="新細明體"/>
      <w:kern w:val="0"/>
      <w:szCs w:val="24"/>
    </w:rPr>
  </w:style>
  <w:style w:type="paragraph" w:customStyle="1" w:styleId="xl81">
    <w:name w:val="xl81"/>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character" w:styleId="afff">
    <w:name w:val="Emphasis"/>
    <w:rPr>
      <w:rFonts w:cs="Times New Roman"/>
      <w:i/>
    </w:rPr>
  </w:style>
  <w:style w:type="paragraph" w:styleId="afff0">
    <w:name w:val="List Bullet"/>
    <w:basedOn w:val="a0"/>
    <w:autoRedefine/>
    <w:pPr>
      <w:tabs>
        <w:tab w:val="left" w:pos="361"/>
      </w:tabs>
      <w:ind w:left="361" w:hanging="360"/>
    </w:pPr>
    <w:rPr>
      <w:rFonts w:ascii="Times New Roman" w:hAnsi="Times New Roman"/>
      <w:szCs w:val="24"/>
    </w:rPr>
  </w:style>
  <w:style w:type="paragraph" w:customStyle="1" w:styleId="xl17">
    <w:name w:val="xl17"/>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18">
    <w:name w:val="xl18"/>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19">
    <w:name w:val="xl19"/>
    <w:basedOn w:val="a0"/>
    <w:pPr>
      <w:widowControl/>
      <w:spacing w:before="100" w:after="100"/>
    </w:pPr>
    <w:rPr>
      <w:rFonts w:ascii="新細明體" w:hAnsi="新細明體" w:cs="新細明體"/>
      <w:kern w:val="0"/>
      <w:szCs w:val="24"/>
    </w:rPr>
  </w:style>
  <w:style w:type="paragraph" w:customStyle="1" w:styleId="xl20">
    <w:name w:val="xl20"/>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1">
    <w:name w:val="xl21"/>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22">
    <w:name w:val="xl22"/>
    <w:basedOn w:val="a0"/>
    <w:pPr>
      <w:widowControl/>
      <w:spacing w:before="100" w:after="100"/>
      <w:jc w:val="center"/>
    </w:pPr>
    <w:rPr>
      <w:rFonts w:ascii="新細明體" w:hAnsi="新細明體" w:cs="新細明體"/>
      <w:kern w:val="0"/>
      <w:szCs w:val="24"/>
    </w:rPr>
  </w:style>
  <w:style w:type="paragraph" w:customStyle="1" w:styleId="xl23">
    <w:name w:val="xl2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4">
    <w:name w:val="xl2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5">
    <w:name w:val="xl25"/>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26">
    <w:name w:val="xl26"/>
    <w:basedOn w:val="a0"/>
    <w:pPr>
      <w:widowControl/>
      <w:spacing w:before="100" w:after="100"/>
      <w:jc w:val="center"/>
    </w:pPr>
    <w:rPr>
      <w:rFonts w:ascii="新細明體" w:hAnsi="新細明體" w:cs="新細明體"/>
      <w:kern w:val="0"/>
      <w:szCs w:val="24"/>
    </w:rPr>
  </w:style>
  <w:style w:type="paragraph" w:customStyle="1" w:styleId="xl29">
    <w:name w:val="xl29"/>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30">
    <w:name w:val="xl30"/>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31">
    <w:name w:val="xl31"/>
    <w:basedOn w:val="a0"/>
    <w:pPr>
      <w:widowControl/>
      <w:spacing w:before="100" w:after="100"/>
    </w:pPr>
    <w:rPr>
      <w:rFonts w:ascii="新細明體" w:hAnsi="新細明體" w:cs="新細明體"/>
      <w:kern w:val="0"/>
      <w:szCs w:val="24"/>
    </w:rPr>
  </w:style>
  <w:style w:type="paragraph" w:customStyle="1" w:styleId="xl32">
    <w:name w:val="xl32"/>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kern w:val="0"/>
      <w:szCs w:val="24"/>
    </w:rPr>
  </w:style>
  <w:style w:type="paragraph" w:customStyle="1" w:styleId="xl33">
    <w:name w:val="xl3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FF0000"/>
      <w:kern w:val="0"/>
      <w:szCs w:val="24"/>
    </w:rPr>
  </w:style>
  <w:style w:type="paragraph" w:customStyle="1" w:styleId="xl34">
    <w:name w:val="xl3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FF0000"/>
      <w:kern w:val="0"/>
      <w:szCs w:val="24"/>
    </w:rPr>
  </w:style>
  <w:style w:type="paragraph" w:customStyle="1" w:styleId="xl35">
    <w:name w:val="xl35"/>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FF0000"/>
      <w:kern w:val="0"/>
      <w:szCs w:val="24"/>
    </w:rPr>
  </w:style>
  <w:style w:type="paragraph" w:customStyle="1" w:styleId="xl36">
    <w:name w:val="xl36"/>
    <w:basedOn w:val="a0"/>
    <w:pPr>
      <w:widowControl/>
      <w:spacing w:before="100" w:after="100"/>
    </w:pPr>
    <w:rPr>
      <w:rFonts w:ascii="新細明體" w:hAnsi="新細明體" w:cs="新細明體"/>
      <w:color w:val="333333"/>
      <w:kern w:val="0"/>
      <w:sz w:val="20"/>
      <w:szCs w:val="20"/>
    </w:rPr>
  </w:style>
  <w:style w:type="paragraph" w:customStyle="1" w:styleId="xl37">
    <w:name w:val="xl37"/>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000000"/>
      <w:kern w:val="0"/>
      <w:szCs w:val="24"/>
    </w:rPr>
  </w:style>
  <w:style w:type="paragraph" w:customStyle="1" w:styleId="xl38">
    <w:name w:val="xl38"/>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color w:val="000000"/>
      <w:kern w:val="0"/>
      <w:szCs w:val="24"/>
    </w:rPr>
  </w:style>
  <w:style w:type="paragraph" w:customStyle="1" w:styleId="xl39">
    <w:name w:val="xl39"/>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000000"/>
      <w:kern w:val="0"/>
      <w:szCs w:val="24"/>
    </w:rPr>
  </w:style>
  <w:style w:type="paragraph" w:customStyle="1" w:styleId="xl40">
    <w:name w:val="xl40"/>
    <w:basedOn w:val="a0"/>
    <w:pPr>
      <w:widowControl/>
      <w:pBdr>
        <w:top w:val="single" w:sz="4" w:space="0" w:color="000000"/>
        <w:left w:val="single" w:sz="4" w:space="0" w:color="000000"/>
        <w:bottom w:val="single" w:sz="4" w:space="0" w:color="000000"/>
        <w:right w:val="single" w:sz="4" w:space="0" w:color="000000"/>
      </w:pBdr>
      <w:shd w:val="clear" w:color="auto" w:fill="FFFF00"/>
      <w:spacing w:before="100" w:after="100"/>
      <w:jc w:val="center"/>
    </w:pPr>
    <w:rPr>
      <w:rFonts w:ascii="新細明體" w:hAnsi="新細明體" w:cs="新細明體"/>
      <w:color w:val="0000FF"/>
      <w:kern w:val="0"/>
      <w:szCs w:val="24"/>
    </w:rPr>
  </w:style>
  <w:style w:type="paragraph" w:customStyle="1" w:styleId="xl41">
    <w:name w:val="xl41"/>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標楷體" w:eastAsia="標楷體" w:hAnsi="標楷體" w:cs="新細明體"/>
      <w:kern w:val="0"/>
      <w:szCs w:val="24"/>
    </w:rPr>
  </w:style>
  <w:style w:type="paragraph" w:customStyle="1" w:styleId="xl42">
    <w:name w:val="xl42"/>
    <w:basedOn w:val="a0"/>
    <w:pPr>
      <w:widowControl/>
      <w:spacing w:before="100" w:after="100"/>
    </w:pPr>
    <w:rPr>
      <w:rFonts w:ascii="新細明體" w:hAnsi="新細明體" w:cs="新細明體"/>
      <w:color w:val="0000FF"/>
      <w:kern w:val="0"/>
      <w:szCs w:val="24"/>
    </w:rPr>
  </w:style>
  <w:style w:type="paragraph" w:customStyle="1" w:styleId="xl43">
    <w:name w:val="xl43"/>
    <w:basedOn w:val="a0"/>
    <w:pPr>
      <w:widowControl/>
      <w:pBdr>
        <w:top w:val="single" w:sz="4" w:space="0" w:color="000000"/>
        <w:left w:val="single" w:sz="4" w:space="0" w:color="000000"/>
        <w:bottom w:val="single" w:sz="4" w:space="0" w:color="000000"/>
        <w:right w:val="single" w:sz="4" w:space="0" w:color="000000"/>
      </w:pBdr>
      <w:spacing w:before="100" w:after="100"/>
    </w:pPr>
    <w:rPr>
      <w:rFonts w:ascii="新細明體" w:hAnsi="新細明體" w:cs="新細明體"/>
      <w:color w:val="0000FF"/>
      <w:kern w:val="0"/>
      <w:szCs w:val="24"/>
    </w:rPr>
  </w:style>
  <w:style w:type="paragraph" w:styleId="afff1">
    <w:name w:val="Block Text"/>
    <w:basedOn w:val="a0"/>
    <w:pPr>
      <w:widowControl/>
      <w:spacing w:before="100" w:after="100"/>
    </w:pPr>
    <w:rPr>
      <w:rFonts w:ascii="新細明體" w:hAnsi="新細明體"/>
      <w:kern w:val="0"/>
      <w:szCs w:val="24"/>
    </w:rPr>
  </w:style>
  <w:style w:type="paragraph" w:styleId="34">
    <w:name w:val="Body Text 3"/>
    <w:basedOn w:val="a0"/>
    <w:pPr>
      <w:spacing w:line="240" w:lineRule="exact"/>
    </w:pPr>
    <w:rPr>
      <w:rFonts w:ascii="標楷體" w:eastAsia="標楷體" w:hAnsi="標楷體"/>
      <w:sz w:val="22"/>
      <w:szCs w:val="20"/>
    </w:rPr>
  </w:style>
  <w:style w:type="character" w:customStyle="1" w:styleId="35">
    <w:name w:val="本文 3 字元"/>
    <w:rPr>
      <w:rFonts w:ascii="標楷體" w:eastAsia="標楷體" w:hAnsi="標楷體"/>
      <w:kern w:val="3"/>
      <w:sz w:val="22"/>
    </w:rPr>
  </w:style>
  <w:style w:type="character" w:customStyle="1" w:styleId="BodyText3Char">
    <w:name w:val="Body Text 3 Char"/>
    <w:rPr>
      <w:rFonts w:ascii="標楷體" w:eastAsia="標楷體" w:hAnsi="標楷體" w:cs="Times New Roman"/>
      <w:kern w:val="3"/>
      <w:sz w:val="22"/>
      <w:lang w:val="en-US" w:eastAsia="zh-TW"/>
    </w:rPr>
  </w:style>
  <w:style w:type="paragraph" w:styleId="13">
    <w:name w:val="toc 1"/>
    <w:basedOn w:val="a0"/>
    <w:next w:val="a0"/>
    <w:autoRedefine/>
    <w:pPr>
      <w:tabs>
        <w:tab w:val="left" w:pos="567"/>
        <w:tab w:val="right" w:leader="dot" w:pos="9016"/>
      </w:tabs>
      <w:spacing w:line="340" w:lineRule="exact"/>
    </w:pPr>
    <w:rPr>
      <w:rFonts w:ascii="Times New Roman" w:eastAsia="標楷體" w:hAnsi="Times New Roman"/>
      <w:bCs/>
      <w:caps/>
      <w:color w:val="000000"/>
      <w:sz w:val="28"/>
      <w:szCs w:val="28"/>
      <w:lang w:val="sq-AL"/>
    </w:rPr>
  </w:style>
  <w:style w:type="paragraph" w:styleId="26">
    <w:name w:val="toc 2"/>
    <w:basedOn w:val="a0"/>
    <w:next w:val="a0"/>
    <w:autoRedefine/>
    <w:pPr>
      <w:tabs>
        <w:tab w:val="left" w:pos="1200"/>
        <w:tab w:val="right" w:leader="dot" w:pos="9016"/>
      </w:tabs>
      <w:spacing w:line="440" w:lineRule="exact"/>
      <w:ind w:left="238" w:firstLine="328"/>
    </w:pPr>
    <w:rPr>
      <w:rFonts w:ascii="標楷體" w:eastAsia="標楷體" w:hAnsi="標楷體"/>
      <w:smallCaps/>
      <w:sz w:val="28"/>
      <w:szCs w:val="28"/>
    </w:rPr>
  </w:style>
  <w:style w:type="paragraph" w:customStyle="1" w:styleId="112">
    <w:name w:val="樣式 標題 1 + (拉丁) 標楷體 (中文) 標楷體 12 點 非粗體 行距:  單行間距"/>
    <w:basedOn w:val="1"/>
    <w:pPr>
      <w:spacing w:line="240" w:lineRule="auto"/>
    </w:pPr>
    <w:rPr>
      <w:rFonts w:ascii="標楷體" w:eastAsia="標楷體" w:hAnsi="標楷體"/>
      <w:b w:val="0"/>
      <w:bCs w:val="0"/>
      <w:sz w:val="40"/>
      <w:szCs w:val="24"/>
    </w:rPr>
  </w:style>
  <w:style w:type="paragraph" w:customStyle="1" w:styleId="2TimesNewRoman12085">
    <w:name w:val="樣式 標題 2 + (拉丁) Times New Roman (中文) 標楷體 12 點 非粗體 套用前:  0.85 ... 字元"/>
    <w:basedOn w:val="2"/>
    <w:pPr>
      <w:spacing w:line="240" w:lineRule="auto"/>
      <w:ind w:left="480"/>
    </w:pPr>
    <w:rPr>
      <w:rFonts w:eastAsia="標楷體"/>
      <w:sz w:val="28"/>
      <w:szCs w:val="24"/>
    </w:rPr>
  </w:style>
  <w:style w:type="paragraph" w:customStyle="1" w:styleId="2TimesNewRoman120850">
    <w:name w:val="樣式 樣式 標題 2 + (拉丁) Times New Roman (中文) 標楷體 12 點 非粗體 套用前:  0.85 ...."/>
    <w:basedOn w:val="2TimesNewRoman12085"/>
  </w:style>
  <w:style w:type="character" w:customStyle="1" w:styleId="2TimesNewRoman120851">
    <w:name w:val="樣式 標題 2 + (拉丁) Times New Roman (中文) 標楷體 12 點 非粗體 套用前:  0.85 ... 字元 字元"/>
    <w:rPr>
      <w:rFonts w:ascii="Arial" w:eastAsia="標楷體" w:hAnsi="Arial"/>
      <w:b/>
      <w:kern w:val="3"/>
      <w:sz w:val="24"/>
      <w:lang w:val="en-US" w:eastAsia="zh-TW"/>
    </w:rPr>
  </w:style>
  <w:style w:type="character" w:customStyle="1" w:styleId="2TimesNewRoman120852">
    <w:name w:val="樣式 樣式 標題 2 + (拉丁) Times New Roman (中文) 標楷體 12 點 非粗體 套用前:  0.85 .... 字元"/>
    <w:rPr>
      <w:rFonts w:ascii="Arial" w:eastAsia="標楷體" w:hAnsi="Arial" w:cs="Times New Roman"/>
      <w:b/>
      <w:bCs/>
      <w:kern w:val="3"/>
      <w:sz w:val="24"/>
      <w:szCs w:val="24"/>
      <w:lang w:val="en-US" w:eastAsia="zh-TW" w:bidi="ar-SA"/>
    </w:rPr>
  </w:style>
  <w:style w:type="character" w:customStyle="1" w:styleId="grame">
    <w:name w:val="grame"/>
    <w:rPr>
      <w:rFonts w:cs="Times New Roman"/>
    </w:rPr>
  </w:style>
  <w:style w:type="paragraph" w:styleId="36">
    <w:name w:val="toc 3"/>
    <w:basedOn w:val="a0"/>
    <w:next w:val="a0"/>
    <w:autoRedefine/>
    <w:pPr>
      <w:ind w:left="480"/>
    </w:pPr>
    <w:rPr>
      <w:rFonts w:ascii="Times New Roman" w:hAnsi="Times New Roman"/>
      <w:i/>
      <w:iCs/>
      <w:sz w:val="20"/>
      <w:szCs w:val="20"/>
    </w:rPr>
  </w:style>
  <w:style w:type="paragraph" w:styleId="40">
    <w:name w:val="toc 4"/>
    <w:basedOn w:val="a0"/>
    <w:next w:val="a0"/>
    <w:autoRedefine/>
    <w:pPr>
      <w:ind w:left="720"/>
    </w:pPr>
    <w:rPr>
      <w:rFonts w:ascii="Times New Roman" w:hAnsi="Times New Roman"/>
      <w:sz w:val="18"/>
      <w:szCs w:val="18"/>
    </w:rPr>
  </w:style>
  <w:style w:type="paragraph" w:styleId="50">
    <w:name w:val="toc 5"/>
    <w:basedOn w:val="a0"/>
    <w:next w:val="a0"/>
    <w:autoRedefine/>
    <w:pPr>
      <w:ind w:left="960"/>
    </w:pPr>
    <w:rPr>
      <w:rFonts w:ascii="Times New Roman" w:hAnsi="Times New Roman"/>
      <w:sz w:val="18"/>
      <w:szCs w:val="18"/>
    </w:rPr>
  </w:style>
  <w:style w:type="paragraph" w:styleId="60">
    <w:name w:val="toc 6"/>
    <w:basedOn w:val="a0"/>
    <w:next w:val="a0"/>
    <w:autoRedefine/>
    <w:pPr>
      <w:ind w:left="1200"/>
    </w:pPr>
    <w:rPr>
      <w:rFonts w:ascii="Times New Roman" w:hAnsi="Times New Roman"/>
      <w:sz w:val="18"/>
      <w:szCs w:val="18"/>
    </w:rPr>
  </w:style>
  <w:style w:type="paragraph" w:styleId="7">
    <w:name w:val="toc 7"/>
    <w:basedOn w:val="a0"/>
    <w:next w:val="a0"/>
    <w:autoRedefine/>
    <w:pPr>
      <w:ind w:left="1440"/>
    </w:pPr>
    <w:rPr>
      <w:rFonts w:ascii="Times New Roman" w:hAnsi="Times New Roman"/>
      <w:sz w:val="18"/>
      <w:szCs w:val="18"/>
    </w:rPr>
  </w:style>
  <w:style w:type="paragraph" w:styleId="81">
    <w:name w:val="toc 8"/>
    <w:basedOn w:val="a0"/>
    <w:next w:val="a0"/>
    <w:autoRedefine/>
    <w:pPr>
      <w:ind w:left="1680"/>
    </w:pPr>
    <w:rPr>
      <w:rFonts w:ascii="Times New Roman" w:hAnsi="Times New Roman"/>
      <w:sz w:val="18"/>
      <w:szCs w:val="18"/>
    </w:rPr>
  </w:style>
  <w:style w:type="paragraph" w:styleId="9">
    <w:name w:val="toc 9"/>
    <w:basedOn w:val="a0"/>
    <w:next w:val="a0"/>
    <w:autoRedefine/>
    <w:pPr>
      <w:ind w:left="1920"/>
    </w:pPr>
    <w:rPr>
      <w:rFonts w:ascii="Times New Roman" w:hAnsi="Times New Roman"/>
      <w:sz w:val="18"/>
      <w:szCs w:val="18"/>
    </w:rPr>
  </w:style>
  <w:style w:type="character" w:customStyle="1" w:styleId="school">
    <w:name w:val="school"/>
    <w:rPr>
      <w:rFonts w:cs="Times New Roman"/>
    </w:rPr>
  </w:style>
  <w:style w:type="character" w:customStyle="1" w:styleId="style311">
    <w:name w:val="style311"/>
    <w:rPr>
      <w:color w:val="auto"/>
      <w:sz w:val="20"/>
    </w:rPr>
  </w:style>
  <w:style w:type="character" w:customStyle="1" w:styleId="style91">
    <w:name w:val="style91"/>
    <w:rPr>
      <w:rFonts w:ascii="新細明體" w:eastAsia="新細明體" w:hAnsi="新細明體"/>
      <w:sz w:val="18"/>
    </w:rPr>
  </w:style>
  <w:style w:type="paragraph" w:customStyle="1" w:styleId="02">
    <w:name w:val="02"/>
    <w:basedOn w:val="af2"/>
    <w:pPr>
      <w:ind w:left="624" w:hanging="624"/>
      <w:jc w:val="both"/>
    </w:pPr>
    <w:rPr>
      <w:rFonts w:ascii="標楷體" w:eastAsia="標楷體" w:hAnsi="標楷體" w:cs="Times New Roman"/>
      <w:sz w:val="28"/>
      <w:szCs w:val="20"/>
    </w:rPr>
  </w:style>
  <w:style w:type="paragraph" w:customStyle="1" w:styleId="03">
    <w:name w:val="03"/>
    <w:basedOn w:val="02"/>
    <w:pPr>
      <w:ind w:left="1191" w:hanging="1191"/>
    </w:pPr>
  </w:style>
  <w:style w:type="character" w:customStyle="1" w:styleId="41">
    <w:name w:val="字元 字元4"/>
    <w:rPr>
      <w:rFonts w:eastAsia="新細明體"/>
      <w:kern w:val="3"/>
      <w:lang w:val="en-US" w:eastAsia="zh-TW"/>
    </w:rPr>
  </w:style>
  <w:style w:type="paragraph" w:customStyle="1" w:styleId="27">
    <w:name w:val="標題2"/>
    <w:pPr>
      <w:suppressAutoHyphens/>
      <w:jc w:val="center"/>
    </w:pPr>
    <w:rPr>
      <w:rFonts w:ascii="Arial" w:hAnsi="Arial"/>
      <w:bCs/>
      <w:kern w:val="3"/>
      <w:sz w:val="36"/>
      <w:szCs w:val="52"/>
    </w:rPr>
  </w:style>
  <w:style w:type="character" w:customStyle="1" w:styleId="14">
    <w:name w:val="字元 字元1"/>
    <w:rPr>
      <w:kern w:val="3"/>
    </w:rPr>
  </w:style>
  <w:style w:type="character" w:customStyle="1" w:styleId="afff2">
    <w:name w:val="字元 字元"/>
    <w:rPr>
      <w:kern w:val="3"/>
    </w:rPr>
  </w:style>
  <w:style w:type="paragraph" w:customStyle="1" w:styleId="TimesNewRoman11">
    <w:name w:val="樣式 樣式 本文 + Times New Roman + 左:  1 字元 右:  1 字元"/>
    <w:basedOn w:val="a0"/>
    <w:pPr>
      <w:snapToGrid w:val="0"/>
      <w:spacing w:line="480" w:lineRule="atLeast"/>
      <w:ind w:firstLine="200"/>
      <w:jc w:val="both"/>
    </w:pPr>
    <w:rPr>
      <w:rFonts w:ascii="Times New Roman" w:eastAsia="標楷體" w:hAnsi="Times New Roman"/>
      <w:kern w:val="0"/>
      <w:sz w:val="28"/>
      <w:szCs w:val="28"/>
    </w:rPr>
  </w:style>
  <w:style w:type="character" w:customStyle="1" w:styleId="TimesNewRoman110">
    <w:name w:val="樣式 樣式 本文 + Times New Roman + 左:  1 字元 右:  1 字元 字元"/>
    <w:rPr>
      <w:rFonts w:eastAsia="標楷體"/>
      <w:sz w:val="24"/>
      <w:lang w:val="en-US" w:eastAsia="zh-TW"/>
    </w:rPr>
  </w:style>
  <w:style w:type="character" w:customStyle="1" w:styleId="28">
    <w:name w:val="字元 字元2"/>
    <w:rPr>
      <w:rFonts w:eastAsia="細明體"/>
      <w:b/>
      <w:spacing w:val="20"/>
      <w:kern w:val="3"/>
      <w:sz w:val="24"/>
      <w:lang w:val="en-US" w:eastAsia="zh-TW"/>
    </w:rPr>
  </w:style>
  <w:style w:type="paragraph" w:customStyle="1" w:styleId="-1">
    <w:name w:val="(一)-1"/>
    <w:basedOn w:val="a0"/>
    <w:pPr>
      <w:spacing w:line="480" w:lineRule="exact"/>
      <w:ind w:left="425"/>
      <w:jc w:val="both"/>
    </w:pPr>
    <w:rPr>
      <w:rFonts w:ascii="Times New Roman" w:eastAsia="標楷體" w:hAnsi="Times New Roman"/>
      <w:sz w:val="28"/>
      <w:szCs w:val="28"/>
    </w:rPr>
  </w:style>
  <w:style w:type="paragraph" w:customStyle="1" w:styleId="afff3">
    <w:name w:val="說明條列"/>
    <w:basedOn w:val="a0"/>
    <w:pPr>
      <w:tabs>
        <w:tab w:val="left" w:pos="-17744"/>
        <w:tab w:val="num" w:pos="720"/>
      </w:tabs>
      <w:spacing w:line="480" w:lineRule="exact"/>
      <w:ind w:left="720" w:hanging="720"/>
      <w:jc w:val="both"/>
    </w:pPr>
    <w:rPr>
      <w:rFonts w:ascii="標楷體" w:eastAsia="標楷體" w:hAnsi="標楷體" w:cs="標楷體"/>
      <w:sz w:val="30"/>
      <w:szCs w:val="30"/>
    </w:rPr>
  </w:style>
  <w:style w:type="paragraph" w:customStyle="1" w:styleId="afff4">
    <w:name w:val="公告條列"/>
    <w:basedOn w:val="a0"/>
    <w:pPr>
      <w:tabs>
        <w:tab w:val="left" w:pos="-14144"/>
        <w:tab w:val="num" w:pos="720"/>
      </w:tabs>
      <w:spacing w:line="480" w:lineRule="exact"/>
      <w:ind w:left="720" w:hanging="720"/>
      <w:jc w:val="both"/>
    </w:pPr>
    <w:rPr>
      <w:rFonts w:ascii="標楷體" w:eastAsia="標楷體" w:hAnsi="標楷體" w:cs="標楷體"/>
      <w:sz w:val="30"/>
      <w:szCs w:val="30"/>
    </w:rPr>
  </w:style>
  <w:style w:type="paragraph" w:customStyle="1" w:styleId="xl44">
    <w:name w:val="xl44"/>
    <w:basedOn w:val="a0"/>
    <w:pPr>
      <w:widowControl/>
      <w:spacing w:before="100" w:after="100"/>
      <w:textAlignment w:val="center"/>
    </w:pPr>
    <w:rPr>
      <w:rFonts w:ascii="Times New Roman" w:hAnsi="Times New Roman"/>
      <w:kern w:val="0"/>
      <w:sz w:val="22"/>
    </w:rPr>
  </w:style>
  <w:style w:type="paragraph" w:customStyle="1" w:styleId="afff5">
    <w:name w:val="列席者"/>
    <w:basedOn w:val="a0"/>
    <w:pPr>
      <w:spacing w:line="480" w:lineRule="exact"/>
      <w:ind w:left="1225" w:hanging="1225"/>
      <w:jc w:val="both"/>
    </w:pPr>
    <w:rPr>
      <w:rFonts w:ascii="標楷體" w:eastAsia="標楷體" w:hAnsi="標楷體" w:cs="標楷體"/>
      <w:sz w:val="30"/>
      <w:szCs w:val="30"/>
    </w:rPr>
  </w:style>
  <w:style w:type="paragraph" w:customStyle="1" w:styleId="afff6">
    <w:name w:val="受文者"/>
    <w:basedOn w:val="afd"/>
    <w:pPr>
      <w:spacing w:line="240" w:lineRule="atLeast"/>
      <w:ind w:left="1304" w:hanging="1304"/>
      <w:jc w:val="both"/>
    </w:pPr>
    <w:rPr>
      <w:rFonts w:ascii="標楷體" w:hAnsi="標楷體" w:cs="標楷體"/>
      <w:sz w:val="32"/>
      <w:szCs w:val="32"/>
    </w:rPr>
  </w:style>
  <w:style w:type="paragraph" w:customStyle="1" w:styleId="afff7">
    <w:name w:val="說明"/>
    <w:basedOn w:val="afff8"/>
    <w:next w:val="afff3"/>
  </w:style>
  <w:style w:type="paragraph" w:customStyle="1" w:styleId="afff8">
    <w:name w:val="主旨"/>
    <w:basedOn w:val="a0"/>
    <w:next w:val="a0"/>
    <w:pPr>
      <w:spacing w:line="480" w:lineRule="exact"/>
      <w:ind w:left="907" w:hanging="907"/>
      <w:jc w:val="both"/>
    </w:pPr>
    <w:rPr>
      <w:rFonts w:ascii="標楷體" w:eastAsia="標楷體" w:hAnsi="標楷體" w:cs="標楷體"/>
      <w:sz w:val="30"/>
      <w:szCs w:val="30"/>
    </w:rPr>
  </w:style>
  <w:style w:type="paragraph" w:customStyle="1" w:styleId="afff9">
    <w:name w:val="正副本"/>
    <w:basedOn w:val="afd"/>
    <w:pPr>
      <w:spacing w:line="240" w:lineRule="atLeast"/>
      <w:ind w:left="720" w:hanging="720"/>
      <w:jc w:val="both"/>
    </w:pPr>
    <w:rPr>
      <w:rFonts w:ascii="標楷體" w:hAnsi="標楷體" w:cs="標楷體"/>
      <w:szCs w:val="24"/>
    </w:rPr>
  </w:style>
  <w:style w:type="paragraph" w:customStyle="1" w:styleId="afffa">
    <w:name w:val="擬辦"/>
    <w:basedOn w:val="afff7"/>
    <w:next w:val="afff3"/>
  </w:style>
  <w:style w:type="paragraph" w:customStyle="1" w:styleId="afffb">
    <w:name w:val="公告事項"/>
    <w:basedOn w:val="afd"/>
    <w:next w:val="a0"/>
    <w:pPr>
      <w:spacing w:line="480" w:lineRule="exact"/>
      <w:ind w:left="1531" w:hanging="1531"/>
      <w:jc w:val="both"/>
    </w:pPr>
    <w:rPr>
      <w:rFonts w:ascii="標楷體" w:hAnsi="標楷體" w:cs="標楷體"/>
      <w:sz w:val="30"/>
      <w:szCs w:val="30"/>
    </w:rPr>
  </w:style>
  <w:style w:type="paragraph" w:styleId="afffc">
    <w:name w:val="caption"/>
    <w:basedOn w:val="a0"/>
    <w:next w:val="a0"/>
    <w:pPr>
      <w:spacing w:before="120" w:after="120"/>
    </w:pPr>
    <w:rPr>
      <w:rFonts w:ascii="Times New Roman" w:hAnsi="Times New Roman"/>
      <w:szCs w:val="24"/>
    </w:rPr>
  </w:style>
  <w:style w:type="paragraph" w:customStyle="1" w:styleId="afffd">
    <w:name w:val="姓名"/>
    <w:basedOn w:val="a0"/>
    <w:next w:val="afff3"/>
    <w:pPr>
      <w:spacing w:line="480" w:lineRule="exact"/>
      <w:ind w:left="1174" w:hanging="890"/>
    </w:pPr>
    <w:rPr>
      <w:rFonts w:ascii="Times New Roman" w:hAnsi="Times New Roman"/>
      <w:sz w:val="30"/>
      <w:szCs w:val="30"/>
    </w:rPr>
  </w:style>
  <w:style w:type="paragraph" w:customStyle="1" w:styleId="afffe">
    <w:name w:val="開會"/>
    <w:basedOn w:val="a0"/>
    <w:next w:val="afff3"/>
    <w:pPr>
      <w:spacing w:line="480" w:lineRule="exact"/>
      <w:ind w:left="1503" w:hanging="1503"/>
      <w:jc w:val="both"/>
    </w:pPr>
    <w:rPr>
      <w:rFonts w:ascii="Times New Roman" w:hAnsi="Times New Roman"/>
      <w:sz w:val="30"/>
      <w:szCs w:val="30"/>
    </w:rPr>
  </w:style>
  <w:style w:type="paragraph" w:customStyle="1" w:styleId="affff">
    <w:name w:val="會辦單位"/>
    <w:basedOn w:val="a0"/>
    <w:pPr>
      <w:spacing w:line="480" w:lineRule="exact"/>
      <w:ind w:left="5670"/>
    </w:pPr>
    <w:rPr>
      <w:rFonts w:ascii="Times New Roman" w:hAnsi="Times New Roman"/>
      <w:sz w:val="30"/>
      <w:szCs w:val="30"/>
    </w:rPr>
  </w:style>
  <w:style w:type="character" w:customStyle="1" w:styleId="37">
    <w:name w:val="字元 字元3"/>
    <w:rPr>
      <w:rFonts w:ascii="細明體" w:eastAsia="細明體" w:hAnsi="細明體"/>
      <w:kern w:val="3"/>
      <w:sz w:val="24"/>
      <w:lang w:val="en-US" w:eastAsia="zh-TW"/>
    </w:rPr>
  </w:style>
  <w:style w:type="paragraph" w:customStyle="1" w:styleId="15">
    <w:name w:val="清單段落1"/>
    <w:basedOn w:val="a0"/>
    <w:pPr>
      <w:ind w:left="480"/>
    </w:pPr>
    <w:rPr>
      <w:rFonts w:ascii="Times New Roman" w:hAnsi="Times New Roman"/>
      <w:szCs w:val="24"/>
    </w:rPr>
  </w:style>
  <w:style w:type="paragraph" w:customStyle="1" w:styleId="xl63">
    <w:name w:val="xl63"/>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xl64">
    <w:name w:val="xl64"/>
    <w:basedOn w:val="a0"/>
    <w:pPr>
      <w:widowControl/>
      <w:pBdr>
        <w:top w:val="single" w:sz="4" w:space="0" w:color="000000"/>
        <w:left w:val="single" w:sz="4" w:space="0" w:color="000000"/>
        <w:bottom w:val="single" w:sz="4" w:space="0" w:color="000000"/>
        <w:right w:val="single" w:sz="4" w:space="0" w:color="000000"/>
      </w:pBdr>
      <w:spacing w:before="100" w:after="100"/>
      <w:jc w:val="center"/>
    </w:pPr>
    <w:rPr>
      <w:rFonts w:ascii="新細明體" w:hAnsi="新細明體" w:cs="新細明體"/>
      <w:kern w:val="0"/>
      <w:szCs w:val="24"/>
    </w:rPr>
  </w:style>
  <w:style w:type="paragraph" w:customStyle="1" w:styleId="01">
    <w:name w:val="01"/>
    <w:basedOn w:val="a0"/>
    <w:pPr>
      <w:widowControl/>
      <w:spacing w:before="100" w:after="100"/>
    </w:pPr>
    <w:rPr>
      <w:rFonts w:ascii="Arial Unicode MS" w:hAnsi="Arial Unicode MS" w:cs="Arial Unicode MS"/>
      <w:kern w:val="0"/>
      <w:szCs w:val="24"/>
    </w:rPr>
  </w:style>
  <w:style w:type="paragraph" w:customStyle="1" w:styleId="29">
    <w:name w:val="清單段落2"/>
    <w:basedOn w:val="a0"/>
    <w:pPr>
      <w:ind w:left="480"/>
    </w:pPr>
    <w:rPr>
      <w:rFonts w:ascii="Times New Roman" w:hAnsi="Times New Roman"/>
      <w:szCs w:val="24"/>
    </w:rPr>
  </w:style>
  <w:style w:type="character" w:customStyle="1" w:styleId="200">
    <w:name w:val="字元 字元20"/>
    <w:rPr>
      <w:rFonts w:ascii="Cambria" w:eastAsia="新細明體" w:hAnsi="Cambria"/>
      <w:b/>
      <w:kern w:val="3"/>
      <w:sz w:val="52"/>
    </w:rPr>
  </w:style>
  <w:style w:type="paragraph" w:styleId="z-">
    <w:name w:val="HTML Bottom of Form"/>
    <w:basedOn w:val="a0"/>
    <w:next w:val="a0"/>
    <w:pPr>
      <w:pBdr>
        <w:top w:val="single" w:sz="6" w:space="1" w:color="000000"/>
      </w:pBdr>
      <w:jc w:val="center"/>
    </w:pPr>
    <w:rPr>
      <w:rFonts w:ascii="Arial" w:hAnsi="Arial"/>
      <w:vanish/>
      <w:sz w:val="16"/>
      <w:szCs w:val="16"/>
    </w:rPr>
  </w:style>
  <w:style w:type="character" w:customStyle="1" w:styleId="z-0">
    <w:name w:val="z-表單的底部 字元"/>
    <w:rPr>
      <w:rFonts w:ascii="Arial" w:hAnsi="Arial"/>
      <w:vanish/>
      <w:kern w:val="3"/>
      <w:sz w:val="16"/>
      <w:szCs w:val="16"/>
    </w:rPr>
  </w:style>
  <w:style w:type="character" w:customStyle="1" w:styleId="z-BottomofFormChar1">
    <w:name w:val="z-Bottom of Form Char1"/>
    <w:rPr>
      <w:rFonts w:ascii="Arial" w:hAnsi="Arial" w:cs="Arial"/>
      <w:vanish/>
      <w:sz w:val="16"/>
      <w:szCs w:val="16"/>
    </w:rPr>
  </w:style>
  <w:style w:type="paragraph" w:styleId="z-1">
    <w:name w:val="HTML Top of Form"/>
    <w:basedOn w:val="a0"/>
    <w:next w:val="a0"/>
    <w:pPr>
      <w:pBdr>
        <w:bottom w:val="single" w:sz="6" w:space="1" w:color="000000"/>
      </w:pBdr>
      <w:jc w:val="center"/>
    </w:pPr>
    <w:rPr>
      <w:rFonts w:ascii="Arial" w:hAnsi="Arial"/>
      <w:vanish/>
      <w:sz w:val="16"/>
      <w:szCs w:val="16"/>
    </w:rPr>
  </w:style>
  <w:style w:type="character" w:customStyle="1" w:styleId="z-2">
    <w:name w:val="z-表單的頂端 字元"/>
    <w:rPr>
      <w:rFonts w:ascii="Arial" w:hAnsi="Arial"/>
      <w:vanish/>
      <w:kern w:val="3"/>
      <w:sz w:val="16"/>
      <w:szCs w:val="16"/>
    </w:rPr>
  </w:style>
  <w:style w:type="character" w:customStyle="1" w:styleId="z-TopofFormChar1">
    <w:name w:val="z-Top of Form Char1"/>
    <w:rPr>
      <w:rFonts w:ascii="Arial" w:hAnsi="Arial" w:cs="Arial"/>
      <w:vanish/>
      <w:sz w:val="16"/>
      <w:szCs w:val="16"/>
    </w:rPr>
  </w:style>
  <w:style w:type="paragraph" w:customStyle="1" w:styleId="16">
    <w:name w:val="總體計畫1"/>
    <w:basedOn w:val="a0"/>
    <w:rPr>
      <w:rFonts w:ascii="Times New Roman" w:eastAsia="標楷體" w:hAnsi="Times New Roman"/>
      <w:b/>
      <w:sz w:val="28"/>
      <w:szCs w:val="28"/>
    </w:rPr>
  </w:style>
  <w:style w:type="paragraph" w:customStyle="1" w:styleId="2a">
    <w:name w:val="總體計畫2"/>
    <w:basedOn w:val="a0"/>
    <w:pPr>
      <w:tabs>
        <w:tab w:val="left" w:pos="-6660"/>
      </w:tabs>
      <w:spacing w:line="520" w:lineRule="exact"/>
      <w:ind w:left="1620" w:hanging="540"/>
    </w:pPr>
    <w:rPr>
      <w:rFonts w:ascii="新細明體" w:eastAsia="標楷體" w:hAnsi="新細明體"/>
      <w:szCs w:val="24"/>
    </w:rPr>
  </w:style>
  <w:style w:type="paragraph" w:customStyle="1" w:styleId="38">
    <w:name w:val="總體計畫3"/>
    <w:basedOn w:val="a0"/>
    <w:pPr>
      <w:tabs>
        <w:tab w:val="num" w:pos="720"/>
      </w:tabs>
      <w:ind w:left="720" w:hanging="720"/>
    </w:pPr>
    <w:rPr>
      <w:rFonts w:ascii="新細明體" w:eastAsia="標楷體" w:hAnsi="新細明體"/>
      <w:szCs w:val="24"/>
    </w:rPr>
  </w:style>
  <w:style w:type="paragraph" w:customStyle="1" w:styleId="TableParagraph">
    <w:name w:val="Table Paragraph"/>
    <w:basedOn w:val="a0"/>
    <w:pPr>
      <w:spacing w:line="288" w:lineRule="exact"/>
      <w:ind w:right="29"/>
    </w:pPr>
    <w:rPr>
      <w:rFonts w:ascii="標楷體" w:eastAsia="標楷體" w:hAnsi="標楷體" w:cs="標楷體"/>
      <w:kern w:val="0"/>
      <w:sz w:val="22"/>
      <w:lang w:eastAsia="en-US"/>
    </w:rPr>
  </w:style>
  <w:style w:type="character" w:customStyle="1" w:styleId="affff0">
    <w:name w:val="(一) 字元"/>
    <w:rPr>
      <w:rFonts w:ascii="Times New Roman" w:eastAsia="標楷體" w:hAnsi="Times New Roman"/>
      <w:szCs w:val="24"/>
    </w:rPr>
  </w:style>
  <w:style w:type="paragraph" w:customStyle="1" w:styleId="xl46">
    <w:name w:val="xl46"/>
    <w:basedOn w:val="a0"/>
    <w:pPr>
      <w:widowControl/>
      <w:spacing w:before="100" w:after="100"/>
      <w:jc w:val="center"/>
      <w:textAlignment w:val="center"/>
    </w:pPr>
    <w:rPr>
      <w:rFonts w:ascii="全真中仿宋" w:eastAsia="全真中仿宋" w:hAnsi="全真中仿宋"/>
      <w:kern w:val="0"/>
      <w:szCs w:val="24"/>
    </w:rPr>
  </w:style>
  <w:style w:type="paragraph" w:customStyle="1" w:styleId="39">
    <w:name w:val="樣式 (一) + 左:  3 字元"/>
    <w:basedOn w:val="aff7"/>
    <w:pPr>
      <w:tabs>
        <w:tab w:val="num" w:pos="720"/>
      </w:tabs>
      <w:snapToGrid w:val="0"/>
      <w:spacing w:line="360" w:lineRule="auto"/>
      <w:ind w:left="720" w:hanging="720"/>
    </w:pPr>
    <w:rPr>
      <w:rFonts w:cs="新細明體"/>
      <w:szCs w:val="20"/>
    </w:rPr>
  </w:style>
  <w:style w:type="paragraph" w:customStyle="1" w:styleId="MM22">
    <w:name w:val="MM22"/>
    <w:basedOn w:val="a0"/>
    <w:pPr>
      <w:snapToGrid w:val="0"/>
      <w:spacing w:line="480" w:lineRule="atLeast"/>
      <w:ind w:firstLine="480"/>
      <w:jc w:val="both"/>
    </w:pPr>
    <w:rPr>
      <w:rFonts w:ascii="Times New Roman" w:eastAsia="標楷體" w:hAnsi="Times New Roman"/>
      <w:color w:val="000000"/>
      <w:sz w:val="28"/>
      <w:szCs w:val="20"/>
    </w:rPr>
  </w:style>
  <w:style w:type="paragraph" w:customStyle="1" w:styleId="2b">
    <w:name w:val="說明2"/>
    <w:basedOn w:val="a0"/>
    <w:pPr>
      <w:widowControl/>
      <w:tabs>
        <w:tab w:val="left" w:pos="993"/>
      </w:tabs>
      <w:snapToGrid w:val="0"/>
      <w:spacing w:line="320" w:lineRule="atLeast"/>
    </w:pPr>
    <w:rPr>
      <w:rFonts w:ascii="Times New Roman" w:eastAsia="標楷體" w:hAnsi="Times New Roman"/>
      <w:kern w:val="0"/>
      <w:sz w:val="22"/>
      <w:szCs w:val="24"/>
    </w:rPr>
  </w:style>
  <w:style w:type="paragraph" w:styleId="affff1">
    <w:name w:val="TOC Heading"/>
    <w:basedOn w:val="a0"/>
    <w:pPr>
      <w:jc w:val="center"/>
      <w:outlineLvl w:val="0"/>
    </w:pPr>
    <w:rPr>
      <w:rFonts w:ascii="Times New Roman" w:eastAsia="標楷體" w:hAnsi="Times New Roman"/>
      <w:b/>
      <w:sz w:val="44"/>
      <w:szCs w:val="44"/>
    </w:rPr>
  </w:style>
  <w:style w:type="paragraph" w:customStyle="1" w:styleId="affff2">
    <w:name w:val="(壹標題 字元"/>
    <w:basedOn w:val="a0"/>
    <w:rPr>
      <w:rFonts w:ascii="Times New Roman" w:eastAsia="標楷體" w:hAnsi="Times New Roman"/>
      <w:b/>
      <w:kern w:val="0"/>
      <w:sz w:val="32"/>
      <w:szCs w:val="20"/>
    </w:rPr>
  </w:style>
  <w:style w:type="paragraph" w:customStyle="1" w:styleId="affff3">
    <w:name w:val="(一標題 字元"/>
    <w:basedOn w:val="a0"/>
    <w:pPr>
      <w:ind w:left="1080" w:hanging="540"/>
    </w:pPr>
    <w:rPr>
      <w:rFonts w:ascii="Times New Roman" w:eastAsia="標楷體" w:hAnsi="Times New Roman"/>
      <w:color w:val="000000"/>
      <w:kern w:val="0"/>
      <w:szCs w:val="20"/>
    </w:rPr>
  </w:style>
  <w:style w:type="character" w:customStyle="1" w:styleId="affff4">
    <w:name w:val="(壹標題 字元 字元"/>
    <w:rPr>
      <w:rFonts w:ascii="Times New Roman" w:eastAsia="標楷體" w:hAnsi="Times New Roman"/>
      <w:b/>
      <w:sz w:val="32"/>
    </w:rPr>
  </w:style>
  <w:style w:type="paragraph" w:customStyle="1" w:styleId="affff5">
    <w:name w:val="(一兩行) 字元"/>
    <w:basedOn w:val="affff3"/>
    <w:pPr>
      <w:ind w:left="1018" w:hanging="480"/>
    </w:pPr>
  </w:style>
  <w:style w:type="character" w:customStyle="1" w:styleId="affff6">
    <w:name w:val="(一標題 字元 字元"/>
    <w:rPr>
      <w:rFonts w:ascii="Times New Roman" w:eastAsia="標楷體" w:hAnsi="Times New Roman"/>
      <w:color w:val="000000"/>
      <w:sz w:val="24"/>
    </w:rPr>
  </w:style>
  <w:style w:type="paragraph" w:customStyle="1" w:styleId="affff7">
    <w:name w:val="((一)兩行 字元"/>
    <w:basedOn w:val="a0"/>
    <w:pPr>
      <w:ind w:left="1440" w:hanging="360"/>
    </w:pPr>
    <w:rPr>
      <w:rFonts w:ascii="Times New Roman" w:eastAsia="標楷體" w:hAnsi="Times New Roman"/>
      <w:kern w:val="0"/>
      <w:szCs w:val="20"/>
    </w:rPr>
  </w:style>
  <w:style w:type="character" w:customStyle="1" w:styleId="affff8">
    <w:name w:val="(一兩行) 字元 字元"/>
    <w:rPr>
      <w:rFonts w:ascii="Times New Roman" w:eastAsia="標楷體" w:hAnsi="Times New Roman"/>
      <w:color w:val="000000"/>
      <w:sz w:val="24"/>
    </w:rPr>
  </w:style>
  <w:style w:type="character" w:customStyle="1" w:styleId="affff9">
    <w:name w:val="((一)兩行 字元 字元"/>
    <w:rPr>
      <w:rFonts w:ascii="Times New Roman" w:eastAsia="標楷體" w:hAnsi="Times New Roman"/>
      <w:sz w:val="24"/>
    </w:rPr>
  </w:style>
  <w:style w:type="character" w:customStyle="1" w:styleId="magazinefont31">
    <w:name w:val="magazinefont31"/>
    <w:rPr>
      <w:rFonts w:ascii="taipei" w:hAnsi="taipei"/>
      <w:color w:val="333333"/>
      <w:sz w:val="18"/>
      <w:u w:val="none"/>
    </w:rPr>
  </w:style>
  <w:style w:type="character" w:customStyle="1" w:styleId="dialogtext1">
    <w:name w:val="dialog_text1"/>
    <w:rPr>
      <w:rFonts w:ascii="s?u" w:hAnsi="s?u"/>
      <w:color w:val="000000"/>
      <w:sz w:val="24"/>
    </w:rPr>
  </w:style>
  <w:style w:type="paragraph" w:styleId="affffa">
    <w:name w:val="footnote text"/>
    <w:basedOn w:val="a0"/>
    <w:pPr>
      <w:snapToGrid w:val="0"/>
    </w:pPr>
    <w:rPr>
      <w:rFonts w:ascii="Times New Roman" w:hAnsi="Times New Roman"/>
      <w:sz w:val="20"/>
      <w:szCs w:val="20"/>
    </w:rPr>
  </w:style>
  <w:style w:type="character" w:customStyle="1" w:styleId="affffb">
    <w:name w:val="註腳文字 字元"/>
    <w:rPr>
      <w:rFonts w:ascii="Times New Roman" w:hAnsi="Times New Roman"/>
      <w:kern w:val="3"/>
    </w:rPr>
  </w:style>
  <w:style w:type="character" w:customStyle="1" w:styleId="FootnoteTextChar1">
    <w:name w:val="Footnote Text Char1"/>
    <w:rPr>
      <w:rFonts w:cs="Times New Roman"/>
      <w:sz w:val="20"/>
      <w:szCs w:val="20"/>
    </w:rPr>
  </w:style>
  <w:style w:type="character" w:styleId="affffc">
    <w:name w:val="footnote reference"/>
    <w:rPr>
      <w:rFonts w:cs="Times New Roman"/>
      <w:position w:val="0"/>
      <w:vertAlign w:val="superscript"/>
    </w:rPr>
  </w:style>
  <w:style w:type="character" w:customStyle="1" w:styleId="affffd">
    <w:name w:val="標題 字元"/>
    <w:rPr>
      <w:rFonts w:ascii="Arial" w:eastAsia="華康細圓體" w:hAnsi="Arial" w:cs="Arial"/>
      <w:kern w:val="3"/>
      <w:sz w:val="28"/>
      <w:szCs w:val="24"/>
    </w:rPr>
  </w:style>
  <w:style w:type="character" w:customStyle="1" w:styleId="TitleChar1">
    <w:name w:val="Title Char1"/>
    <w:rPr>
      <w:rFonts w:ascii="Cambria" w:hAnsi="Cambria" w:cs="Times New Roman"/>
      <w:b/>
      <w:bCs/>
      <w:sz w:val="32"/>
      <w:szCs w:val="32"/>
    </w:rPr>
  </w:style>
  <w:style w:type="paragraph" w:customStyle="1" w:styleId="17">
    <w:name w:val="表格內文1"/>
    <w:basedOn w:val="a0"/>
    <w:rPr>
      <w:rFonts w:ascii="華康中明體" w:eastAsia="華康中明體" w:hAnsi="華康中明體"/>
      <w:bCs/>
      <w:sz w:val="22"/>
      <w:szCs w:val="24"/>
    </w:rPr>
  </w:style>
  <w:style w:type="paragraph" w:customStyle="1" w:styleId="18">
    <w:name w:val="1.標題文字"/>
    <w:basedOn w:val="a0"/>
    <w:pPr>
      <w:jc w:val="center"/>
    </w:pPr>
    <w:rPr>
      <w:rFonts w:ascii="華康中黑體" w:eastAsia="華康中黑體" w:hAnsi="華康中黑體"/>
      <w:sz w:val="28"/>
      <w:szCs w:val="20"/>
    </w:rPr>
  </w:style>
  <w:style w:type="character" w:customStyle="1" w:styleId="st1">
    <w:name w:val="st1"/>
    <w:rPr>
      <w:color w:val="auto"/>
    </w:rPr>
  </w:style>
  <w:style w:type="character" w:customStyle="1" w:styleId="BodyTextIndentChar1">
    <w:name w:val="Body Text Indent Char1"/>
    <w:rPr>
      <w:rFonts w:ascii="標楷體" w:eastAsia="標楷體" w:hAnsi="標楷體" w:cs="Times New Roman"/>
      <w:sz w:val="24"/>
      <w:szCs w:val="24"/>
    </w:rPr>
  </w:style>
  <w:style w:type="character" w:customStyle="1" w:styleId="19">
    <w:name w:val="(一) 字元1"/>
    <w:rPr>
      <w:rFonts w:eastAsia="標楷體"/>
      <w:sz w:val="24"/>
      <w:lang w:val="en-US" w:eastAsia="zh-TW"/>
    </w:rPr>
  </w:style>
  <w:style w:type="paragraph" w:customStyle="1" w:styleId="affffe">
    <w:name w:val="(壹標題"/>
    <w:basedOn w:val="a0"/>
    <w:rPr>
      <w:rFonts w:ascii="標楷體" w:eastAsia="標楷體" w:hAnsi="標楷體"/>
      <w:b/>
      <w:sz w:val="32"/>
      <w:szCs w:val="32"/>
    </w:rPr>
  </w:style>
  <w:style w:type="paragraph" w:customStyle="1" w:styleId="afffff">
    <w:name w:val="(一標題"/>
    <w:basedOn w:val="a0"/>
    <w:pPr>
      <w:ind w:left="1080" w:hanging="540"/>
    </w:pPr>
    <w:rPr>
      <w:rFonts w:ascii="標楷體" w:eastAsia="標楷體" w:hAnsi="標楷體"/>
      <w:color w:val="000000"/>
      <w:szCs w:val="24"/>
    </w:rPr>
  </w:style>
  <w:style w:type="paragraph" w:customStyle="1" w:styleId="afffff0">
    <w:name w:val="(一兩行)"/>
    <w:basedOn w:val="afffff"/>
    <w:pPr>
      <w:ind w:left="1018" w:hanging="480"/>
    </w:pPr>
  </w:style>
  <w:style w:type="paragraph" w:customStyle="1" w:styleId="afffff1">
    <w:name w:val="((一)兩行"/>
    <w:basedOn w:val="a0"/>
    <w:pPr>
      <w:ind w:left="1440" w:hanging="360"/>
    </w:pPr>
    <w:rPr>
      <w:rFonts w:ascii="標楷體" w:eastAsia="標楷體" w:hAnsi="標楷體"/>
      <w:szCs w:val="24"/>
    </w:rPr>
  </w:style>
  <w:style w:type="character" w:customStyle="1" w:styleId="qowt-font4">
    <w:name w:val="qowt-font4"/>
  </w:style>
  <w:style w:type="paragraph" w:customStyle="1" w:styleId="afffff2">
    <w:name w:val="教學目標"/>
    <w:basedOn w:val="a0"/>
    <w:pPr>
      <w:snapToGrid w:val="0"/>
      <w:spacing w:line="280" w:lineRule="exact"/>
      <w:ind w:left="255" w:hanging="227"/>
    </w:pPr>
    <w:rPr>
      <w:rFonts w:ascii="華康標宋體" w:eastAsia="華康標宋體" w:hAnsi="華康標宋體"/>
      <w:sz w:val="20"/>
      <w:szCs w:val="20"/>
    </w:rPr>
  </w:style>
  <w:style w:type="paragraph" w:customStyle="1" w:styleId="afffff3">
    <w:name w:val="表格內容"/>
    <w:basedOn w:val="a0"/>
    <w:pPr>
      <w:spacing w:after="24" w:line="240" w:lineRule="exact"/>
      <w:ind w:left="28" w:right="28"/>
      <w:jc w:val="both"/>
    </w:pPr>
    <w:rPr>
      <w:rFonts w:ascii="Times New Roman" w:hAnsi="Times New Roman"/>
      <w:color w:val="000000"/>
      <w:sz w:val="18"/>
      <w:szCs w:val="20"/>
    </w:rPr>
  </w:style>
  <w:style w:type="paragraph" w:customStyle="1" w:styleId="1a">
    <w:name w:val="內文1"/>
    <w:pPr>
      <w:suppressAutoHyphens/>
    </w:pPr>
    <w:rPr>
      <w:kern w:val="3"/>
      <w:szCs w:val="22"/>
    </w:rPr>
  </w:style>
  <w:style w:type="character" w:customStyle="1" w:styleId="1b">
    <w:name w:val="預設段落字型1"/>
  </w:style>
  <w:style w:type="numbering" w:customStyle="1" w:styleId="2c">
    <w:name w:val="樣式2"/>
    <w:basedOn w:val="a3"/>
  </w:style>
  <w:style w:type="numbering" w:customStyle="1" w:styleId="1c">
    <w:name w:val="樣式1"/>
    <w:basedOn w:val="a3"/>
  </w:style>
  <w:style w:type="numbering" w:customStyle="1" w:styleId="LFO16">
    <w:name w:val="LFO16"/>
    <w:basedOn w:val="a3"/>
  </w:style>
  <w:style w:type="numbering" w:customStyle="1" w:styleId="LFO17">
    <w:name w:val="LFO17"/>
    <w:basedOn w:val="a3"/>
  </w:style>
  <w:style w:type="numbering" w:customStyle="1" w:styleId="LFO18">
    <w:name w:val="LFO18"/>
    <w:basedOn w:val="a3"/>
  </w:style>
  <w:style w:type="numbering" w:customStyle="1" w:styleId="LFO19">
    <w:name w:val="LFO19"/>
    <w:basedOn w:val="a3"/>
  </w:style>
  <w:style w:type="numbering" w:customStyle="1" w:styleId="LFO20">
    <w:name w:val="LFO20"/>
    <w:basedOn w:val="a3"/>
  </w:style>
  <w:style w:type="numbering" w:customStyle="1" w:styleId="LFO21">
    <w:name w:val="LFO21"/>
    <w:basedOn w:val="a3"/>
  </w:style>
  <w:style w:type="numbering" w:customStyle="1" w:styleId="LFO24">
    <w:name w:val="LFO24"/>
    <w:basedOn w:val="a3"/>
  </w:style>
  <w:style w:type="numbering" w:customStyle="1" w:styleId="LFO25">
    <w:name w:val="LFO25"/>
    <w:basedOn w:val="a3"/>
  </w:style>
  <w:style w:type="numbering" w:customStyle="1" w:styleId="LFO26">
    <w:name w:val="LFO26"/>
    <w:basedOn w:val="a3"/>
  </w:style>
  <w:style w:type="numbering" w:customStyle="1" w:styleId="210">
    <w:name w:val="樣式21"/>
    <w:basedOn w:val="a3"/>
  </w:style>
  <w:style w:type="numbering" w:customStyle="1" w:styleId="110">
    <w:name w:val="樣式11"/>
    <w:basedOn w:val="a3"/>
  </w:style>
  <w:style w:type="character" w:customStyle="1" w:styleId="UnresolvedMention">
    <w:name w:val="Unresolved Mention"/>
    <w:basedOn w:val="a1"/>
    <w:uiPriority w:val="99"/>
    <w:semiHidden/>
    <w:unhideWhenUsed/>
    <w:rsid w:val="00184683"/>
    <w:rPr>
      <w:color w:val="605E5C"/>
      <w:shd w:val="clear" w:color="auto" w:fill="E1DFDD"/>
    </w:rPr>
  </w:style>
  <w:style w:type="paragraph" w:styleId="afffff4">
    <w:name w:val="Subtitle"/>
    <w:basedOn w:val="a0"/>
    <w:next w:val="a0"/>
    <w:pPr>
      <w:keepNext/>
      <w:keepLines/>
      <w:spacing w:before="360" w:after="80"/>
    </w:pPr>
    <w:rPr>
      <w:rFonts w:ascii="Georgia" w:eastAsia="Georgia" w:hAnsi="Georgia" w:cs="Georgia"/>
      <w:i/>
      <w:color w:val="666666"/>
      <w:sz w:val="48"/>
      <w:szCs w:val="48"/>
    </w:rPr>
  </w:style>
  <w:style w:type="table" w:customStyle="1" w:styleId="afffff5">
    <w:basedOn w:val="TableNormal0"/>
    <w:tblPr>
      <w:tblStyleRowBandSize w:val="1"/>
      <w:tblStyleColBandSize w:val="1"/>
    </w:tblPr>
  </w:style>
  <w:style w:type="table" w:customStyle="1" w:styleId="afffff6">
    <w:basedOn w:val="TableNormal0"/>
    <w:tblPr>
      <w:tblStyleRowBandSize w:val="1"/>
      <w:tblStyleColBandSize w:val="1"/>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Pv6Zlll8u1vxz25MSs+AWCGNMCw==">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</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3</Pages>
  <Words>390</Words>
  <Characters>2226</Characters>
  <Application>Microsoft Office Word</Application>
  <DocSecurity>0</DocSecurity>
  <Lines>18</Lines>
  <Paragraphs>5</Paragraphs>
  <ScaleCrop>false</ScaleCrop>
  <Company/>
  <LinksUpToDate>false</LinksUpToDate>
  <CharactersWithSpaces>2611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t017吳明真</dc:creator>
  <cp:lastModifiedBy>User</cp:lastModifiedBy>
  <cp:revision>7</cp:revision>
  <cp:lastPrinted>2022-04-21T00:12:00Z</cp:lastPrinted>
  <dcterms:created xsi:type="dcterms:W3CDTF">2022-04-27T07:08:00Z</dcterms:created>
  <dcterms:modified xsi:type="dcterms:W3CDTF">2023-05-02T00:42:00Z</dcterms:modified>
</cp:coreProperties>
</file>