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17DCD" w:rsidRDefault="00D17DCD" w:rsidP="009576B8">
      <w:pPr>
        <w:pStyle w:val="10"/>
        <w:adjustRightInd w:val="0"/>
        <w:snapToGrid w:val="0"/>
        <w:spacing w:line="360" w:lineRule="exact"/>
        <w:jc w:val="center"/>
        <w:rPr>
          <w:rStyle w:val="11"/>
          <w:rFonts w:ascii="標楷體" w:eastAsia="標楷體" w:hAnsi="標楷體" w:cs="Arial"/>
          <w:sz w:val="32"/>
          <w:szCs w:val="32"/>
        </w:rPr>
      </w:pPr>
      <w:r>
        <w:rPr>
          <w:rStyle w:val="11"/>
          <w:rFonts w:ascii="標楷體" w:eastAsia="標楷體" w:hAnsi="標楷體" w:cs="Arial"/>
          <w:sz w:val="32"/>
          <w:szCs w:val="32"/>
        </w:rPr>
        <w:t>臺北市</w:t>
      </w:r>
      <w:r>
        <w:rPr>
          <w:rStyle w:val="11"/>
          <w:rFonts w:ascii="標楷體" w:eastAsia="標楷體" w:hAnsi="標楷體" w:cs="Arial"/>
          <w:sz w:val="32"/>
          <w:szCs w:val="32"/>
          <w:lang w:eastAsia="zh-HK"/>
        </w:rPr>
        <w:t>立</w:t>
      </w:r>
      <w:r w:rsidR="005024E9">
        <w:rPr>
          <w:rStyle w:val="11"/>
          <w:rFonts w:ascii="標楷體" w:eastAsia="標楷體" w:hAnsi="標楷體" w:cs="Arial" w:hint="eastAsia"/>
          <w:sz w:val="32"/>
          <w:szCs w:val="32"/>
        </w:rPr>
        <w:t>誠正</w:t>
      </w:r>
      <w:r>
        <w:rPr>
          <w:rStyle w:val="11"/>
          <w:rFonts w:ascii="標楷體" w:eastAsia="標楷體" w:hAnsi="標楷體" w:cs="Arial"/>
          <w:sz w:val="32"/>
          <w:szCs w:val="32"/>
        </w:rPr>
        <w:t>國民中學</w:t>
      </w:r>
      <w:r w:rsidR="00B0004E">
        <w:rPr>
          <w:rStyle w:val="11"/>
          <w:rFonts w:ascii="Times New Roman" w:eastAsia="標楷體" w:hAnsi="Times New Roman"/>
          <w:sz w:val="32"/>
          <w:szCs w:val="32"/>
        </w:rPr>
        <w:t>112</w:t>
      </w:r>
      <w:r>
        <w:rPr>
          <w:rStyle w:val="11"/>
          <w:rFonts w:ascii="標楷體" w:eastAsia="標楷體" w:hAnsi="標楷體" w:cs="Arial"/>
          <w:sz w:val="32"/>
          <w:szCs w:val="32"/>
        </w:rPr>
        <w:t>學年度彈</w:t>
      </w:r>
      <w:r>
        <w:rPr>
          <w:rStyle w:val="11"/>
          <w:rFonts w:ascii="標楷體" w:eastAsia="標楷體" w:hAnsi="標楷體" w:cs="Arial"/>
          <w:sz w:val="32"/>
          <w:szCs w:val="32"/>
          <w:lang w:eastAsia="zh-HK"/>
        </w:rPr>
        <w:t>性學習</w:t>
      </w:r>
      <w:r>
        <w:rPr>
          <w:rStyle w:val="11"/>
          <w:rFonts w:ascii="標楷體" w:eastAsia="標楷體" w:hAnsi="標楷體" w:cs="Arial"/>
          <w:sz w:val="32"/>
          <w:szCs w:val="32"/>
        </w:rPr>
        <w:t>課程計畫</w:t>
      </w:r>
    </w:p>
    <w:p w:rsidR="00D17DCD" w:rsidRDefault="00D17DCD" w:rsidP="009576B8">
      <w:pPr>
        <w:pStyle w:val="10"/>
        <w:adjustRightInd w:val="0"/>
        <w:snapToGrid w:val="0"/>
        <w:spacing w:line="360" w:lineRule="exact"/>
        <w:jc w:val="center"/>
      </w:pPr>
    </w:p>
    <w:tbl>
      <w:tblPr>
        <w:tblW w:w="14610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272"/>
        <w:gridCol w:w="992"/>
        <w:gridCol w:w="3687"/>
        <w:gridCol w:w="1134"/>
        <w:gridCol w:w="850"/>
        <w:gridCol w:w="565"/>
        <w:gridCol w:w="1134"/>
        <w:gridCol w:w="1421"/>
        <w:gridCol w:w="3555"/>
      </w:tblGrid>
      <w:tr w:rsidR="00D17DCD" w:rsidTr="002D14DB">
        <w:trPr>
          <w:trHeight w:val="567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 w:cs="標楷體"/>
                <w:color w:val="000000"/>
                <w:szCs w:val="24"/>
              </w:rPr>
            </w:pPr>
            <w:r>
              <w:rPr>
                <w:rFonts w:ascii="標楷體" w:eastAsia="標楷體" w:hAnsi="標楷體" w:cs="標楷體"/>
                <w:color w:val="000000"/>
                <w:szCs w:val="24"/>
              </w:rPr>
              <w:t>課程名稱</w:t>
            </w:r>
          </w:p>
        </w:tc>
        <w:tc>
          <w:tcPr>
            <w:tcW w:w="58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FE6096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閱讀創課</w:t>
            </w:r>
            <w:r w:rsidRPr="005024E9">
              <w:rPr>
                <w:rFonts w:ascii="標楷體" w:eastAsia="標楷體" w:hAnsi="標楷體" w:hint="eastAsia"/>
                <w:color w:val="000000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lang w:eastAsia="zh-HK"/>
              </w:rPr>
              <w:t>課程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lang w:eastAsia="zh-HK"/>
              </w:rPr>
              <w:t>類別</w:t>
            </w:r>
          </w:p>
        </w:tc>
        <w:tc>
          <w:tcPr>
            <w:tcW w:w="66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51315A" w:rsidP="009576B8">
            <w:pPr>
              <w:pStyle w:val="10"/>
              <w:adjustRightInd w:val="0"/>
              <w:snapToGrid w:val="0"/>
              <w:spacing w:line="360" w:lineRule="exact"/>
              <w:jc w:val="both"/>
            </w:pPr>
            <w:r w:rsidRPr="0051315A">
              <w:rPr>
                <w:rFonts w:ascii="標楷體" w:eastAsia="標楷體" w:hAnsi="標楷體" w:hint="eastAsia"/>
                <w:szCs w:val="24"/>
              </w:rPr>
              <w:t>■</w:t>
            </w:r>
            <w:r w:rsidR="00D17DCD">
              <w:rPr>
                <w:rStyle w:val="11"/>
                <w:rFonts w:ascii="標楷體" w:eastAsia="標楷體" w:hAnsi="標楷體"/>
                <w:color w:val="000000"/>
                <w:szCs w:val="24"/>
              </w:rPr>
              <w:t>統整性主題/專題/議題探究課程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both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□社團活動</w:t>
            </w: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與</w:t>
            </w: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技藝課程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□特殊需求領域課程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□其他類課程</w:t>
            </w:r>
          </w:p>
        </w:tc>
      </w:tr>
      <w:tr w:rsidR="00D17DCD" w:rsidTr="002D14DB">
        <w:trPr>
          <w:trHeight w:val="567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標楷體"/>
                <w:color w:val="000000"/>
                <w:szCs w:val="24"/>
                <w:lang w:eastAsia="zh-HK"/>
              </w:rPr>
              <w:t>實施年級</w:t>
            </w:r>
          </w:p>
        </w:tc>
        <w:tc>
          <w:tcPr>
            <w:tcW w:w="581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E4146C" w:rsidP="009576B8">
            <w:pPr>
              <w:pStyle w:val="10"/>
              <w:adjustRightInd w:val="0"/>
              <w:snapToGrid w:val="0"/>
              <w:spacing w:line="360" w:lineRule="exact"/>
              <w:jc w:val="both"/>
            </w:pPr>
            <w:r w:rsidRPr="00E4146C">
              <w:rPr>
                <w:rFonts w:ascii="標楷體" w:eastAsia="標楷體" w:hAnsi="標楷體" w:hint="eastAsia"/>
                <w:szCs w:val="24"/>
              </w:rPr>
              <w:t>■</w:t>
            </w:r>
            <w:r w:rsidR="00D17DCD">
              <w:rPr>
                <w:rStyle w:val="11"/>
                <w:rFonts w:ascii="Times New Roman" w:eastAsia="標楷體" w:hAnsi="Times New Roman"/>
                <w:color w:val="000000"/>
                <w:szCs w:val="24"/>
              </w:rPr>
              <w:t>7</w:t>
            </w:r>
            <w:r w:rsidR="00D17DCD">
              <w:rPr>
                <w:rStyle w:val="11"/>
                <w:rFonts w:ascii="標楷體" w:eastAsia="標楷體" w:hAnsi="標楷體" w:cs="標楷體"/>
                <w:color w:val="000000"/>
                <w:szCs w:val="24"/>
                <w:lang w:eastAsia="zh-HK"/>
              </w:rPr>
              <w:t>年級</w:t>
            </w:r>
            <w:r w:rsidR="00D17DCD"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 xml:space="preserve">  </w:t>
            </w:r>
            <w:r w:rsidR="00D17DCD">
              <w:rPr>
                <w:rStyle w:val="11"/>
                <w:rFonts w:ascii="標楷體" w:eastAsia="標楷體" w:hAnsi="標楷體"/>
                <w:color w:val="000000"/>
                <w:szCs w:val="24"/>
              </w:rPr>
              <w:t>□</w:t>
            </w:r>
            <w:r w:rsidR="00D17DCD">
              <w:rPr>
                <w:rStyle w:val="11"/>
                <w:rFonts w:ascii="Times New Roman" w:eastAsia="標楷體" w:hAnsi="Times New Roman"/>
                <w:color w:val="000000"/>
                <w:szCs w:val="24"/>
              </w:rPr>
              <w:t>8</w:t>
            </w:r>
            <w:r w:rsidR="00D17DCD">
              <w:rPr>
                <w:rStyle w:val="11"/>
                <w:rFonts w:ascii="標楷體" w:eastAsia="標楷體" w:hAnsi="標楷體" w:cs="標楷體"/>
                <w:color w:val="000000"/>
                <w:szCs w:val="24"/>
                <w:lang w:eastAsia="zh-HK"/>
              </w:rPr>
              <w:t>年級</w:t>
            </w:r>
            <w:r w:rsidR="00D17DCD">
              <w:rPr>
                <w:rStyle w:val="11"/>
                <w:rFonts w:ascii="標楷體" w:eastAsia="標楷體" w:hAnsi="標楷體"/>
                <w:color w:val="000000"/>
                <w:szCs w:val="24"/>
              </w:rPr>
              <w:t xml:space="preserve"> □</w:t>
            </w:r>
            <w:r w:rsidR="00D17DCD">
              <w:rPr>
                <w:rStyle w:val="11"/>
                <w:rFonts w:ascii="Times New Roman" w:eastAsia="標楷體" w:hAnsi="Times New Roman"/>
                <w:color w:val="000000"/>
                <w:szCs w:val="24"/>
              </w:rPr>
              <w:t>9</w:t>
            </w:r>
            <w:r w:rsidR="00D17DCD">
              <w:rPr>
                <w:rStyle w:val="11"/>
                <w:rFonts w:ascii="標楷體" w:eastAsia="標楷體" w:hAnsi="標楷體" w:cs="標楷體"/>
                <w:color w:val="000000"/>
                <w:szCs w:val="24"/>
                <w:lang w:eastAsia="zh-HK"/>
              </w:rPr>
              <w:t>年級</w:t>
            </w:r>
          </w:p>
          <w:p w:rsidR="00D17DCD" w:rsidRDefault="00E4146C" w:rsidP="009576B8">
            <w:pPr>
              <w:pStyle w:val="10"/>
              <w:adjustRightInd w:val="0"/>
              <w:snapToGrid w:val="0"/>
              <w:spacing w:line="360" w:lineRule="exact"/>
              <w:jc w:val="both"/>
            </w:pPr>
            <w:r w:rsidRPr="00E4146C">
              <w:rPr>
                <w:rFonts w:ascii="標楷體" w:eastAsia="標楷體" w:hAnsi="標楷體" w:hint="eastAsia"/>
                <w:szCs w:val="24"/>
              </w:rPr>
              <w:t>■</w:t>
            </w:r>
            <w:r w:rsidR="00D17DCD">
              <w:rPr>
                <w:rStyle w:val="11"/>
                <w:rFonts w:ascii="標楷體" w:eastAsia="標楷體" w:hAnsi="標楷體"/>
                <w:color w:val="000000"/>
              </w:rPr>
              <w:t xml:space="preserve">上學期 </w:t>
            </w:r>
            <w:r w:rsidRPr="00E4146C">
              <w:rPr>
                <w:rFonts w:ascii="標楷體" w:eastAsia="標楷體" w:hAnsi="標楷體" w:hint="eastAsia"/>
                <w:szCs w:val="24"/>
              </w:rPr>
              <w:t>■</w:t>
            </w:r>
            <w:r w:rsidR="00D17DCD">
              <w:rPr>
                <w:rStyle w:val="11"/>
                <w:rFonts w:ascii="標楷體" w:eastAsia="標楷體" w:hAnsi="標楷體"/>
                <w:color w:val="000000"/>
              </w:rPr>
              <w:t>下學期(若上下學期均開設者，請均註記)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節數</w:t>
            </w:r>
          </w:p>
        </w:tc>
        <w:tc>
          <w:tcPr>
            <w:tcW w:w="667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both"/>
            </w:pPr>
            <w:r>
              <w:rPr>
                <w:rStyle w:val="11"/>
                <w:rFonts w:ascii="標楷體" w:eastAsia="標楷體" w:hAnsi="標楷體"/>
                <w:color w:val="000000"/>
              </w:rPr>
              <w:t>每週</w:t>
            </w:r>
            <w:r w:rsidR="00E4146C">
              <w:rPr>
                <w:rStyle w:val="11"/>
                <w:rFonts w:ascii="標楷體" w:eastAsia="標楷體" w:hAnsi="標楷體"/>
                <w:color w:val="000000"/>
              </w:rPr>
              <w:t xml:space="preserve"> 1 </w:t>
            </w:r>
            <w:r>
              <w:rPr>
                <w:rStyle w:val="11"/>
                <w:rFonts w:ascii="標楷體" w:eastAsia="標楷體" w:hAnsi="標楷體"/>
                <w:color w:val="000000"/>
              </w:rPr>
              <w:t>節</w:t>
            </w:r>
            <w:r w:rsidR="0023075C" w:rsidRPr="0015182C">
              <w:rPr>
                <w:rFonts w:ascii="標楷體" w:eastAsia="標楷體" w:hAnsi="標楷體" w:cs="Arial"/>
                <w:szCs w:val="24"/>
                <w:lang w:eastAsia="zh-HK"/>
              </w:rPr>
              <w:t>共</w:t>
            </w:r>
            <w:r w:rsidR="0023075C" w:rsidRPr="0015182C">
              <w:rPr>
                <w:rFonts w:ascii="標楷體" w:eastAsia="標楷體" w:hAnsi="標楷體" w:cs="Arial" w:hint="eastAsia"/>
                <w:szCs w:val="24"/>
              </w:rPr>
              <w:t xml:space="preserve"> 40 </w:t>
            </w:r>
            <w:r w:rsidR="0023075C" w:rsidRPr="0015182C">
              <w:rPr>
                <w:rFonts w:ascii="標楷體" w:eastAsia="標楷體" w:hAnsi="標楷體" w:cs="Arial"/>
                <w:szCs w:val="24"/>
                <w:lang w:eastAsia="zh-HK"/>
              </w:rPr>
              <w:t>節</w:t>
            </w:r>
          </w:p>
        </w:tc>
      </w:tr>
      <w:tr w:rsidR="00D17DCD" w:rsidTr="002D14DB">
        <w:trPr>
          <w:trHeight w:val="567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標楷體"/>
                <w:color w:val="000000"/>
                <w:szCs w:val="24"/>
              </w:rPr>
              <w:t>設計理念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E2409" w:rsidRPr="00ED0496" w:rsidRDefault="000921C0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  <w:szCs w:val="24"/>
              </w:rPr>
            </w:pPr>
            <w:r>
              <w:rPr>
                <w:rFonts w:ascii="標楷體" w:eastAsia="標楷體" w:hAnsi="標楷體" w:hint="eastAsia"/>
                <w:color w:val="000000" w:themeColor="text1"/>
                <w:szCs w:val="24"/>
              </w:rPr>
              <w:t xml:space="preserve"> </w:t>
            </w:r>
            <w:r w:rsid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 xml:space="preserve">   </w:t>
            </w:r>
            <w:r w:rsidR="00463FDD"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本校學生</w:t>
            </w:r>
            <w:r w:rsidR="00E67F54"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閱讀習慣及程度</w:t>
            </w:r>
            <w:r w:rsidR="00463FDD"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兩極化</w:t>
            </w:r>
            <w:r w:rsidR="00E67F54" w:rsidRPr="00ED0496">
              <w:rPr>
                <w:rFonts w:ascii="新細明體" w:hAnsi="新細明體" w:hint="eastAsia"/>
                <w:color w:val="000000" w:themeColor="text1"/>
                <w:szCs w:val="24"/>
              </w:rPr>
              <w:t>，</w:t>
            </w:r>
            <w:r w:rsidR="007E2409"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為了讓沒有閱讀習慣的學生慢慢親近閱讀，而有閱讀能力的學生能培養更多面對生活的素養，老師依圖書館借閱書籍分析，本校男、女學生閱讀素材有明顯差異，兩者的交集則是「奇幻文學」，故在七年級上學期以「奇幻文學」為橋梁，帶入各項閱讀活動，希望能拓展學生的想像力及創造力，並藉由「文字視覺化」、「辨識圖像」、「轉譯符號」、「口語表達」等課程，學會「破框思考」的能力，進而能表達所思所想，與人溝通互動。</w:t>
            </w:r>
          </w:p>
          <w:p w:rsidR="007E2409" w:rsidRPr="00ED0496" w:rsidRDefault="007E2409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 xml:space="preserve">    </w:t>
            </w:r>
            <w:r w:rsidR="006A1D2A">
              <w:rPr>
                <w:rFonts w:ascii="標楷體" w:eastAsia="標楷體" w:hAnsi="標楷體" w:hint="eastAsia"/>
                <w:color w:val="000000" w:themeColor="text1"/>
                <w:szCs w:val="24"/>
              </w:rPr>
              <w:t>經過上學期的「親近閱讀」、</w:t>
            </w:r>
            <w:r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想像</w:t>
            </w:r>
            <w:r w:rsidR="006A1D2A">
              <w:rPr>
                <w:rFonts w:ascii="標楷體" w:eastAsia="標楷體" w:hAnsi="標楷體" w:hint="eastAsia"/>
                <w:color w:val="000000" w:themeColor="text1"/>
                <w:szCs w:val="24"/>
              </w:rPr>
              <w:t>力及創造力訓練</w:t>
            </w:r>
            <w:r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>之後，下學期的課程則導入「書目療法」概念，讓學生從「療癒文學」的閱讀中，學會「情緒管理」的能力，最後能了解自己、同理他人、擁抱負面情緒、學會正向思考，讓學生明瞭「閱讀」除了娛樂性，更有其實用的價值。</w:t>
            </w:r>
          </w:p>
          <w:p w:rsidR="00463FDD" w:rsidRPr="008F720D" w:rsidRDefault="007E2409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  <w:szCs w:val="24"/>
              </w:rPr>
            </w:pPr>
            <w:r w:rsidRPr="00ED0496">
              <w:rPr>
                <w:rFonts w:ascii="標楷體" w:eastAsia="標楷體" w:hAnsi="標楷體"/>
                <w:color w:val="000000" w:themeColor="text1"/>
                <w:szCs w:val="24"/>
              </w:rPr>
              <w:t xml:space="preserve">    </w:t>
            </w:r>
            <w:r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109學年度本校獲教育局正式核定為「誠正雙語實驗課程學校」，所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以在跨域閱讀課程中，</w:t>
            </w:r>
            <w:r w:rsidR="00BF062E">
              <w:rPr>
                <w:rFonts w:ascii="標楷體" w:eastAsia="標楷體" w:hAnsi="標楷體" w:hint="eastAsia"/>
                <w:color w:val="000000" w:themeColor="text1"/>
                <w:szCs w:val="24"/>
              </w:rPr>
              <w:t>會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帶入</w:t>
            </w:r>
            <w:r w:rsidR="00BF062E">
              <w:rPr>
                <w:rFonts w:ascii="標楷體" w:eastAsia="標楷體" w:hAnsi="標楷體" w:hint="eastAsia"/>
                <w:color w:val="000000" w:themeColor="text1"/>
                <w:szCs w:val="24"/>
              </w:rPr>
              <w:t>簡易的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英語</w:t>
            </w:r>
            <w:r w:rsidR="00BF062E">
              <w:rPr>
                <w:rFonts w:ascii="標楷體" w:eastAsia="標楷體" w:hAnsi="標楷體" w:hint="eastAsia"/>
                <w:color w:val="000000" w:themeColor="text1"/>
                <w:szCs w:val="24"/>
              </w:rPr>
              <w:t>互動課程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，使學生能自然而然親近英語；</w:t>
            </w:r>
            <w:r w:rsidR="00EE50DC">
              <w:rPr>
                <w:rFonts w:ascii="標楷體" w:eastAsia="標楷體" w:hAnsi="標楷體" w:hint="eastAsia"/>
                <w:color w:val="000000" w:themeColor="text1"/>
                <w:szCs w:val="24"/>
              </w:rPr>
              <w:t>此外</w:t>
            </w:r>
            <w:r w:rsidR="00EE50DC">
              <w:rPr>
                <w:rFonts w:ascii="新細明體" w:hAnsi="新細明體" w:hint="eastAsia"/>
                <w:color w:val="000000" w:themeColor="text1"/>
                <w:szCs w:val="24"/>
              </w:rPr>
              <w:t>，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療癒文學的閱讀行之有年，此課程一直與輔導室進行協同教學；</w:t>
            </w:r>
            <w:r w:rsidR="006A1D2A">
              <w:rPr>
                <w:rFonts w:ascii="標楷體" w:eastAsia="標楷體" w:hAnsi="標楷體" w:hint="eastAsia"/>
                <w:color w:val="000000" w:themeColor="text1"/>
                <w:szCs w:val="24"/>
              </w:rPr>
              <w:t>奇幻文學變裝趴活動則與表藝老師進行共備及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協同教學，希望素養</w:t>
            </w:r>
            <w:r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式</w:t>
            </w:r>
            <w:r w:rsidR="008F720D"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的</w:t>
            </w:r>
            <w:r w:rsidRPr="008F720D">
              <w:rPr>
                <w:rFonts w:ascii="標楷體" w:eastAsia="標楷體" w:hAnsi="標楷體" w:hint="eastAsia"/>
                <w:color w:val="000000" w:themeColor="text1"/>
                <w:szCs w:val="24"/>
              </w:rPr>
              <w:t>「無痛閱讀」能成為本校的特色課程。</w:t>
            </w:r>
          </w:p>
          <w:p w:rsidR="00CE5CBF" w:rsidRDefault="00ED0496" w:rsidP="004D568E">
            <w:pPr>
              <w:adjustRightInd w:val="0"/>
              <w:snapToGrid w:val="0"/>
              <w:spacing w:line="360" w:lineRule="exact"/>
              <w:jc w:val="both"/>
            </w:pPr>
            <w:r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 xml:space="preserve">   </w:t>
            </w:r>
            <w:r w:rsidR="00CE5CBF" w:rsidRPr="00ED0496">
              <w:rPr>
                <w:rFonts w:ascii="標楷體" w:eastAsia="標楷體" w:hAnsi="標楷體" w:hint="eastAsia"/>
                <w:color w:val="000000" w:themeColor="text1"/>
                <w:szCs w:val="24"/>
              </w:rPr>
              <w:t xml:space="preserve"> 每一項閱讀活動之前，都會以一本與主題相應的繪本作導讀，之後閱讀流傳久遠、具時代意義的</w:t>
            </w:r>
            <w:r w:rsidR="00CE5CBF" w:rsidRPr="00CE5CBF">
              <w:rPr>
                <w:rFonts w:ascii="標楷體" w:eastAsia="標楷體" w:hAnsi="標楷體" w:hint="eastAsia"/>
                <w:color w:val="000000"/>
                <w:szCs w:val="24"/>
              </w:rPr>
              <w:t>經典書籍，既能讓學生學習辨識圖像語言，了解閱讀策略，習得淺顯的美學概念，</w:t>
            </w:r>
            <w:r w:rsidR="002C40D0">
              <w:rPr>
                <w:rFonts w:ascii="標楷體" w:eastAsia="標楷體" w:hAnsi="標楷體" w:hint="eastAsia"/>
                <w:color w:val="000000"/>
                <w:szCs w:val="24"/>
              </w:rPr>
              <w:t>也能</w:t>
            </w:r>
            <w:r w:rsidR="00CE5CBF" w:rsidRPr="00CE5CBF">
              <w:rPr>
                <w:rFonts w:ascii="標楷體" w:eastAsia="標楷體" w:hAnsi="標楷體" w:hint="eastAsia"/>
                <w:color w:val="000000"/>
                <w:szCs w:val="24"/>
              </w:rPr>
              <w:t>從繪本及經典書籍的閱讀中理解作者意旨深遠的創作意圖</w:t>
            </w:r>
            <w:r w:rsidR="00CE5CBF" w:rsidRPr="00CE5CBF">
              <w:rPr>
                <w:rFonts w:ascii="新細明體" w:hAnsi="新細明體" w:hint="eastAsia"/>
                <w:color w:val="000000"/>
                <w:szCs w:val="24"/>
              </w:rPr>
              <w:t>。</w:t>
            </w:r>
          </w:p>
        </w:tc>
      </w:tr>
      <w:tr w:rsidR="00D17DCD" w:rsidTr="002D14DB">
        <w:trPr>
          <w:trHeight w:val="1413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核心素養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具體內涵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0" w:type="dxa"/>
            </w:tcMar>
          </w:tcPr>
          <w:p w:rsidR="00E31419" w:rsidRPr="00E31419" w:rsidRDefault="00E31419" w:rsidP="009576B8">
            <w:pPr>
              <w:suppressAutoHyphens w:val="0"/>
              <w:autoSpaceDE w:val="0"/>
              <w:adjustRightInd w:val="0"/>
              <w:snapToGrid w:val="0"/>
              <w:spacing w:line="360" w:lineRule="exact"/>
              <w:textAlignment w:val="auto"/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</w:pPr>
            <w:r w:rsidRPr="00E31419"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  <w:t>J-A1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 xml:space="preserve"> 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具備良好的身心發展知能與態度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，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並展現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自我潛能、探索人性、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自我價值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與生命意義、積極實踐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。</w:t>
            </w:r>
          </w:p>
          <w:p w:rsidR="00E31419" w:rsidRPr="00E31419" w:rsidRDefault="00E31419" w:rsidP="009576B8">
            <w:pPr>
              <w:suppressAutoHyphens w:val="0"/>
              <w:autoSpaceDE w:val="0"/>
              <w:adjustRightInd w:val="0"/>
              <w:snapToGrid w:val="0"/>
              <w:spacing w:line="360" w:lineRule="exact"/>
              <w:textAlignment w:val="auto"/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</w:pPr>
            <w:r w:rsidRPr="00E31419"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  <w:t>J-A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 xml:space="preserve">2 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具備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理解情境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全貌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，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並做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獨立思考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與分析的知能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，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運用適當的策略處理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解決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生活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及生命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議題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。</w:t>
            </w:r>
          </w:p>
          <w:p w:rsidR="00E31419" w:rsidRPr="00E31419" w:rsidRDefault="00E31419" w:rsidP="009576B8">
            <w:pPr>
              <w:suppressAutoHyphens w:val="0"/>
              <w:autoSpaceDE w:val="0"/>
              <w:adjustRightInd w:val="0"/>
              <w:snapToGrid w:val="0"/>
              <w:spacing w:line="360" w:lineRule="exact"/>
              <w:jc w:val="both"/>
              <w:textAlignment w:val="auto"/>
            </w:pPr>
            <w:r w:rsidRPr="00E31419"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  <w:t>J-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B</w:t>
            </w:r>
            <w:r w:rsidRPr="00E31419">
              <w:rPr>
                <w:rFonts w:ascii="Times New Roman" w:eastAsia="標楷體" w:hAnsi="Times New Roman" w:cs="SimSun"/>
                <w:color w:val="000000"/>
                <w:w w:val="90"/>
                <w:kern w:val="2"/>
              </w:rPr>
              <w:t>1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 xml:space="preserve"> 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具備運用各類符號表情達意的素養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，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能以同理心與人溝通互動</w:t>
            </w:r>
            <w:r w:rsidRPr="00E31419">
              <w:rPr>
                <w:rFonts w:ascii="Times New Roman" w:eastAsia="標楷體" w:hAnsi="Times New Roman" w:cs="SimSun" w:hint="eastAsia"/>
                <w:color w:val="000000"/>
                <w:w w:val="90"/>
                <w:kern w:val="2"/>
              </w:rPr>
              <w:t>，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並理解</w:t>
            </w:r>
            <w:r w:rsidRPr="00E31419">
              <w:rPr>
                <w:rFonts w:ascii="Times New Roman" w:eastAsia="標楷體" w:hAnsi="Times New Roman" w:cs="SimSun" w:hint="eastAsia"/>
                <w:strike/>
                <w:color w:val="000000"/>
                <w:w w:val="90"/>
                <w:kern w:val="2"/>
              </w:rPr>
              <w:t>數理、</w:t>
            </w:r>
            <w:r w:rsidRPr="00E31419">
              <w:rPr>
                <w:rFonts w:ascii="Times New Roman" w:eastAsia="標楷體" w:hAnsi="Times New Roman" w:cs="SimSun" w:hint="eastAsia"/>
                <w:color w:val="FF0000"/>
                <w:w w:val="90"/>
                <w:kern w:val="2"/>
              </w:rPr>
              <w:t>美學等基本概念，應用於日常生活中。</w:t>
            </w:r>
          </w:p>
        </w:tc>
      </w:tr>
      <w:tr w:rsidR="00D17DCD" w:rsidTr="002D14DB">
        <w:trPr>
          <w:trHeight w:val="699"/>
          <w:jc w:val="center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學</w:t>
            </w: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習</w:t>
            </w: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重點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學習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表現</w:t>
            </w:r>
          </w:p>
        </w:tc>
        <w:tc>
          <w:tcPr>
            <w:tcW w:w="123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cs="新細明體" w:hint="eastAsia"/>
                <w:color w:val="000000"/>
                <w:szCs w:val="20"/>
              </w:rPr>
              <w:t>1、學生能拓展想像力、啟發創造力、培養感受力</w:t>
            </w:r>
            <w:r w:rsidRPr="00EA757B">
              <w:rPr>
                <w:rFonts w:ascii="標楷體" w:eastAsia="標楷體" w:hAnsi="標楷體" w:hint="eastAsia"/>
                <w:szCs w:val="24"/>
              </w:rPr>
              <w:t>（AKS）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2、學生能檢索、蒐集、查詢、利用各項資訊（KS）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3、學生能理解圖像語言（K）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4、學生能做到「文字視覺化」―將文字繪成圖畫、變裝、戲劇表演 (KS）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5、學生能依書中角色口吻說書―讀者劇場（AKS）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lastRenderedPageBreak/>
              <w:t>6、學生能做簡單的文本分析（KS）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7、學生能解讀活動辦法及</w:t>
            </w:r>
            <w:r w:rsidR="007218F6">
              <w:rPr>
                <w:rFonts w:ascii="標楷體" w:eastAsia="標楷體" w:hAnsi="標楷體" w:hint="eastAsia"/>
                <w:szCs w:val="24"/>
              </w:rPr>
              <w:t>書寫</w:t>
            </w:r>
            <w:r w:rsidRPr="00EA757B">
              <w:rPr>
                <w:rFonts w:ascii="標楷體" w:eastAsia="標楷體" w:hAnsi="標楷體" w:hint="eastAsia"/>
                <w:szCs w:val="24"/>
              </w:rPr>
              <w:t>說明文（KS）</w:t>
            </w:r>
          </w:p>
          <w:p w:rsidR="00EA757B" w:rsidRPr="00EA757B" w:rsidRDefault="00EA757B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szCs w:val="24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8、學生能依指示解讀、轉譯各種符號（KS）</w:t>
            </w:r>
          </w:p>
          <w:p w:rsidR="00EA757B" w:rsidRDefault="00EA757B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EA757B">
              <w:rPr>
                <w:rFonts w:ascii="標楷體" w:eastAsia="標楷體" w:hAnsi="標楷體" w:hint="eastAsia"/>
                <w:szCs w:val="24"/>
              </w:rPr>
              <w:t>9、學生能在各種生命情境中，以文字、口語、肢體動作溝通表達（AKS）</w:t>
            </w:r>
          </w:p>
        </w:tc>
      </w:tr>
      <w:tr w:rsidR="00D17DCD" w:rsidTr="002D14DB">
        <w:trPr>
          <w:trHeight w:val="697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學習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內容</w:t>
            </w:r>
          </w:p>
        </w:tc>
        <w:tc>
          <w:tcPr>
            <w:tcW w:w="1234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</w:tcPr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1、檢索資料、利用資訊的方法（KS）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2、說書技巧（</w:t>
            </w:r>
            <w:r w:rsidRPr="00EA757B">
              <w:rPr>
                <w:rFonts w:ascii="標楷體" w:eastAsia="標楷體" w:hAnsi="標楷體"/>
                <w:color w:val="000000"/>
                <w:szCs w:val="24"/>
              </w:rPr>
              <w:t>A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KS）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3、口語表達技巧（AKS）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4、奇幻與療癒類書籍、經典書籍、動畫、電影的內容概要（KS）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5、圖像語言（K）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6、各類文本中的藝術、思想等文化內涵（AK）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7、閱讀理解策略（KS）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8、自我及人際交流的情緒與感受（</w:t>
            </w:r>
            <w:r w:rsidRPr="00EA757B">
              <w:rPr>
                <w:rFonts w:ascii="標楷體" w:eastAsia="標楷體" w:hAnsi="標楷體"/>
                <w:color w:val="000000"/>
                <w:szCs w:val="24"/>
              </w:rPr>
              <w:t>A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）</w:t>
            </w:r>
          </w:p>
          <w:p w:rsid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9、情緒管理的方法（</w:t>
            </w:r>
            <w:r w:rsidRPr="00EA757B">
              <w:rPr>
                <w:rFonts w:ascii="標楷體" w:eastAsia="標楷體" w:hAnsi="標楷體"/>
                <w:color w:val="000000"/>
                <w:szCs w:val="24"/>
              </w:rPr>
              <w:t>A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KS）</w:t>
            </w:r>
          </w:p>
        </w:tc>
      </w:tr>
      <w:tr w:rsidR="00D17DCD" w:rsidTr="002D14DB">
        <w:trPr>
          <w:trHeight w:val="1018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Pr="005B7160" w:rsidRDefault="00864CC3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 w:cs="新細明體"/>
                <w:color w:val="FF0000"/>
                <w:szCs w:val="24"/>
                <w:highlight w:val="yellow"/>
              </w:rPr>
            </w:pPr>
            <w:r w:rsidRPr="00864CC3">
              <w:rPr>
                <w:rFonts w:ascii="標楷體" w:eastAsia="標楷體" w:hAnsi="標楷體" w:cs="新細明體" w:hint="eastAsia"/>
                <w:color w:val="000000" w:themeColor="text1"/>
                <w:szCs w:val="24"/>
              </w:rPr>
              <w:t>課程目標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A659A" w:rsidRPr="003A659A" w:rsidRDefault="003A659A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 w:rsidRPr="003A659A">
              <w:rPr>
                <w:rFonts w:ascii="標楷體" w:eastAsia="標楷體" w:hAnsi="標楷體" w:hint="eastAsia"/>
                <w:color w:val="000000" w:themeColor="text1"/>
              </w:rPr>
              <w:t>上學期課程目標﹕</w:t>
            </w:r>
          </w:p>
          <w:p w:rsidR="003A659A" w:rsidRPr="003A659A" w:rsidRDefault="003A659A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 w:rsidRPr="003A659A">
              <w:rPr>
                <w:rFonts w:ascii="標楷體" w:eastAsia="標楷體" w:hAnsi="標楷體" w:hint="eastAsia"/>
                <w:color w:val="000000" w:themeColor="text1"/>
              </w:rPr>
              <w:t>學生</w:t>
            </w:r>
            <w:r w:rsidR="00864CC3">
              <w:rPr>
                <w:rFonts w:ascii="標楷體" w:eastAsia="標楷體" w:hAnsi="標楷體" w:hint="eastAsia"/>
                <w:color w:val="000000" w:themeColor="text1"/>
              </w:rPr>
              <w:t>能</w:t>
            </w:r>
            <w:r w:rsidRPr="003A659A">
              <w:rPr>
                <w:rFonts w:ascii="標楷體" w:eastAsia="標楷體" w:hAnsi="標楷體" w:hint="eastAsia"/>
                <w:color w:val="000000" w:themeColor="text1"/>
              </w:rPr>
              <w:t>檢索、蒐集、查詢、利用資訊，並從繪本導讀習得「解讀圖像」、「文章分析」、「美學素養」的方法，進而從各項「奇幻文學」</w:t>
            </w:r>
            <w:r w:rsidR="003110EE">
              <w:rPr>
                <w:rFonts w:ascii="標楷體" w:eastAsia="標楷體" w:hAnsi="標楷體" w:hint="eastAsia"/>
                <w:color w:val="000000" w:themeColor="text1"/>
              </w:rPr>
              <w:t>課程</w:t>
            </w:r>
            <w:r w:rsidR="00BD7E2F">
              <w:rPr>
                <w:rFonts w:ascii="標楷體" w:eastAsia="標楷體" w:hAnsi="標楷體" w:hint="eastAsia"/>
                <w:color w:val="000000" w:themeColor="text1"/>
              </w:rPr>
              <w:t>增進</w:t>
            </w:r>
            <w:r w:rsidRPr="003A659A">
              <w:rPr>
                <w:rFonts w:ascii="標楷體" w:eastAsia="標楷體" w:hAnsi="標楷體" w:hint="eastAsia"/>
                <w:color w:val="000000" w:themeColor="text1"/>
              </w:rPr>
              <w:t>「想像力」、「創造力」、「口語表達力」與「文字視覺化能力」，藉此培養未來工作環境中必須具備的素養。</w:t>
            </w:r>
          </w:p>
          <w:p w:rsidR="003A659A" w:rsidRPr="003A659A" w:rsidRDefault="003A659A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 w:rsidRPr="003A659A">
              <w:rPr>
                <w:rFonts w:ascii="標楷體" w:eastAsia="標楷體" w:hAnsi="標楷體" w:hint="eastAsia"/>
                <w:color w:val="000000" w:themeColor="text1"/>
              </w:rPr>
              <w:t>下學期課程目標﹕</w:t>
            </w:r>
          </w:p>
          <w:p w:rsidR="00EA757B" w:rsidRPr="00BD7E2F" w:rsidRDefault="00864CC3" w:rsidP="009576B8">
            <w:pPr>
              <w:adjustRightInd w:val="0"/>
              <w:snapToGrid w:val="0"/>
              <w:spacing w:line="360" w:lineRule="exact"/>
              <w:rPr>
                <w:color w:val="FF0000"/>
                <w:highlight w:val="yellow"/>
              </w:rPr>
            </w:pPr>
            <w:r w:rsidRPr="003A659A">
              <w:rPr>
                <w:rFonts w:ascii="標楷體" w:eastAsia="標楷體" w:hAnsi="標楷體" w:hint="eastAsia"/>
                <w:color w:val="000000" w:themeColor="text1"/>
              </w:rPr>
              <w:t>學生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能</w:t>
            </w:r>
            <w:r w:rsidR="003A659A" w:rsidRPr="003A659A">
              <w:rPr>
                <w:rFonts w:ascii="標楷體" w:eastAsia="標楷體" w:hAnsi="標楷體" w:hint="eastAsia"/>
                <w:color w:val="000000" w:themeColor="text1"/>
              </w:rPr>
              <w:t>在「療癒文學」的薰陶中，涵養「悅己愛人」的生命態度，在潛移默化中喜歡閱讀，並從「生活劇場」的實作課程中</w:t>
            </w:r>
            <w:r w:rsidR="00823CD8">
              <w:rPr>
                <w:rFonts w:ascii="標楷體" w:eastAsia="標楷體" w:hAnsi="標楷體" w:hint="eastAsia"/>
                <w:color w:val="000000" w:themeColor="text1"/>
              </w:rPr>
              <w:t>學</w:t>
            </w:r>
            <w:r w:rsidR="003A659A" w:rsidRPr="00BD7E2F">
              <w:rPr>
                <w:rFonts w:ascii="標楷體" w:eastAsia="標楷體" w:hAnsi="標楷體" w:hint="eastAsia"/>
                <w:color w:val="000000" w:themeColor="text1"/>
              </w:rPr>
              <w:t>到</w:t>
            </w:r>
            <w:r w:rsidR="00BD7E2F" w:rsidRPr="00BD7E2F">
              <w:rPr>
                <w:rFonts w:ascii="標楷體" w:eastAsia="標楷體" w:hAnsi="標楷體" w:hint="eastAsia"/>
                <w:color w:val="000000" w:themeColor="text1"/>
              </w:rPr>
              <w:t>BIG6探究方法、</w:t>
            </w:r>
            <w:r w:rsidR="00BD7E2F">
              <w:rPr>
                <w:rFonts w:ascii="標楷體" w:eastAsia="標楷體" w:hAnsi="標楷體" w:hint="eastAsia"/>
                <w:color w:val="000000" w:themeColor="text1"/>
              </w:rPr>
              <w:t>跨域</w:t>
            </w:r>
            <w:r w:rsidR="00BD7E2F" w:rsidRPr="00BD7E2F">
              <w:rPr>
                <w:rFonts w:ascii="標楷體" w:eastAsia="標楷體" w:hAnsi="標楷體" w:hint="eastAsia"/>
                <w:color w:val="000000" w:themeColor="text1"/>
              </w:rPr>
              <w:t>閱讀的能力</w:t>
            </w:r>
            <w:r w:rsidR="003A659A" w:rsidRPr="00BD7E2F">
              <w:rPr>
                <w:rFonts w:ascii="標楷體" w:eastAsia="標楷體" w:hAnsi="標楷體" w:hint="eastAsia"/>
                <w:color w:val="000000" w:themeColor="text1"/>
              </w:rPr>
              <w:t>與解惑人生的答案。</w:t>
            </w:r>
          </w:p>
        </w:tc>
      </w:tr>
      <w:tr w:rsidR="00D17DCD" w:rsidTr="002D14DB">
        <w:trPr>
          <w:trHeight w:val="1018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表現任務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</w:rPr>
              <w:t>(總結性評量</w:t>
            </w:r>
            <w:r>
              <w:rPr>
                <w:rStyle w:val="11"/>
                <w:rFonts w:ascii="標楷體" w:eastAsia="標楷體" w:hAnsi="標楷體"/>
                <w:color w:val="000000"/>
              </w:rPr>
              <w:t>)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表現任務說明﹕</w:t>
            </w:r>
          </w:p>
          <w:p w:rsidR="00EA757B" w:rsidRPr="00CC16C2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完成閱讀、</w:t>
            </w:r>
            <w:r w:rsidR="00387842" w:rsidRPr="00387842">
              <w:rPr>
                <w:rFonts w:ascii="標楷體" w:eastAsia="標楷體" w:hAnsi="標楷體" w:hint="eastAsia"/>
                <w:color w:val="000000"/>
                <w:szCs w:val="24"/>
              </w:rPr>
              <w:t>表藝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、</w:t>
            </w:r>
            <w:r w:rsidR="00387842" w:rsidRPr="00387842">
              <w:rPr>
                <w:rFonts w:ascii="標楷體" w:eastAsia="標楷體" w:hAnsi="標楷體" w:hint="eastAsia"/>
                <w:color w:val="000000"/>
                <w:szCs w:val="24"/>
              </w:rPr>
              <w:t>輔導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跨域閱讀活動</w:t>
            </w:r>
            <w:r w:rsidRPr="00EA757B">
              <w:rPr>
                <w:rFonts w:ascii="標楷體" w:eastAsia="標楷體" w:hAnsi="標楷體" w:hint="cs"/>
                <w:color w:val="000000"/>
                <w:szCs w:val="24"/>
              </w:rPr>
              <w:t>―</w:t>
            </w:r>
            <w:r w:rsidR="001211A3" w:rsidRPr="004338E3">
              <w:rPr>
                <w:rFonts w:ascii="標楷體" w:eastAsia="標楷體" w:hAnsi="標楷體" w:hint="eastAsia"/>
                <w:color w:val="000000"/>
                <w:szCs w:val="24"/>
              </w:rPr>
              <w:t>奇幻</w:t>
            </w:r>
            <w:r w:rsidR="001211A3">
              <w:rPr>
                <w:rFonts w:ascii="標楷體" w:eastAsia="標楷體" w:hAnsi="標楷體" w:hint="eastAsia"/>
                <w:color w:val="000000"/>
                <w:szCs w:val="24"/>
              </w:rPr>
              <w:t>說書人</w:t>
            </w:r>
            <w:r w:rsidR="00CC16C2" w:rsidRPr="00CC16C2">
              <w:rPr>
                <w:rFonts w:ascii="標楷體" w:eastAsia="標楷體" w:hAnsi="標楷體" w:hint="eastAsia"/>
                <w:color w:val="000000"/>
                <w:szCs w:val="24"/>
              </w:rPr>
              <w:t>、</w:t>
            </w:r>
            <w:r w:rsidRPr="00CC16C2">
              <w:rPr>
                <w:rFonts w:ascii="標楷體" w:eastAsia="標楷體" w:hAnsi="標楷體" w:hint="eastAsia"/>
                <w:color w:val="000000"/>
                <w:szCs w:val="24"/>
              </w:rPr>
              <w:t>生活劇場。</w:t>
            </w:r>
          </w:p>
          <w:p w:rsidR="00EA757B" w:rsidRPr="00EA757B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任務要求：</w:t>
            </w:r>
          </w:p>
          <w:p w:rsidR="00EA757B" w:rsidRPr="001D7B8E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  <w:shd w:val="pct15" w:color="auto" w:fill="FFFFFF"/>
              </w:rPr>
            </w:pPr>
            <w:r w:rsidRPr="001D7B8E">
              <w:rPr>
                <w:rFonts w:ascii="標楷體" w:eastAsia="標楷體" w:hAnsi="標楷體" w:hint="eastAsia"/>
                <w:color w:val="0070C0"/>
                <w:szCs w:val="24"/>
              </w:rPr>
              <w:t>上學期</w:t>
            </w:r>
          </w:p>
          <w:p w:rsidR="00EA757B" w:rsidRPr="004338E3" w:rsidRDefault="00E076A4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Cs w:val="24"/>
              </w:rPr>
              <w:t>能檢索、利用資訊</w:t>
            </w:r>
            <w:r>
              <w:rPr>
                <w:rFonts w:ascii="新細明體" w:hAnsi="新細明體" w:hint="eastAsia"/>
                <w:color w:val="000000"/>
                <w:szCs w:val="24"/>
              </w:rPr>
              <w:t>，</w:t>
            </w:r>
            <w:r w:rsidR="004338E3" w:rsidRPr="004338E3">
              <w:rPr>
                <w:rFonts w:ascii="標楷體" w:eastAsia="標楷體" w:hAnsi="標楷體" w:hint="eastAsia"/>
                <w:color w:val="000000"/>
                <w:szCs w:val="24"/>
              </w:rPr>
              <w:t>解讀圖像語言，學會文字視覺化(將文字繪成圖畫、扮裝或依文字表演)</w:t>
            </w:r>
            <w:r w:rsidR="00503077">
              <w:rPr>
                <w:rFonts w:ascii="標楷體" w:eastAsia="標楷體" w:hAnsi="標楷體" w:hint="eastAsia"/>
                <w:color w:val="000000"/>
                <w:szCs w:val="24"/>
              </w:rPr>
              <w:t>能力</w:t>
            </w:r>
            <w:r w:rsidR="004338E3" w:rsidRPr="004338E3">
              <w:rPr>
                <w:rFonts w:ascii="標楷體" w:eastAsia="標楷體" w:hAnsi="標楷體" w:hint="eastAsia"/>
                <w:color w:val="000000"/>
                <w:szCs w:val="24"/>
              </w:rPr>
              <w:t>，以完成「奇幻</w:t>
            </w:r>
            <w:r w:rsidR="001211A3">
              <w:rPr>
                <w:rFonts w:ascii="標楷體" w:eastAsia="標楷體" w:hAnsi="標楷體" w:hint="eastAsia"/>
                <w:color w:val="000000"/>
                <w:szCs w:val="24"/>
              </w:rPr>
              <w:t>說書人</w:t>
            </w:r>
            <w:r w:rsidR="004338E3" w:rsidRPr="004338E3">
              <w:rPr>
                <w:rFonts w:ascii="標楷體" w:eastAsia="標楷體" w:hAnsi="標楷體" w:hint="eastAsia"/>
                <w:color w:val="000000"/>
                <w:szCs w:val="24"/>
              </w:rPr>
              <w:t>」等</w:t>
            </w:r>
            <w:r w:rsidR="001D7B8E">
              <w:rPr>
                <w:rFonts w:ascii="標楷體" w:eastAsia="標楷體" w:hAnsi="標楷體" w:hint="eastAsia"/>
                <w:color w:val="000000"/>
                <w:szCs w:val="24"/>
              </w:rPr>
              <w:t>課程</w:t>
            </w:r>
            <w:r w:rsidR="00503077">
              <w:rPr>
                <w:rFonts w:ascii="新細明體" w:hAnsi="新細明體" w:hint="eastAsia"/>
                <w:color w:val="000000"/>
                <w:szCs w:val="24"/>
              </w:rPr>
              <w:t>，</w:t>
            </w:r>
            <w:r w:rsidR="00503077">
              <w:rPr>
                <w:rFonts w:ascii="標楷體" w:eastAsia="標楷體" w:hAnsi="標楷體" w:hint="eastAsia"/>
                <w:color w:val="000000"/>
                <w:szCs w:val="24"/>
              </w:rPr>
              <w:t>從而介紹</w:t>
            </w:r>
            <w:r w:rsidR="00503077">
              <w:rPr>
                <w:rFonts w:ascii="新細明體" w:hAnsi="新細明體" w:hint="eastAsia"/>
                <w:color w:val="000000"/>
                <w:szCs w:val="24"/>
              </w:rPr>
              <w:t>、</w:t>
            </w:r>
            <w:r w:rsidR="00503077">
              <w:rPr>
                <w:rFonts w:ascii="標楷體" w:eastAsia="標楷體" w:hAnsi="標楷體" w:hint="eastAsia"/>
                <w:color w:val="000000"/>
                <w:szCs w:val="24"/>
              </w:rPr>
              <w:t>行銷書籍</w:t>
            </w:r>
            <w:r w:rsidR="001D7B8E">
              <w:rPr>
                <w:rFonts w:ascii="標楷體" w:eastAsia="標楷體" w:hAnsi="標楷體" w:hint="eastAsia"/>
                <w:color w:val="000000"/>
                <w:szCs w:val="24"/>
              </w:rPr>
              <w:t>，提升閱讀興趣</w:t>
            </w:r>
            <w:r w:rsidR="004338E3" w:rsidRPr="004338E3">
              <w:rPr>
                <w:rFonts w:ascii="標楷體" w:eastAsia="標楷體" w:hAnsi="標楷體" w:hint="eastAsia"/>
                <w:color w:val="000000"/>
                <w:szCs w:val="24"/>
              </w:rPr>
              <w:t>。</w:t>
            </w:r>
          </w:p>
          <w:p w:rsidR="00EA757B" w:rsidRPr="001D7B8E" w:rsidRDefault="00EA757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70C0"/>
                <w:szCs w:val="24"/>
              </w:rPr>
            </w:pPr>
            <w:r w:rsidRPr="001D7B8E">
              <w:rPr>
                <w:rFonts w:ascii="標楷體" w:eastAsia="標楷體" w:hAnsi="標楷體" w:hint="eastAsia"/>
                <w:color w:val="0070C0"/>
                <w:szCs w:val="24"/>
              </w:rPr>
              <w:t>下學期</w:t>
            </w:r>
          </w:p>
          <w:p w:rsidR="00EA757B" w:rsidRDefault="001211A3" w:rsidP="001211A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Cs w:val="24"/>
              </w:rPr>
              <w:t>能用文字表達困擾、安慰他人</w:t>
            </w:r>
            <w:r w:rsidR="00645762">
              <w:rPr>
                <w:rFonts w:ascii="標楷體" w:eastAsia="標楷體" w:hAnsi="標楷體" w:hint="eastAsia"/>
                <w:color w:val="000000"/>
                <w:szCs w:val="24"/>
              </w:rPr>
              <w:t>，</w:t>
            </w:r>
            <w:r w:rsidR="0075160A">
              <w:rPr>
                <w:rFonts w:ascii="標楷體" w:eastAsia="標楷體" w:hAnsi="標楷體" w:hint="eastAsia"/>
                <w:color w:val="000000"/>
                <w:szCs w:val="24"/>
              </w:rPr>
              <w:t>進而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運用BI</w:t>
            </w:r>
            <w:r w:rsidR="00EA757B" w:rsidRPr="00EA757B">
              <w:rPr>
                <w:rFonts w:ascii="標楷體" w:eastAsia="標楷體" w:hAnsi="標楷體"/>
                <w:color w:val="000000"/>
                <w:szCs w:val="24"/>
              </w:rPr>
              <w:t>G6探究方法</w:t>
            </w:r>
            <w:r w:rsidR="00BE6048">
              <w:rPr>
                <w:rFonts w:ascii="標楷體" w:eastAsia="標楷體" w:hAnsi="標楷體" w:hint="eastAsia"/>
                <w:color w:val="000000"/>
                <w:szCs w:val="24"/>
              </w:rPr>
              <w:t>、</w:t>
            </w:r>
            <w:r w:rsidR="00360B95">
              <w:rPr>
                <w:rFonts w:ascii="標楷體" w:eastAsia="標楷體" w:hAnsi="標楷體" w:hint="eastAsia"/>
                <w:color w:val="000000"/>
                <w:szCs w:val="24"/>
              </w:rPr>
              <w:t>「靶心人公式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」寫作方法，在</w:t>
            </w:r>
            <w:r w:rsidRPr="001211A3">
              <w:rPr>
                <w:rFonts w:ascii="標楷體" w:eastAsia="標楷體" w:hAnsi="標楷體" w:hint="eastAsia"/>
                <w:color w:val="000000" w:themeColor="text1"/>
                <w:szCs w:val="24"/>
              </w:rPr>
              <w:t>「生活劇場」的各</w:t>
            </w:r>
            <w:r w:rsidRPr="00EA757B">
              <w:rPr>
                <w:rFonts w:ascii="標楷體" w:eastAsia="標楷體" w:hAnsi="標楷體" w:hint="eastAsia"/>
                <w:color w:val="000000"/>
                <w:szCs w:val="24"/>
              </w:rPr>
              <w:t>種情境中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，</w:t>
            </w:r>
            <w:r>
              <w:rPr>
                <w:rFonts w:ascii="標楷體" w:eastAsia="標楷體" w:hAnsi="標楷體" w:hint="eastAsia"/>
                <w:color w:val="000000"/>
                <w:szCs w:val="24"/>
              </w:rPr>
              <w:t>得到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閱讀「療癒書籍」的能力，</w:t>
            </w:r>
            <w:r w:rsidR="00E15154">
              <w:rPr>
                <w:rFonts w:ascii="標楷體" w:eastAsia="標楷體" w:hAnsi="標楷體" w:hint="eastAsia"/>
                <w:color w:val="000000"/>
                <w:szCs w:val="24"/>
              </w:rPr>
              <w:t>以</w:t>
            </w:r>
            <w:r w:rsidR="00645762" w:rsidRPr="00645762">
              <w:rPr>
                <w:rFonts w:ascii="標楷體" w:eastAsia="標楷體" w:hAnsi="標楷體" w:hint="eastAsia"/>
                <w:color w:val="000000"/>
                <w:szCs w:val="24"/>
              </w:rPr>
              <w:t>遷移</w:t>
            </w:r>
            <w:r w:rsidR="00645762">
              <w:rPr>
                <w:rFonts w:ascii="標楷體" w:eastAsia="標楷體" w:hAnsi="標楷體" w:hint="eastAsia"/>
                <w:color w:val="000000"/>
                <w:szCs w:val="24"/>
              </w:rPr>
              <w:t>至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生活難題</w:t>
            </w:r>
            <w:r w:rsidR="00645762">
              <w:rPr>
                <w:rFonts w:ascii="標楷體" w:eastAsia="標楷體" w:hAnsi="標楷體" w:hint="eastAsia"/>
                <w:color w:val="000000"/>
                <w:szCs w:val="24"/>
              </w:rPr>
              <w:t>的</w:t>
            </w:r>
            <w:r w:rsidR="00645762" w:rsidRPr="00EA757B">
              <w:rPr>
                <w:rFonts w:ascii="標楷體" w:eastAsia="標楷體" w:hAnsi="標楷體" w:hint="eastAsia"/>
                <w:color w:val="000000"/>
                <w:szCs w:val="24"/>
              </w:rPr>
              <w:t>解決</w:t>
            </w:r>
            <w:r w:rsidR="00EA757B" w:rsidRPr="00EA757B">
              <w:rPr>
                <w:rFonts w:ascii="標楷體" w:eastAsia="標楷體" w:hAnsi="標楷體" w:hint="eastAsia"/>
                <w:color w:val="000000"/>
                <w:szCs w:val="24"/>
              </w:rPr>
              <w:t>。</w:t>
            </w:r>
          </w:p>
          <w:p w:rsidR="00EA757B" w:rsidRPr="00645762" w:rsidRDefault="00EA757B" w:rsidP="009576B8">
            <w:pPr>
              <w:adjustRightInd w:val="0"/>
              <w:snapToGrid w:val="0"/>
              <w:spacing w:line="360" w:lineRule="exact"/>
              <w:ind w:left="530"/>
              <w:jc w:val="both"/>
              <w:rPr>
                <w:rFonts w:ascii="標楷體" w:eastAsia="標楷體" w:hAnsi="標楷體"/>
                <w:color w:val="000000"/>
                <w:szCs w:val="24"/>
              </w:rPr>
            </w:pP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lastRenderedPageBreak/>
              <w:t>評量規準﹕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>優異：90分以上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 xml:space="preserve">     （1)能閱讀指定書籍，積極參與課堂活動，學習單書寫認真，頗具美感。</w:t>
            </w:r>
          </w:p>
          <w:p w:rsidR="0068742A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 xml:space="preserve">     （2)能繪聲繪影地介紹奇幻書籍，能遷移療癒書籍方法於生活情境中，如</w:t>
            </w:r>
            <w:r w:rsidR="00C51FB9">
              <w:rPr>
                <w:rFonts w:ascii="標楷體" w:eastAsia="標楷體" w:hAnsi="標楷體" w:hint="eastAsia"/>
              </w:rPr>
              <w:t>︰</w:t>
            </w:r>
            <w:r w:rsidRPr="00EA757B">
              <w:rPr>
                <w:rFonts w:ascii="標楷體" w:eastAsia="標楷體" w:hAnsi="標楷體" w:hint="eastAsia"/>
              </w:rPr>
              <w:t>劇本創作引人深思，或積極參與變裝趴活</w:t>
            </w:r>
          </w:p>
          <w:p w:rsidR="00EA757B" w:rsidRPr="00EA757B" w:rsidRDefault="0068742A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 xml:space="preserve">         </w:t>
            </w:r>
            <w:r w:rsidR="00EA757B" w:rsidRPr="00EA757B">
              <w:rPr>
                <w:rFonts w:ascii="標楷體" w:eastAsia="標楷體" w:hAnsi="標楷體" w:hint="eastAsia"/>
              </w:rPr>
              <w:t>動、投入生活劇場表演並展現合作精神。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>符合：60~89分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 xml:space="preserve">     （</w:t>
            </w:r>
            <w:r w:rsidR="007B2004">
              <w:rPr>
                <w:rFonts w:ascii="標楷體" w:eastAsia="標楷體" w:hAnsi="標楷體" w:hint="eastAsia"/>
              </w:rPr>
              <w:t>1)</w:t>
            </w:r>
            <w:r w:rsidRPr="00EA757B">
              <w:rPr>
                <w:rFonts w:ascii="標楷體" w:eastAsia="標楷體" w:hAnsi="標楷體" w:hint="eastAsia"/>
              </w:rPr>
              <w:t>能閱讀指定書籍、參與課堂活動，完成學習單書寫 。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 xml:space="preserve">     （2)閱讀或學習障礙學生須能聆聽別人說故事或欣賞動畫、影片，之後以口語述說心得。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 xml:space="preserve">     （3)能介紹奇幻書籍，並遷移療癒書籍知識於生活情境中，如參與變裝趴活動、劇本創作或生活劇場表演。</w:t>
            </w:r>
          </w:p>
          <w:p w:rsidR="00EA757B" w:rsidRPr="00EA757B" w:rsidRDefault="00EA757B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 w:rsidRPr="00EA757B">
              <w:rPr>
                <w:rFonts w:ascii="標楷體" w:eastAsia="標楷體" w:hAnsi="標楷體" w:hint="eastAsia"/>
              </w:rPr>
              <w:t>不符合：60分以下（不含60分）</w:t>
            </w:r>
          </w:p>
          <w:p w:rsidR="00EA757B" w:rsidRPr="00EA757B" w:rsidRDefault="00D434BE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 </w:t>
            </w:r>
            <w:r w:rsidR="00EA757B" w:rsidRPr="00EA757B">
              <w:rPr>
                <w:rFonts w:ascii="標楷體" w:eastAsia="標楷體" w:hAnsi="標楷體" w:hint="eastAsia"/>
              </w:rPr>
              <w:t>（1)無法參與課堂閱讀或活動，無法完成學習單或以口語述說心得。</w:t>
            </w:r>
          </w:p>
          <w:p w:rsidR="00EA757B" w:rsidRPr="00EA757B" w:rsidRDefault="00D434BE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   </w:t>
            </w:r>
            <w:r w:rsidR="00EA757B" w:rsidRPr="00EA757B">
              <w:rPr>
                <w:rFonts w:ascii="標楷體" w:eastAsia="標楷體" w:hAnsi="標楷體" w:hint="eastAsia"/>
              </w:rPr>
              <w:t>（2)閱讀或學習障礙學生不願聆聽別人說故事或欣賞動畫、影片，沒有意願以口語</w:t>
            </w:r>
            <w:r w:rsidR="00F9691B">
              <w:rPr>
                <w:rFonts w:ascii="新細明體" w:hAnsi="新細明體" w:hint="eastAsia"/>
              </w:rPr>
              <w:t>、</w:t>
            </w:r>
            <w:r w:rsidR="00F9691B">
              <w:rPr>
                <w:rFonts w:ascii="標楷體" w:eastAsia="標楷體" w:hAnsi="標楷體" w:hint="eastAsia"/>
              </w:rPr>
              <w:t>繪圖等方式</w:t>
            </w:r>
            <w:r w:rsidR="00EA757B" w:rsidRPr="00EA757B">
              <w:rPr>
                <w:rFonts w:ascii="標楷體" w:eastAsia="標楷體" w:hAnsi="標楷體" w:hint="eastAsia"/>
              </w:rPr>
              <w:t>述說</w:t>
            </w:r>
            <w:r w:rsidR="00263335">
              <w:rPr>
                <w:rFonts w:ascii="標楷體" w:eastAsia="標楷體" w:hAnsi="標楷體" w:hint="eastAsia"/>
              </w:rPr>
              <w:t>或描繪</w:t>
            </w:r>
            <w:r w:rsidR="00EA757B" w:rsidRPr="00EA757B">
              <w:rPr>
                <w:rFonts w:ascii="標楷體" w:eastAsia="標楷體" w:hAnsi="標楷體" w:hint="eastAsia"/>
              </w:rPr>
              <w:t>心得。</w:t>
            </w:r>
          </w:p>
          <w:p w:rsidR="00EA757B" w:rsidRPr="00EA757B" w:rsidRDefault="00D434BE" w:rsidP="009576B8">
            <w:pPr>
              <w:pStyle w:val="10"/>
              <w:suppressAutoHyphens w:val="0"/>
              <w:adjustRightInd w:val="0"/>
              <w:snapToGrid w:val="0"/>
              <w:spacing w:line="360" w:lineRule="exact"/>
              <w:ind w:left="146" w:hanging="146"/>
            </w:pPr>
            <w:r>
              <w:rPr>
                <w:rFonts w:ascii="標楷體" w:eastAsia="標楷體" w:hAnsi="標楷體" w:hint="eastAsia"/>
              </w:rPr>
              <w:t xml:space="preserve">     </w:t>
            </w:r>
            <w:r w:rsidR="00EA757B" w:rsidRPr="00EA757B">
              <w:rPr>
                <w:rFonts w:ascii="標楷體" w:eastAsia="標楷體" w:hAnsi="標楷體" w:hint="eastAsia"/>
              </w:rPr>
              <w:t>（</w:t>
            </w:r>
            <w:r w:rsidR="003C312B">
              <w:rPr>
                <w:rFonts w:ascii="標楷體" w:eastAsia="標楷體" w:hAnsi="標楷體" w:hint="eastAsia"/>
              </w:rPr>
              <w:t>3)</w:t>
            </w:r>
            <w:r w:rsidR="00EA757B" w:rsidRPr="00EA757B">
              <w:rPr>
                <w:rFonts w:ascii="標楷體" w:eastAsia="標楷體" w:hAnsi="標楷體" w:hint="eastAsia"/>
              </w:rPr>
              <w:t>無法以口語或文字方式介紹奇幻書籍;無法參與變裝趴或生活劇場活動中任何一項工作。</w:t>
            </w:r>
          </w:p>
        </w:tc>
      </w:tr>
      <w:tr w:rsidR="00D17DCD" w:rsidTr="002D14DB">
        <w:trPr>
          <w:trHeight w:val="1074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lastRenderedPageBreak/>
              <w:t>學習進度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週次</w:t>
            </w: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</w:rPr>
              <w:t>/</w:t>
            </w: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節數</w:t>
            </w:r>
          </w:p>
        </w:tc>
        <w:tc>
          <w:tcPr>
            <w:tcW w:w="467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單元/子題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</w:pP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  <w:lang w:eastAsia="zh-HK"/>
              </w:rPr>
              <w:t>單元內容</w:t>
            </w:r>
            <w:r>
              <w:rPr>
                <w:rStyle w:val="11"/>
                <w:rFonts w:ascii="標楷體" w:eastAsia="標楷體" w:hAnsi="標楷體" w:cs="新細明體"/>
                <w:color w:val="000000"/>
                <w:szCs w:val="24"/>
              </w:rPr>
              <w:t>與學習活動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before="240" w:line="360" w:lineRule="exact"/>
              <w:jc w:val="center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檢核點(形成性評量)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before="240" w:line="360" w:lineRule="exact"/>
              <w:jc w:val="center"/>
              <w:rPr>
                <w:color w:val="000000"/>
              </w:rPr>
            </w:pPr>
          </w:p>
        </w:tc>
      </w:tr>
      <w:tr w:rsidR="00D17DCD" w:rsidTr="002D14DB">
        <w:trPr>
          <w:trHeight w:val="932"/>
          <w:jc w:val="center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1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學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期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CC79B5" w:rsidRPr="00CC79B5" w:rsidRDefault="00CC79B5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CC79B5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第</w:t>
            </w:r>
          </w:p>
          <w:p w:rsidR="00CC79B5" w:rsidRPr="00CC79B5" w:rsidRDefault="00CC79B5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 w:rsidRPr="00CC79B5">
              <w:rPr>
                <w:rFonts w:ascii="標楷體" w:eastAsia="標楷體" w:hAnsi="標楷體"/>
                <w:color w:val="000000"/>
                <w:szCs w:val="24"/>
              </w:rPr>
              <w:t>1-</w:t>
            </w:r>
            <w:r w:rsidR="007B2004">
              <w:rPr>
                <w:rFonts w:ascii="標楷體" w:eastAsia="標楷體" w:hAnsi="標楷體" w:hint="eastAsia"/>
                <w:color w:val="000000"/>
                <w:szCs w:val="24"/>
              </w:rPr>
              <w:t>4</w:t>
            </w:r>
          </w:p>
          <w:p w:rsidR="00D17DCD" w:rsidRDefault="00CC79B5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 w:rsidRPr="00CC79B5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9B11FB" w:rsidRPr="009B11FB" w:rsidRDefault="009B11FB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新細明體" w:hAnsi="新細明體"/>
                <w:color w:val="0070C0"/>
                <w:sz w:val="20"/>
                <w:szCs w:val="20"/>
              </w:rPr>
            </w:pPr>
          </w:p>
          <w:p w:rsidR="00D17DCD" w:rsidRDefault="00272E3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Cs w:val="24"/>
              </w:rPr>
            </w:pPr>
            <w:r w:rsidRPr="00272E31">
              <w:rPr>
                <w:rFonts w:ascii="標楷體" w:eastAsia="標楷體" w:hAnsi="標楷體" w:hint="eastAsia"/>
                <w:color w:val="000000"/>
              </w:rPr>
              <w:t>「資訊利用」</w:t>
            </w:r>
            <w:r w:rsidRPr="00272E31">
              <w:rPr>
                <w:rFonts w:ascii="新細明體" w:hAnsi="新細明體" w:hint="eastAsia"/>
                <w:color w:val="000000"/>
              </w:rPr>
              <w:t>―</w:t>
            </w:r>
            <w:r w:rsidRPr="00272E31">
              <w:rPr>
                <w:rFonts w:ascii="標楷體" w:eastAsia="標楷體" w:hAnsi="標楷體" w:hint="eastAsia"/>
                <w:color w:val="000000"/>
                <w:szCs w:val="24"/>
              </w:rPr>
              <w:t>圖書館導覽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72E31" w:rsidRPr="00CA5E17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1.檢索</w:t>
            </w:r>
            <w:r w:rsidRPr="00647536">
              <w:rPr>
                <w:rFonts w:ascii="標楷體" w:eastAsia="標楷體" w:hAnsi="標楷體" w:hint="eastAsia"/>
                <w:color w:val="000000" w:themeColor="text1"/>
              </w:rPr>
              <w:t>資料、資訊利用的方法</w:t>
            </w:r>
            <w:r w:rsidRPr="00CA5E17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272E31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2.繪本「圖書館獅子」導讀，以充滿童趣的故</w:t>
            </w:r>
          </w:p>
          <w:p w:rsidR="00272E31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 xml:space="preserve">  事</w:t>
            </w:r>
            <w:r w:rsidRPr="00CA5E17">
              <w:rPr>
                <w:rFonts w:ascii="標楷體" w:eastAsia="標楷體" w:hAnsi="標楷體" w:hint="eastAsia"/>
                <w:color w:val="000000" w:themeColor="text1"/>
              </w:rPr>
              <w:t>說明圖書館使用原則。</w:t>
            </w:r>
          </w:p>
          <w:p w:rsidR="00272E31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3.「書架上的現代詩」—用幾本書的書名排列</w:t>
            </w:r>
          </w:p>
          <w:p w:rsidR="00272E31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 xml:space="preserve">  成一首詩。</w:t>
            </w:r>
          </w:p>
          <w:p w:rsidR="00272E31" w:rsidRDefault="00272E31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4.「設計心目中的圖書館」—課程目的在讓學</w:t>
            </w:r>
          </w:p>
          <w:p w:rsidR="00272E31" w:rsidRDefault="00272E31" w:rsidP="00E50713">
            <w:pPr>
              <w:pStyle w:val="1"/>
              <w:suppressAutoHyphens w:val="0"/>
              <w:adjustRightInd w:val="0"/>
              <w:snapToGrid w:val="0"/>
              <w:spacing w:line="360" w:lineRule="exact"/>
              <w:ind w:left="0"/>
              <w:jc w:val="both"/>
              <w:textAlignment w:val="auto"/>
              <w:rPr>
                <w:rFonts w:ascii="新細明體" w:hAnsi="新細明體"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 xml:space="preserve">  生將腦中對圖書館的設計及思考具象化</w:t>
            </w:r>
            <w:r>
              <w:rPr>
                <w:rFonts w:ascii="新細明體" w:hAnsi="新細明體" w:hint="eastAsia"/>
                <w:color w:val="000000" w:themeColor="text1"/>
              </w:rPr>
              <w:t>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EE0EFF" w:rsidRPr="00EE0EFF" w:rsidRDefault="00272E31" w:rsidP="00EE0EFF">
            <w:pPr>
              <w:pStyle w:val="a7"/>
              <w:numPr>
                <w:ilvl w:val="0"/>
                <w:numId w:val="40"/>
              </w:numPr>
              <w:adjustRightInd w:val="0"/>
              <w:snapToGrid w:val="0"/>
              <w:spacing w:line="360" w:lineRule="exact"/>
              <w:ind w:leftChars="0"/>
              <w:rPr>
                <w:rFonts w:ascii="標楷體" w:eastAsia="標楷體" w:hAnsi="標楷體"/>
                <w:color w:val="000000"/>
              </w:rPr>
            </w:pPr>
            <w:r w:rsidRPr="00EE0EFF">
              <w:rPr>
                <w:rFonts w:ascii="標楷體" w:eastAsia="標楷體" w:hAnsi="標楷體" w:hint="eastAsia"/>
                <w:color w:val="000000"/>
              </w:rPr>
              <w:t>學生</w:t>
            </w:r>
            <w:r w:rsidR="004F706F" w:rsidRPr="00EE0EFF">
              <w:rPr>
                <w:rFonts w:ascii="標楷體" w:eastAsia="標楷體" w:hAnsi="標楷體" w:hint="eastAsia"/>
                <w:color w:val="000000"/>
              </w:rPr>
              <w:t>藉由課程活動</w:t>
            </w:r>
            <w:r w:rsidR="00B32196" w:rsidRPr="00EE0EFF">
              <w:rPr>
                <w:rFonts w:ascii="標楷體" w:eastAsia="標楷體" w:hAnsi="標楷體" w:hint="eastAsia"/>
                <w:color w:val="000000"/>
              </w:rPr>
              <w:t>及學習單</w:t>
            </w:r>
            <w:r w:rsidRPr="00EE0EFF">
              <w:rPr>
                <w:rFonts w:ascii="標楷體" w:eastAsia="標楷體" w:hAnsi="標楷體" w:hint="eastAsia"/>
                <w:color w:val="000000"/>
              </w:rPr>
              <w:t>了</w:t>
            </w:r>
          </w:p>
          <w:p w:rsidR="00272E31" w:rsidRPr="00EE0EFF" w:rsidRDefault="00272E31" w:rsidP="00EE0EFF">
            <w:pPr>
              <w:pStyle w:val="a7"/>
              <w:adjustRightInd w:val="0"/>
              <w:snapToGrid w:val="0"/>
              <w:spacing w:line="360" w:lineRule="exact"/>
              <w:ind w:leftChars="0" w:left="360"/>
              <w:rPr>
                <w:rFonts w:ascii="標楷體" w:eastAsia="標楷體" w:hAnsi="標楷體"/>
                <w:color w:val="000000"/>
              </w:rPr>
            </w:pPr>
            <w:r w:rsidRPr="00EE0EFF">
              <w:rPr>
                <w:rFonts w:ascii="標楷體" w:eastAsia="標楷體" w:hAnsi="標楷體" w:hint="eastAsia"/>
                <w:color w:val="000000"/>
              </w:rPr>
              <w:t>解分類號、索書號，</w:t>
            </w:r>
            <w:r w:rsidR="004F706F" w:rsidRPr="00EE0EFF">
              <w:rPr>
                <w:rFonts w:ascii="標楷體" w:eastAsia="標楷體" w:hAnsi="標楷體" w:hint="eastAsia"/>
                <w:color w:val="000000"/>
              </w:rPr>
              <w:t>以</w:t>
            </w:r>
            <w:r w:rsidRPr="00EE0EFF">
              <w:rPr>
                <w:rFonts w:ascii="標楷體" w:eastAsia="標楷體" w:hAnsi="標楷體" w:hint="eastAsia"/>
                <w:color w:val="000000"/>
              </w:rPr>
              <w:t>具備檢索、搜尋、利用資訊的能力。</w:t>
            </w:r>
          </w:p>
          <w:p w:rsidR="00EE0EFF" w:rsidRPr="00EE0EFF" w:rsidRDefault="00867280" w:rsidP="00EE0EFF">
            <w:pPr>
              <w:pStyle w:val="a7"/>
              <w:numPr>
                <w:ilvl w:val="0"/>
                <w:numId w:val="40"/>
              </w:numPr>
              <w:adjustRightInd w:val="0"/>
              <w:snapToGrid w:val="0"/>
              <w:spacing w:line="360" w:lineRule="exact"/>
              <w:ind w:leftChars="0"/>
              <w:rPr>
                <w:rFonts w:ascii="標楷體" w:eastAsia="標楷體" w:hAnsi="標楷體"/>
                <w:color w:val="000000"/>
              </w:rPr>
            </w:pPr>
            <w:r w:rsidRPr="00EE0EFF">
              <w:rPr>
                <w:rFonts w:ascii="標楷體" w:eastAsia="標楷體" w:hAnsi="標楷體" w:hint="eastAsia"/>
                <w:color w:val="000000"/>
              </w:rPr>
              <w:t>藉由書名排列組合學習基礎的</w:t>
            </w:r>
          </w:p>
          <w:p w:rsidR="00867280" w:rsidRPr="00EE0EFF" w:rsidRDefault="00867280" w:rsidP="00EE0EFF">
            <w:pPr>
              <w:pStyle w:val="a7"/>
              <w:adjustRightInd w:val="0"/>
              <w:snapToGrid w:val="0"/>
              <w:spacing w:line="360" w:lineRule="exact"/>
              <w:ind w:leftChars="0" w:left="360"/>
              <w:rPr>
                <w:rFonts w:ascii="標楷體" w:eastAsia="標楷體" w:hAnsi="標楷體"/>
                <w:color w:val="000000"/>
              </w:rPr>
            </w:pPr>
            <w:r w:rsidRPr="00EE0EFF">
              <w:rPr>
                <w:rFonts w:ascii="標楷體" w:eastAsia="標楷體" w:hAnsi="標楷體" w:hint="eastAsia"/>
                <w:color w:val="000000"/>
              </w:rPr>
              <w:t>新詩語言</w:t>
            </w:r>
            <w:r w:rsidR="0078666E" w:rsidRPr="00EE0EFF">
              <w:rPr>
                <w:rFonts w:ascii="標楷體" w:eastAsia="標楷體" w:hAnsi="標楷體" w:hint="eastAsia"/>
                <w:color w:val="000000"/>
              </w:rPr>
              <w:t>，順便了解圖書館書籍如何分類</w:t>
            </w:r>
            <w:r w:rsidRPr="00EE0EFF">
              <w:rPr>
                <w:rFonts w:ascii="新細明體" w:hAnsi="新細明體" w:hint="eastAsia"/>
                <w:color w:val="000000"/>
              </w:rPr>
              <w:t>。</w:t>
            </w:r>
          </w:p>
          <w:p w:rsidR="00EE0EFF" w:rsidRPr="00EE0EFF" w:rsidRDefault="00257958" w:rsidP="00EE0EFF">
            <w:pPr>
              <w:pStyle w:val="a7"/>
              <w:numPr>
                <w:ilvl w:val="0"/>
                <w:numId w:val="40"/>
              </w:numPr>
              <w:adjustRightInd w:val="0"/>
              <w:snapToGrid w:val="0"/>
              <w:spacing w:line="360" w:lineRule="exact"/>
              <w:ind w:leftChars="0"/>
              <w:rPr>
                <w:rFonts w:ascii="標楷體" w:eastAsia="標楷體" w:hAnsi="標楷體"/>
                <w:color w:val="000000"/>
              </w:rPr>
            </w:pPr>
            <w:r w:rsidRPr="00EE0EFF">
              <w:rPr>
                <w:rFonts w:ascii="標楷體" w:eastAsia="標楷體" w:hAnsi="標楷體" w:hint="eastAsia"/>
                <w:color w:val="000000"/>
              </w:rPr>
              <w:t>學生能</w:t>
            </w:r>
            <w:r w:rsidR="002C55BF" w:rsidRPr="00EE0EFF">
              <w:rPr>
                <w:rFonts w:ascii="標楷體" w:eastAsia="標楷體" w:hAnsi="標楷體" w:hint="eastAsia"/>
                <w:color w:val="000000"/>
              </w:rPr>
              <w:t>設計</w:t>
            </w:r>
            <w:r w:rsidR="00272E31" w:rsidRPr="00EE0EFF">
              <w:rPr>
                <w:rFonts w:ascii="標楷體" w:eastAsia="標楷體" w:hAnsi="標楷體" w:hint="eastAsia"/>
                <w:color w:val="000000"/>
              </w:rPr>
              <w:t>「心目中的圖書</w:t>
            </w:r>
            <w:r w:rsidR="00EE0EFF" w:rsidRPr="00EE0EFF">
              <w:rPr>
                <w:rFonts w:ascii="標楷體" w:eastAsia="標楷體" w:hAnsi="標楷體" w:hint="eastAsia"/>
                <w:color w:val="000000"/>
              </w:rPr>
              <w:t xml:space="preserve">  </w:t>
            </w:r>
          </w:p>
          <w:p w:rsidR="00272E31" w:rsidRDefault="00272E31" w:rsidP="00EE0EFF">
            <w:pPr>
              <w:pStyle w:val="a7"/>
              <w:adjustRightInd w:val="0"/>
              <w:snapToGrid w:val="0"/>
              <w:spacing w:line="360" w:lineRule="exact"/>
              <w:ind w:leftChars="0" w:left="360"/>
            </w:pPr>
            <w:r w:rsidRPr="00EE0EFF">
              <w:rPr>
                <w:rFonts w:ascii="標楷體" w:eastAsia="標楷體" w:hAnsi="標楷體" w:hint="eastAsia"/>
                <w:color w:val="000000"/>
              </w:rPr>
              <w:t>館」</w:t>
            </w:r>
            <w:r w:rsidR="002B3027" w:rsidRPr="00EE0EFF">
              <w:rPr>
                <w:rFonts w:ascii="新細明體" w:hAnsi="新細明體" w:hint="eastAsia"/>
                <w:color w:val="000000"/>
              </w:rPr>
              <w:t>，</w:t>
            </w:r>
            <w:r w:rsidR="002B3027" w:rsidRPr="00EE0EFF">
              <w:rPr>
                <w:rFonts w:ascii="標楷體" w:eastAsia="標楷體" w:hAnsi="標楷體" w:hint="eastAsia"/>
                <w:color w:val="000000"/>
              </w:rPr>
              <w:t>以展現對圖書館的認知及想像力</w:t>
            </w:r>
            <w:r w:rsidR="002B3027" w:rsidRPr="00EE0EFF">
              <w:rPr>
                <w:rFonts w:ascii="新細明體" w:hAnsi="新細明體" w:hint="eastAsia"/>
                <w:color w:val="000000"/>
              </w:rPr>
              <w:t>、</w:t>
            </w:r>
            <w:r w:rsidR="002B3027" w:rsidRPr="00EE0EFF">
              <w:rPr>
                <w:rFonts w:ascii="標楷體" w:eastAsia="標楷體" w:hAnsi="標楷體" w:hint="eastAsia"/>
                <w:color w:val="000000"/>
              </w:rPr>
              <w:t>創造力</w:t>
            </w:r>
            <w:r w:rsidRPr="00EE0EFF">
              <w:rPr>
                <w:rFonts w:ascii="新細明體" w:hAnsi="新細明體" w:hint="eastAsia"/>
                <w:color w:val="000000"/>
              </w:rPr>
              <w:t>。</w:t>
            </w:r>
          </w:p>
        </w:tc>
      </w:tr>
      <w:tr w:rsidR="00D17DCD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3664A" w:rsidRPr="0043664A" w:rsidRDefault="0043664A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43664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第</w:t>
            </w:r>
          </w:p>
          <w:p w:rsidR="0043664A" w:rsidRPr="0043664A" w:rsidRDefault="00081574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 w:hint="eastAsia"/>
                <w:color w:val="000000"/>
                <w:szCs w:val="24"/>
              </w:rPr>
              <w:t>5</w:t>
            </w:r>
            <w:r w:rsidR="0043664A" w:rsidRPr="0043664A">
              <w:rPr>
                <w:rFonts w:ascii="標楷體" w:eastAsia="標楷體" w:hAnsi="標楷體"/>
                <w:color w:val="000000"/>
                <w:szCs w:val="24"/>
              </w:rPr>
              <w:t>-</w:t>
            </w:r>
            <w:r>
              <w:rPr>
                <w:rFonts w:ascii="標楷體" w:eastAsia="標楷體" w:hAnsi="標楷體" w:hint="eastAsia"/>
                <w:color w:val="000000"/>
                <w:szCs w:val="24"/>
              </w:rPr>
              <w:t>8</w:t>
            </w:r>
          </w:p>
          <w:p w:rsidR="00D17DCD" w:rsidRDefault="0043664A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43664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664E95" w:rsidP="009576B8">
            <w:pPr>
              <w:pStyle w:val="10"/>
              <w:adjustRightInd w:val="0"/>
              <w:snapToGrid w:val="0"/>
              <w:spacing w:line="360" w:lineRule="exact"/>
            </w:pPr>
            <w:r w:rsidRPr="00664E95">
              <w:rPr>
                <w:rFonts w:ascii="標楷體" w:eastAsia="標楷體" w:hAnsi="標楷體" w:hint="eastAsia"/>
                <w:color w:val="000000"/>
              </w:rPr>
              <w:t>想像力起飛</w:t>
            </w:r>
            <w:r w:rsidRPr="00664E95">
              <w:rPr>
                <w:rFonts w:ascii="新細明體" w:hAnsi="新細明體" w:hint="eastAsia"/>
                <w:color w:val="000000"/>
              </w:rPr>
              <w:t>―</w:t>
            </w:r>
            <w:r w:rsidRPr="00664E95">
              <w:rPr>
                <w:rFonts w:ascii="標楷體" w:eastAsia="標楷體" w:hAnsi="標楷體" w:hint="eastAsia"/>
                <w:color w:val="000000"/>
              </w:rPr>
              <w:t>「奇幻文學」導讀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664E95" w:rsidRPr="00664E95" w:rsidRDefault="00664E95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64E95">
              <w:rPr>
                <w:rFonts w:ascii="標楷體" w:eastAsia="標楷體" w:hAnsi="標楷體" w:hint="eastAsia"/>
                <w:color w:val="000000"/>
              </w:rPr>
              <w:t>1.</w:t>
            </w:r>
            <w:r w:rsidR="00956E0D">
              <w:rPr>
                <w:rFonts w:ascii="標楷體" w:eastAsia="標楷體" w:hAnsi="標楷體" w:hint="eastAsia"/>
                <w:color w:val="000000"/>
              </w:rPr>
              <w:t>學生介紹自己看過的</w:t>
            </w:r>
            <w:r w:rsidRPr="00664E95">
              <w:rPr>
                <w:rFonts w:ascii="標楷體" w:eastAsia="標楷體" w:hAnsi="標楷體" w:hint="eastAsia"/>
                <w:color w:val="000000"/>
              </w:rPr>
              <w:t>奇幻文學</w:t>
            </w:r>
            <w:r w:rsidR="00956E0D">
              <w:rPr>
                <w:rFonts w:ascii="標楷體" w:eastAsia="標楷體" w:hAnsi="標楷體" w:hint="eastAsia"/>
                <w:color w:val="000000"/>
              </w:rPr>
              <w:t>或</w:t>
            </w:r>
            <w:r w:rsidRPr="00664E95">
              <w:rPr>
                <w:rFonts w:ascii="標楷體" w:eastAsia="標楷體" w:hAnsi="標楷體" w:hint="eastAsia"/>
                <w:color w:val="000000"/>
              </w:rPr>
              <w:t>動畫。</w:t>
            </w:r>
          </w:p>
          <w:p w:rsidR="008D3E4E" w:rsidRDefault="00664E95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64E95">
              <w:rPr>
                <w:rFonts w:ascii="標楷體" w:eastAsia="標楷體" w:hAnsi="標楷體" w:hint="eastAsia"/>
                <w:color w:val="000000"/>
              </w:rPr>
              <w:t>2.</w:t>
            </w:r>
            <w:r w:rsidR="008D3E4E" w:rsidRPr="002E4875">
              <w:rPr>
                <w:rFonts w:ascii="標楷體" w:eastAsia="標楷體" w:hAnsi="標楷體" w:hint="eastAsia"/>
                <w:color w:val="000000"/>
              </w:rPr>
              <w:t xml:space="preserve"> 「神奇柑仔店」</w:t>
            </w:r>
            <w:r w:rsidR="008D3E4E">
              <w:rPr>
                <w:rFonts w:ascii="新細明體" w:hAnsi="新細明體" w:hint="eastAsia"/>
                <w:color w:val="000000"/>
              </w:rPr>
              <w:t>、</w:t>
            </w:r>
            <w:r w:rsidR="00956E0D" w:rsidRPr="00664E95">
              <w:rPr>
                <w:rFonts w:ascii="標楷體" w:eastAsia="標楷體" w:hAnsi="標楷體" w:hint="eastAsia"/>
                <w:color w:val="000000"/>
              </w:rPr>
              <w:t>「十二國記」</w:t>
            </w:r>
            <w:r w:rsidRPr="002E4875">
              <w:rPr>
                <w:rFonts w:ascii="標楷體" w:eastAsia="標楷體" w:hAnsi="標楷體" w:hint="eastAsia"/>
                <w:color w:val="000000"/>
              </w:rPr>
              <w:t>等小說及電影</w:t>
            </w:r>
          </w:p>
          <w:p w:rsidR="00664E95" w:rsidRPr="00664E95" w:rsidRDefault="008D3E4E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="00664E95" w:rsidRPr="002E4875">
              <w:rPr>
                <w:rFonts w:ascii="標楷體" w:eastAsia="標楷體" w:hAnsi="標楷體" w:hint="eastAsia"/>
                <w:color w:val="000000"/>
              </w:rPr>
              <w:t>簡</w:t>
            </w:r>
            <w:r w:rsidR="00664E95" w:rsidRPr="00664E95">
              <w:rPr>
                <w:rFonts w:ascii="標楷體" w:eastAsia="標楷體" w:hAnsi="標楷體" w:hint="eastAsia"/>
                <w:color w:val="000000"/>
              </w:rPr>
              <w:t>介。</w:t>
            </w:r>
          </w:p>
          <w:p w:rsidR="00664E95" w:rsidRPr="00664E95" w:rsidRDefault="00664E95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64E95">
              <w:rPr>
                <w:rFonts w:ascii="標楷體" w:eastAsia="標楷體" w:hAnsi="標楷體" w:hint="eastAsia"/>
                <w:color w:val="000000"/>
              </w:rPr>
              <w:t>3.「希臘神話」、「山海經」、「綠野仙蹤」等</w:t>
            </w:r>
          </w:p>
          <w:p w:rsidR="00664E95" w:rsidRPr="00664E95" w:rsidRDefault="00664E95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64E95">
              <w:rPr>
                <w:rFonts w:ascii="標楷體" w:eastAsia="標楷體" w:hAnsi="標楷體"/>
                <w:color w:val="000000"/>
              </w:rPr>
              <w:lastRenderedPageBreak/>
              <w:t xml:space="preserve">  </w:t>
            </w:r>
            <w:r w:rsidRPr="00664E95">
              <w:rPr>
                <w:rFonts w:ascii="標楷體" w:eastAsia="標楷體" w:hAnsi="標楷體" w:hint="eastAsia"/>
                <w:color w:val="000000"/>
              </w:rPr>
              <w:t>中、西經典奇幻書籍簡介與閱讀。</w:t>
            </w:r>
          </w:p>
          <w:p w:rsidR="00081574" w:rsidRPr="00081574" w:rsidRDefault="00622B51" w:rsidP="00E50713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4</w:t>
            </w:r>
            <w:r w:rsidR="00081574">
              <w:rPr>
                <w:rFonts w:ascii="標楷體" w:eastAsia="標楷體" w:hAnsi="標楷體" w:hint="eastAsia"/>
                <w:color w:val="000000"/>
              </w:rPr>
              <w:t>.</w:t>
            </w:r>
            <w:r w:rsidR="00081574" w:rsidRPr="00081574">
              <w:rPr>
                <w:rFonts w:ascii="標楷體" w:eastAsia="標楷體" w:hAnsi="標楷體" w:hint="eastAsia"/>
                <w:color w:val="000000"/>
              </w:rPr>
              <w:t>介紹及張貼「奇幻文學片段」及「奇幻文學</w:t>
            </w:r>
          </w:p>
          <w:p w:rsidR="00081574" w:rsidRPr="00081574" w:rsidRDefault="00081574" w:rsidP="00E50713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t xml:space="preserve">  人物」，讓學生對「奇幻文學」的概念更加清</w:t>
            </w:r>
          </w:p>
          <w:p w:rsidR="00081574" w:rsidRDefault="00081574" w:rsidP="00E50713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t xml:space="preserve">  晰。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081574" w:rsidRDefault="00081574" w:rsidP="00E50713">
            <w:pPr>
              <w:pStyle w:val="10"/>
              <w:numPr>
                <w:ilvl w:val="0"/>
                <w:numId w:val="26"/>
              </w:num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lastRenderedPageBreak/>
              <w:t>學生</w:t>
            </w:r>
            <w:r w:rsidR="003F770B">
              <w:rPr>
                <w:rFonts w:ascii="標楷體" w:eastAsia="標楷體" w:hAnsi="標楷體" w:hint="eastAsia"/>
                <w:color w:val="000000"/>
              </w:rPr>
              <w:t>能</w:t>
            </w:r>
            <w:r w:rsidRPr="00081574">
              <w:rPr>
                <w:rFonts w:ascii="標楷體" w:eastAsia="標楷體" w:hAnsi="標楷體" w:hint="eastAsia"/>
                <w:color w:val="000000"/>
              </w:rPr>
              <w:t>統整歸納出「奇幻文</w:t>
            </w:r>
          </w:p>
          <w:p w:rsidR="00D17DCD" w:rsidRDefault="00081574" w:rsidP="00E50713">
            <w:pPr>
              <w:pStyle w:val="10"/>
              <w:adjustRightInd w:val="0"/>
              <w:snapToGrid w:val="0"/>
              <w:spacing w:line="360" w:lineRule="exact"/>
              <w:ind w:left="360"/>
              <w:jc w:val="both"/>
              <w:rPr>
                <w:rFonts w:ascii="新細明體" w:hAnsi="新細明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t>學」的共同要素。</w:t>
            </w:r>
            <w:r w:rsidR="00664E95" w:rsidRPr="00664E95">
              <w:rPr>
                <w:rFonts w:ascii="新細明體" w:hAnsi="新細明體" w:hint="eastAsia"/>
                <w:color w:val="000000"/>
              </w:rPr>
              <w:t>。</w:t>
            </w:r>
          </w:p>
          <w:p w:rsidR="00081574" w:rsidRDefault="00081574" w:rsidP="00E50713">
            <w:pPr>
              <w:pStyle w:val="10"/>
              <w:numPr>
                <w:ilvl w:val="0"/>
                <w:numId w:val="26"/>
              </w:num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t>學生能分辨「奇幻」與「科</w:t>
            </w:r>
          </w:p>
          <w:p w:rsidR="00081574" w:rsidRDefault="00081574" w:rsidP="00E50713">
            <w:pPr>
              <w:pStyle w:val="10"/>
              <w:adjustRightInd w:val="0"/>
              <w:snapToGrid w:val="0"/>
              <w:spacing w:line="360" w:lineRule="exact"/>
              <w:ind w:left="360"/>
              <w:jc w:val="both"/>
              <w:rPr>
                <w:rFonts w:ascii="標楷體" w:eastAsia="標楷體" w:hAnsi="標楷體"/>
                <w:color w:val="000000"/>
              </w:rPr>
            </w:pPr>
            <w:r w:rsidRPr="00081574">
              <w:rPr>
                <w:rFonts w:ascii="標楷體" w:eastAsia="標楷體" w:hAnsi="標楷體" w:hint="eastAsia"/>
                <w:color w:val="000000"/>
              </w:rPr>
              <w:t>幻」的差別。</w:t>
            </w:r>
          </w:p>
          <w:p w:rsidR="00081574" w:rsidRDefault="00081574" w:rsidP="00E50713">
            <w:pPr>
              <w:pStyle w:val="10"/>
              <w:adjustRightInd w:val="0"/>
              <w:snapToGrid w:val="0"/>
              <w:spacing w:line="360" w:lineRule="exact"/>
              <w:ind w:left="360"/>
              <w:jc w:val="both"/>
              <w:rPr>
                <w:rFonts w:ascii="標楷體" w:eastAsia="標楷體" w:hAnsi="標楷體"/>
                <w:color w:val="000000"/>
              </w:rPr>
            </w:pPr>
          </w:p>
        </w:tc>
      </w:tr>
      <w:tr w:rsidR="004773C9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773C9" w:rsidRDefault="004773C9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6A147A" w:rsidRPr="006A147A" w:rsidRDefault="006A147A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6A147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第</w:t>
            </w:r>
          </w:p>
          <w:p w:rsidR="006A147A" w:rsidRPr="006A147A" w:rsidRDefault="00081574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9-1</w:t>
            </w:r>
            <w:r w:rsidR="002D5A21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1</w:t>
            </w:r>
          </w:p>
          <w:p w:rsidR="004773C9" w:rsidRPr="0043664A" w:rsidRDefault="006A147A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6A147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C85AFB" w:rsidRPr="00C85AFB" w:rsidRDefault="00C85AFB" w:rsidP="00D14A5A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新細明體" w:hAnsi="新細明體"/>
                <w:color w:val="0070C0"/>
                <w:sz w:val="20"/>
                <w:szCs w:val="20"/>
              </w:rPr>
            </w:pPr>
            <w:r w:rsidRPr="006A147A">
              <w:rPr>
                <w:rFonts w:ascii="標楷體" w:eastAsia="標楷體" w:hAnsi="標楷體" w:hint="eastAsia"/>
                <w:color w:val="000000"/>
              </w:rPr>
              <w:t>想像力揚升</w:t>
            </w:r>
            <w:r w:rsidRPr="006A147A">
              <w:rPr>
                <w:rFonts w:ascii="新細明體" w:hAnsi="新細明體" w:hint="eastAsia"/>
                <w:color w:val="000000"/>
              </w:rPr>
              <w:t>―</w:t>
            </w:r>
            <w:r w:rsidRPr="006A147A">
              <w:rPr>
                <w:rFonts w:ascii="標楷體" w:eastAsia="標楷體" w:hAnsi="標楷體" w:hint="eastAsia"/>
                <w:color w:val="000000"/>
              </w:rPr>
              <w:t>「漫畫奇幻生物」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3673A" w:rsidRPr="006A147A" w:rsidRDefault="00F3673A" w:rsidP="00D14A5A">
            <w:pPr>
              <w:numPr>
                <w:ilvl w:val="0"/>
                <w:numId w:val="4"/>
              </w:num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A147A">
              <w:rPr>
                <w:rFonts w:ascii="標楷體" w:eastAsia="標楷體" w:hAnsi="標楷體" w:hint="eastAsia"/>
                <w:color w:val="000000"/>
              </w:rPr>
              <w:t>配合圖書館「漫畫奇幻生物」徵件活動，</w:t>
            </w:r>
            <w:r w:rsidRPr="006A147A">
              <w:rPr>
                <w:rFonts w:ascii="標楷體" w:eastAsia="標楷體" w:hAnsi="標楷體" w:hint="eastAsia"/>
              </w:rPr>
              <w:t>學生依</w:t>
            </w:r>
            <w:r w:rsidRPr="006A147A">
              <w:rPr>
                <w:rFonts w:ascii="標楷體" w:eastAsia="標楷體" w:hAnsi="標楷體" w:hint="eastAsia"/>
                <w:color w:val="000000"/>
              </w:rPr>
              <w:t>學習單上「奇幻生物」的</w:t>
            </w:r>
            <w:r w:rsidRPr="006A147A">
              <w:rPr>
                <w:rFonts w:ascii="標楷體" w:eastAsia="標楷體" w:hAnsi="標楷體" w:hint="eastAsia"/>
              </w:rPr>
              <w:t>文字敘述，描繪出</w:t>
            </w:r>
            <w:r w:rsidR="00607C4A">
              <w:rPr>
                <w:rFonts w:ascii="標楷體" w:eastAsia="標楷體" w:hAnsi="標楷體" w:hint="eastAsia"/>
              </w:rPr>
              <w:t>依據文字</w:t>
            </w:r>
            <w:r w:rsidRPr="006A147A">
              <w:rPr>
                <w:rFonts w:ascii="標楷體" w:eastAsia="標楷體" w:hAnsi="標楷體" w:hint="eastAsia"/>
              </w:rPr>
              <w:t>想像出來的</w:t>
            </w:r>
            <w:r w:rsidRPr="006A147A">
              <w:rPr>
                <w:rFonts w:ascii="標楷體" w:eastAsia="標楷體" w:hAnsi="標楷體" w:hint="eastAsia"/>
                <w:color w:val="000000"/>
              </w:rPr>
              <w:t>「奇幻生物」</w:t>
            </w:r>
            <w:r w:rsidRPr="006A147A">
              <w:rPr>
                <w:rFonts w:ascii="標楷體" w:eastAsia="標楷體" w:hAnsi="標楷體" w:hint="eastAsia"/>
              </w:rPr>
              <w:t>。</w:t>
            </w:r>
            <w:r w:rsidRPr="006A147A">
              <w:rPr>
                <w:rFonts w:ascii="標楷體" w:eastAsia="標楷體" w:hAnsi="標楷體" w:hint="eastAsia"/>
                <w:color w:val="000000"/>
              </w:rPr>
              <w:t xml:space="preserve"> </w:t>
            </w:r>
          </w:p>
          <w:p w:rsidR="00F3673A" w:rsidRPr="006A147A" w:rsidRDefault="00F3673A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A147A">
              <w:rPr>
                <w:rFonts w:ascii="標楷體" w:eastAsia="標楷體" w:hAnsi="標楷體" w:hint="eastAsia"/>
                <w:color w:val="000000"/>
              </w:rPr>
              <w:t>2.「漫畫奇幻生物」學習單有三十種，每一種</w:t>
            </w:r>
          </w:p>
          <w:p w:rsidR="00F3673A" w:rsidRDefault="00F3673A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6A147A">
              <w:rPr>
                <w:rFonts w:ascii="標楷體" w:eastAsia="標楷體" w:hAnsi="標楷體" w:hint="eastAsia"/>
                <w:color w:val="000000"/>
              </w:rPr>
              <w:t xml:space="preserve">  「奇幻生物」的文字描述節選自各種中、西</w:t>
            </w:r>
          </w:p>
          <w:p w:rsidR="007F2E93" w:rsidRDefault="007F2E93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 </w:t>
            </w:r>
            <w:r w:rsidRPr="007F2E93">
              <w:rPr>
                <w:rFonts w:ascii="標楷體" w:eastAsia="標楷體" w:hAnsi="標楷體" w:hint="eastAsia"/>
                <w:color w:val="000000"/>
              </w:rPr>
              <w:t>奇幻書籍，學生閱讀後任選喜歡的學習</w:t>
            </w:r>
            <w:r>
              <w:rPr>
                <w:rFonts w:ascii="標楷體" w:eastAsia="標楷體" w:hAnsi="標楷體" w:hint="eastAsia"/>
                <w:color w:val="000000"/>
              </w:rPr>
              <w:t>單</w:t>
            </w:r>
            <w:r w:rsidR="00F3673A" w:rsidRPr="006A147A">
              <w:rPr>
                <w:rFonts w:ascii="標楷體" w:eastAsia="標楷體" w:hAnsi="標楷體" w:hint="eastAsia"/>
                <w:color w:val="000000"/>
              </w:rPr>
              <w:t>，</w:t>
            </w:r>
          </w:p>
          <w:p w:rsidR="008212E1" w:rsidRDefault="007F2E93" w:rsidP="008212E1">
            <w:pPr>
              <w:adjustRightInd w:val="0"/>
              <w:snapToGrid w:val="0"/>
              <w:spacing w:line="360" w:lineRule="exact"/>
              <w:jc w:val="both"/>
              <w:rPr>
                <w:rFonts w:ascii="新細明體" w:hAnsi="新細明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 </w:t>
            </w:r>
            <w:r w:rsidR="00F3673A" w:rsidRPr="006A147A">
              <w:rPr>
                <w:rFonts w:ascii="標楷體" w:eastAsia="標楷體" w:hAnsi="標楷體" w:hint="eastAsia"/>
                <w:color w:val="000000"/>
              </w:rPr>
              <w:t>依文字繪出圖像</w:t>
            </w:r>
            <w:r w:rsidR="00F3673A" w:rsidRPr="006A147A">
              <w:rPr>
                <w:rFonts w:ascii="新細明體" w:hAnsi="新細明體" w:hint="eastAsia"/>
                <w:color w:val="000000"/>
              </w:rPr>
              <w:t>。</w:t>
            </w:r>
          </w:p>
          <w:p w:rsidR="008212E1" w:rsidRPr="008212E1" w:rsidRDefault="00F3673A" w:rsidP="008212E1">
            <w:pPr>
              <w:pStyle w:val="a7"/>
              <w:numPr>
                <w:ilvl w:val="0"/>
                <w:numId w:val="26"/>
              </w:numPr>
              <w:adjustRightInd w:val="0"/>
              <w:snapToGrid w:val="0"/>
              <w:spacing w:line="360" w:lineRule="exact"/>
              <w:ind w:leftChars="0"/>
              <w:rPr>
                <w:rFonts w:ascii="標楷體" w:eastAsia="標楷體" w:hAnsi="標楷體"/>
                <w:color w:val="000000"/>
              </w:rPr>
            </w:pPr>
            <w:r w:rsidRPr="008212E1">
              <w:rPr>
                <w:rFonts w:ascii="標楷體" w:eastAsia="標楷體" w:hAnsi="標楷體" w:hint="eastAsia"/>
                <w:color w:val="000000"/>
              </w:rPr>
              <w:t>需將學習單上</w:t>
            </w:r>
            <w:r w:rsidR="007F2E93" w:rsidRPr="008212E1">
              <w:rPr>
                <w:rFonts w:ascii="標楷體" w:eastAsia="標楷體" w:hAnsi="標楷體" w:hint="eastAsia"/>
                <w:color w:val="000000"/>
              </w:rPr>
              <w:t>描述</w:t>
            </w:r>
            <w:r w:rsidRPr="008212E1">
              <w:rPr>
                <w:rFonts w:ascii="標楷體" w:eastAsia="標楷體" w:hAnsi="標楷體" w:hint="eastAsia"/>
                <w:color w:val="000000"/>
              </w:rPr>
              <w:t>外表及環境</w:t>
            </w:r>
            <w:r w:rsidR="007F2E93" w:rsidRPr="008212E1">
              <w:rPr>
                <w:rFonts w:ascii="標楷體" w:eastAsia="標楷體" w:hAnsi="標楷體" w:hint="eastAsia"/>
                <w:color w:val="000000"/>
              </w:rPr>
              <w:t>的</w:t>
            </w:r>
            <w:r w:rsidRPr="008212E1">
              <w:rPr>
                <w:rFonts w:ascii="標楷體" w:eastAsia="標楷體" w:hAnsi="標楷體" w:hint="eastAsia"/>
                <w:color w:val="000000"/>
              </w:rPr>
              <w:t>關鍵字句</w:t>
            </w:r>
          </w:p>
          <w:p w:rsidR="00F3673A" w:rsidRPr="008212E1" w:rsidRDefault="008212E1" w:rsidP="008212E1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 </w:t>
            </w:r>
            <w:r w:rsidRPr="008212E1">
              <w:rPr>
                <w:rFonts w:ascii="標楷體" w:eastAsia="標楷體" w:hAnsi="標楷體"/>
                <w:color w:val="000000"/>
              </w:rPr>
              <w:t>以</w:t>
            </w:r>
            <w:r w:rsidRPr="008212E1">
              <w:rPr>
                <w:rFonts w:ascii="標楷體" w:eastAsia="標楷體" w:hAnsi="標楷體" w:hint="eastAsia"/>
                <w:color w:val="000000"/>
              </w:rPr>
              <w:t xml:space="preserve">螢光筆畫線，幫助文轉圖過程。 </w:t>
            </w:r>
          </w:p>
          <w:p w:rsidR="008212E1" w:rsidRPr="008212E1" w:rsidRDefault="008212E1" w:rsidP="008212E1">
            <w:pPr>
              <w:pStyle w:val="a7"/>
              <w:adjustRightInd w:val="0"/>
              <w:snapToGrid w:val="0"/>
              <w:spacing w:line="360" w:lineRule="exact"/>
              <w:ind w:leftChars="0" w:left="360"/>
              <w:rPr>
                <w:rFonts w:ascii="標楷體" w:eastAsia="標楷體" w:hAnsi="標楷體"/>
                <w:color w:val="000000"/>
              </w:rPr>
            </w:pPr>
          </w:p>
          <w:p w:rsidR="00F3673A" w:rsidRPr="00CC6881" w:rsidRDefault="00CC6881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新細明體" w:hAnsi="新細明體" w:hint="eastAsia"/>
                <w:color w:val="000000"/>
              </w:rPr>
              <w:t>※</w:t>
            </w:r>
            <w:r w:rsidR="00F3673A" w:rsidRPr="00CC6881">
              <w:rPr>
                <w:rFonts w:ascii="標楷體" w:eastAsia="標楷體" w:hAnsi="標楷體" w:hint="eastAsia"/>
                <w:color w:val="000000"/>
              </w:rPr>
              <w:t>範例作品：</w:t>
            </w:r>
          </w:p>
          <w:p w:rsidR="00444EE4" w:rsidRDefault="00F23CA7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5CF77AD5" wp14:editId="1D3034D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78105</wp:posOffset>
                      </wp:positionV>
                      <wp:extent cx="2083435" cy="2388870"/>
                      <wp:effectExtent l="0" t="0" r="12065" b="11430"/>
                      <wp:wrapNone/>
                      <wp:docPr id="10" name="文字方塊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3435" cy="238941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CE5577" w:rsidRDefault="00CE5577" w:rsidP="00F3673A">
                                  <w:r w:rsidRPr="006A147A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B422460" wp14:editId="737A4FE3">
                                        <wp:extent cx="1870315" cy="2155372"/>
                                        <wp:effectExtent l="0" t="0" r="0" b="0"/>
                                        <wp:docPr id="22" name="圖片 22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63414" cy="22626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F77AD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0" o:spid="_x0000_s1026" type="#_x0000_t202" style="position:absolute;left:0;text-align:left;margin-left:32.8pt;margin-top:6.15pt;width:164.05pt;height:188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" fillcolor="window" strokeweight=".5pt">
                      <v:textbox>
                        <w:txbxContent>
                          <w:p w:rsidR="00CE5577" w:rsidRDefault="00CE5577" w:rsidP="00F3673A">
                            <w:r w:rsidRPr="006A147A">
                              <w:rPr>
                                <w:noProof/>
                              </w:rPr>
                              <w:drawing>
                                <wp:inline distT="0" distB="0" distL="0" distR="0" wp14:anchorId="3B422460" wp14:editId="737A4FE3">
                                  <wp:extent cx="1870315" cy="2155372"/>
                                  <wp:effectExtent l="0" t="0" r="0" b="0"/>
                                  <wp:docPr id="22" name="圖片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3414" cy="2262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444EE4" w:rsidRPr="00444EE4" w:rsidRDefault="00444EE4" w:rsidP="00D14A5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</w:p>
          <w:p w:rsidR="00C8643B" w:rsidRDefault="00C8643B" w:rsidP="00D14A5A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70C0"/>
              </w:rPr>
            </w:pPr>
          </w:p>
          <w:p w:rsidR="00324493" w:rsidRDefault="00324493" w:rsidP="00D14A5A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70C0"/>
              </w:rPr>
            </w:pPr>
          </w:p>
          <w:p w:rsidR="00324493" w:rsidRPr="00C85AFB" w:rsidRDefault="00324493" w:rsidP="00D14A5A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hint="eastAsia"/>
                <w:color w:val="0070C0"/>
              </w:rPr>
            </w:pP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C8643B" w:rsidRPr="00C85AFB" w:rsidRDefault="00F3673A" w:rsidP="00E50713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70C0"/>
                <w:highlight w:val="yellow"/>
              </w:rPr>
            </w:pPr>
            <w:r w:rsidRPr="00F83926">
              <w:rPr>
                <w:rFonts w:ascii="標楷體" w:eastAsia="標楷體" w:hAnsi="標楷體" w:hint="eastAsia"/>
                <w:color w:val="000000"/>
              </w:rPr>
              <w:t>描繪出的「奇幻生物」越符合學習單上的文字敘述，獲得</w:t>
            </w:r>
            <w:r>
              <w:rPr>
                <w:rFonts w:ascii="標楷體" w:eastAsia="標楷體" w:hAnsi="標楷體" w:hint="eastAsia"/>
                <w:color w:val="000000"/>
              </w:rPr>
              <w:t>的</w:t>
            </w:r>
            <w:r w:rsidRPr="00F83926">
              <w:rPr>
                <w:rFonts w:ascii="標楷體" w:eastAsia="標楷體" w:hAnsi="標楷體" w:hint="eastAsia"/>
                <w:color w:val="000000"/>
              </w:rPr>
              <w:t>分數越高，學生</w:t>
            </w:r>
            <w:r>
              <w:rPr>
                <w:rFonts w:ascii="標楷體" w:eastAsia="標楷體" w:hAnsi="標楷體" w:hint="eastAsia"/>
                <w:color w:val="000000"/>
              </w:rPr>
              <w:t>能</w:t>
            </w:r>
            <w:r w:rsidRPr="00F83926">
              <w:rPr>
                <w:rFonts w:ascii="標楷體" w:eastAsia="標楷體" w:hAnsi="標楷體" w:hint="eastAsia"/>
                <w:color w:val="000000"/>
              </w:rPr>
              <w:t>從</w:t>
            </w:r>
            <w:r>
              <w:rPr>
                <w:rFonts w:ascii="標楷體" w:eastAsia="標楷體" w:hAnsi="標楷體" w:hint="eastAsia"/>
                <w:color w:val="000000"/>
              </w:rPr>
              <w:t>此</w:t>
            </w:r>
            <w:r w:rsidRPr="00F83926">
              <w:rPr>
                <w:rFonts w:ascii="標楷體" w:eastAsia="標楷體" w:hAnsi="標楷體" w:hint="eastAsia"/>
                <w:color w:val="000000"/>
              </w:rPr>
              <w:t>課程中習得</w:t>
            </w:r>
            <w:r>
              <w:rPr>
                <w:rFonts w:ascii="新細明體" w:hAnsi="新細明體" w:hint="eastAsia"/>
                <w:color w:val="000000"/>
              </w:rPr>
              <w:t>「</w:t>
            </w:r>
            <w:r w:rsidRPr="00F83926">
              <w:rPr>
                <w:rFonts w:ascii="標楷體" w:eastAsia="標楷體" w:hAnsi="標楷體" w:hint="eastAsia"/>
                <w:color w:val="000000"/>
              </w:rPr>
              <w:t>文轉圖</w:t>
            </w:r>
            <w:r>
              <w:rPr>
                <w:rFonts w:ascii="新細明體" w:hAnsi="新細明體" w:hint="eastAsia"/>
                <w:color w:val="000000"/>
              </w:rPr>
              <w:t>」</w:t>
            </w:r>
            <w:r w:rsidRPr="00F83926">
              <w:rPr>
                <w:rFonts w:ascii="標楷體" w:eastAsia="標楷體" w:hAnsi="標楷體" w:hint="eastAsia"/>
                <w:color w:val="000000"/>
              </w:rPr>
              <w:t>能力</w:t>
            </w:r>
            <w:r>
              <w:rPr>
                <w:rFonts w:ascii="新細明體" w:hAnsi="新細明體" w:hint="eastAsia"/>
                <w:color w:val="000000"/>
              </w:rPr>
              <w:t>、</w:t>
            </w:r>
            <w:r>
              <w:rPr>
                <w:rFonts w:ascii="標楷體" w:eastAsia="標楷體" w:hAnsi="標楷體" w:hint="eastAsia"/>
                <w:color w:val="000000"/>
              </w:rPr>
              <w:t>作文描摹技巧</w:t>
            </w:r>
            <w:r>
              <w:rPr>
                <w:rFonts w:ascii="新細明體" w:hAnsi="新細明體" w:hint="eastAsia"/>
                <w:color w:val="000000"/>
              </w:rPr>
              <w:t>。</w:t>
            </w:r>
          </w:p>
          <w:p w:rsidR="00C8643B" w:rsidRPr="00C85AFB" w:rsidRDefault="00C8643B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70C0"/>
                <w:highlight w:val="yellow"/>
              </w:rPr>
            </w:pPr>
          </w:p>
          <w:p w:rsidR="004773C9" w:rsidRPr="00C85AFB" w:rsidRDefault="004773C9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70C0"/>
                <w:highlight w:val="yellow"/>
              </w:rPr>
            </w:pPr>
          </w:p>
        </w:tc>
      </w:tr>
      <w:tr w:rsidR="004773C9" w:rsidTr="00B751FA">
        <w:trPr>
          <w:trHeight w:val="3818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773C9" w:rsidRDefault="004773C9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6A147A" w:rsidRPr="006A147A" w:rsidRDefault="006A147A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6A147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第</w:t>
            </w:r>
          </w:p>
          <w:p w:rsidR="006A147A" w:rsidRPr="006A147A" w:rsidRDefault="00B527F4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1</w:t>
            </w:r>
            <w:r w:rsidR="002D5A21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2</w:t>
            </w: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-1</w:t>
            </w:r>
            <w:r w:rsidR="002D5A21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3</w:t>
            </w:r>
          </w:p>
          <w:p w:rsidR="004773C9" w:rsidRPr="0043664A" w:rsidRDefault="006A147A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6A147A"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4773C9" w:rsidRDefault="00F3673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新細明體" w:hAnsi="新細明體"/>
                <w:color w:val="000000"/>
                <w:sz w:val="20"/>
                <w:szCs w:val="20"/>
              </w:rPr>
            </w:pPr>
            <w:r w:rsidRPr="00400970">
              <w:rPr>
                <w:rFonts w:ascii="標楷體" w:eastAsia="標楷體" w:hAnsi="標楷體" w:hint="eastAsia"/>
                <w:color w:val="000000"/>
              </w:rPr>
              <w:t>破框與跨界</w:t>
            </w:r>
            <w:r w:rsidRPr="00400970">
              <w:rPr>
                <w:rFonts w:ascii="新細明體" w:hAnsi="新細明體" w:hint="eastAsia"/>
                <w:color w:val="000000"/>
              </w:rPr>
              <w:t>―</w:t>
            </w:r>
            <w:r w:rsidRPr="00400970">
              <w:rPr>
                <w:rFonts w:ascii="標楷體" w:eastAsia="標楷體" w:hAnsi="標楷體" w:hint="eastAsia"/>
              </w:rPr>
              <w:t>「妖怪密碼」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3673A" w:rsidRPr="00400970" w:rsidRDefault="00F3673A" w:rsidP="00F3673A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1.</w:t>
            </w:r>
            <w:r w:rsidRPr="00400970">
              <w:rPr>
                <w:rFonts w:ascii="標楷體" w:eastAsia="標楷體" w:hAnsi="標楷體" w:hint="eastAsia"/>
                <w:color w:val="000000"/>
              </w:rPr>
              <w:t>導讀《妖怪地圖》一書，介紹書中的「妖怪</w:t>
            </w:r>
          </w:p>
          <w:p w:rsidR="00F3673A" w:rsidRPr="00400970" w:rsidRDefault="00F3673A" w:rsidP="00F3673A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/>
                <w:color w:val="000000"/>
              </w:rPr>
            </w:pPr>
            <w:r w:rsidRPr="00400970">
              <w:rPr>
                <w:rFonts w:ascii="標楷體" w:eastAsia="標楷體" w:hAnsi="標楷體"/>
                <w:color w:val="000000"/>
              </w:rPr>
              <w:t xml:space="preserve">  </w:t>
            </w:r>
            <w:r w:rsidRPr="00400970">
              <w:rPr>
                <w:rFonts w:ascii="標楷體" w:eastAsia="標楷體" w:hAnsi="標楷體" w:hint="eastAsia"/>
                <w:color w:val="000000"/>
              </w:rPr>
              <w:t>密碼」，了解書中所謂的「妖怪語言」。</w:t>
            </w:r>
          </w:p>
          <w:p w:rsidR="00B751FA" w:rsidRPr="00B751FA" w:rsidRDefault="00B751FA" w:rsidP="00B751F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2.</w:t>
            </w:r>
            <w:r w:rsidR="00F3673A" w:rsidRPr="00B751FA">
              <w:rPr>
                <w:rFonts w:ascii="標楷體" w:eastAsia="標楷體" w:hAnsi="標楷體" w:hint="eastAsia"/>
                <w:color w:val="000000"/>
              </w:rPr>
              <w:t>由《妖怪地圖》「妖怪密碼」發想，設計中、</w:t>
            </w:r>
          </w:p>
          <w:p w:rsidR="00B751FA" w:rsidRDefault="00B751FA" w:rsidP="00B751F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/>
              </w:rPr>
              <w:t>英文跨域</w:t>
            </w:r>
            <w:r w:rsidR="00F3673A" w:rsidRPr="00B751FA">
              <w:rPr>
                <w:rFonts w:ascii="標楷體" w:eastAsia="標楷體" w:hAnsi="標楷體" w:hint="eastAsia"/>
                <w:color w:val="000000"/>
              </w:rPr>
              <w:t>活動。英文老師將26</w:t>
            </w:r>
            <w:r w:rsidR="00F3673A" w:rsidRPr="00D32D92">
              <w:rPr>
                <w:rFonts w:ascii="標楷體" w:eastAsia="標楷體" w:hAnsi="標楷體" w:hint="eastAsia"/>
                <w:color w:val="000000"/>
              </w:rPr>
              <w:t>個英文字母用</w:t>
            </w:r>
          </w:p>
          <w:p w:rsidR="00B751FA" w:rsidRDefault="00B751FA" w:rsidP="00B751FA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="00F3673A" w:rsidRPr="00D32D92">
              <w:rPr>
                <w:rFonts w:ascii="標楷體" w:eastAsia="標楷體" w:hAnsi="標楷體" w:hint="eastAsia"/>
                <w:color w:val="000000"/>
              </w:rPr>
              <w:t>奇怪符號代替，</w:t>
            </w:r>
            <w:r>
              <w:rPr>
                <w:rFonts w:ascii="標楷體" w:eastAsia="標楷體" w:hAnsi="標楷體" w:hint="eastAsia"/>
                <w:color w:val="000000"/>
              </w:rPr>
              <w:t>製作出本校的</w:t>
            </w:r>
            <w:r w:rsidRPr="00B751FA">
              <w:rPr>
                <w:rFonts w:ascii="標楷體" w:eastAsia="標楷體" w:hAnsi="標楷體" w:hint="eastAsia"/>
                <w:color w:val="000000"/>
              </w:rPr>
              <w:t>「妖怪密碼」</w:t>
            </w:r>
            <w:r>
              <w:rPr>
                <w:rFonts w:ascii="標楷體" w:eastAsia="標楷體" w:hAnsi="標楷體" w:hint="eastAsia"/>
                <w:color w:val="000000"/>
              </w:rPr>
              <w:t>，</w:t>
            </w:r>
          </w:p>
          <w:p w:rsidR="00B751FA" w:rsidRDefault="00B751FA" w:rsidP="00B751F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="00F3673A" w:rsidRPr="00D32D92">
              <w:rPr>
                <w:rFonts w:ascii="標楷體" w:eastAsia="標楷體" w:hAnsi="標楷體" w:hint="eastAsia"/>
                <w:color w:val="000000"/>
              </w:rPr>
              <w:t>再</w:t>
            </w:r>
            <w:r>
              <w:rPr>
                <w:rFonts w:ascii="標楷體" w:eastAsia="標楷體" w:hAnsi="標楷體" w:hint="eastAsia"/>
                <w:color w:val="000000"/>
              </w:rPr>
              <w:t>協助</w:t>
            </w:r>
            <w:r w:rsidR="00F3673A" w:rsidRPr="00D32D92">
              <w:rPr>
                <w:rFonts w:ascii="標楷體" w:eastAsia="標楷體" w:hAnsi="標楷體" w:hint="eastAsia"/>
                <w:color w:val="000000"/>
              </w:rPr>
              <w:t>將七年級學生常用英文句型翻譯成</w:t>
            </w:r>
          </w:p>
          <w:p w:rsidR="00F3673A" w:rsidRDefault="00B751FA" w:rsidP="00B751FA">
            <w:pPr>
              <w:adjustRightInd w:val="0"/>
              <w:snapToGrid w:val="0"/>
              <w:spacing w:line="360" w:lineRule="exact"/>
              <w:rPr>
                <w:rFonts w:cs="SimSun"/>
                <w:b/>
                <w:color w:val="FF0000"/>
                <w:kern w:val="2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/>
              </w:rPr>
              <w:t>「</w:t>
            </w:r>
            <w:r w:rsidR="00F3673A" w:rsidRPr="00D32D92">
              <w:rPr>
                <w:rFonts w:ascii="標楷體" w:eastAsia="標楷體" w:hAnsi="標楷體" w:hint="eastAsia"/>
                <w:color w:val="000000"/>
              </w:rPr>
              <w:t>妖怪密碼」</w:t>
            </w:r>
            <w:r w:rsidR="00F3673A" w:rsidRPr="00D32D92">
              <w:rPr>
                <w:rFonts w:ascii="新細明體" w:hAnsi="新細明體" w:hint="eastAsia"/>
                <w:color w:val="000000"/>
              </w:rPr>
              <w:t>。</w:t>
            </w:r>
          </w:p>
          <w:p w:rsidR="004773C9" w:rsidRP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400970">
              <w:rPr>
                <w:rFonts w:cs="SimSun" w:hint="eastAsia"/>
                <w:b/>
                <w:color w:val="FF0000"/>
                <w:kern w:val="2"/>
              </w:rPr>
              <w:t>妖怪密碼對照表</w:t>
            </w:r>
            <w:r w:rsidRPr="00400970">
              <w:rPr>
                <w:rFonts w:ascii="標楷體" w:eastAsia="標楷體" w:hAnsi="標楷體" w:cs="SimSun" w:hint="eastAsia"/>
                <w:b/>
                <w:color w:val="FF0000"/>
                <w:kern w:val="2"/>
              </w:rPr>
              <w:t>：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70"/>
              <w:gridCol w:w="360"/>
            </w:tblGrid>
            <w:tr w:rsidR="00F3673A" w:rsidRPr="00A65D01" w:rsidTr="00FF051D">
              <w:trPr>
                <w:trHeight w:val="311"/>
              </w:trPr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Џ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Д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Ж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Й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∑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ѽ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թ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э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Ҽ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խ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Ұ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Ճ</w:t>
                  </w:r>
                </w:p>
              </w:tc>
              <w:tc>
                <w:tcPr>
                  <w:tcW w:w="36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Ֆ</w:t>
                  </w:r>
                </w:p>
              </w:tc>
            </w:tr>
            <w:tr w:rsidR="00F3673A" w:rsidRPr="00A65D01" w:rsidTr="00FF051D">
              <w:trPr>
                <w:trHeight w:val="279"/>
              </w:trPr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A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B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C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D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E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F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G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H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I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J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K</w:t>
                  </w:r>
                </w:p>
              </w:tc>
              <w:tc>
                <w:tcPr>
                  <w:tcW w:w="37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L</w:t>
                  </w:r>
                </w:p>
              </w:tc>
              <w:tc>
                <w:tcPr>
                  <w:tcW w:w="360" w:type="dxa"/>
                  <w:tcBorders>
                    <w:bottom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M</w:t>
                  </w:r>
                </w:p>
              </w:tc>
            </w:tr>
            <w:tr w:rsidR="00F3673A" w:rsidRPr="00A65D01" w:rsidTr="00FF051D">
              <w:trPr>
                <w:trHeight w:val="311"/>
              </w:trPr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Cambria Math"/>
                      <w:b/>
                      <w:color w:val="000000"/>
                      <w:kern w:val="2"/>
                      <w:szCs w:val="24"/>
                      <w:lang w:bidi="th-TH"/>
                    </w:rPr>
                    <w:t>њ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Ω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Ϊ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ђ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₦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₾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₺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∆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∞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∏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₼</w:t>
                  </w:r>
                </w:p>
              </w:tc>
              <w:tc>
                <w:tcPr>
                  <w:tcW w:w="37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¶</w:t>
                  </w:r>
                </w:p>
              </w:tc>
              <w:tc>
                <w:tcPr>
                  <w:tcW w:w="360" w:type="dxa"/>
                  <w:tcBorders>
                    <w:top w:val="single" w:sz="4" w:space="0" w:color="auto"/>
                  </w:tcBorders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Verdana" w:hAnsi="Verdana" w:cs="SimSun"/>
                      <w:b/>
                      <w:color w:val="000000"/>
                      <w:kern w:val="2"/>
                      <w:szCs w:val="24"/>
                    </w:rPr>
                    <w:t>Ǽ</w:t>
                  </w:r>
                </w:p>
              </w:tc>
            </w:tr>
            <w:tr w:rsidR="00F3673A" w:rsidRPr="00A65D01" w:rsidTr="00FF051D">
              <w:trPr>
                <w:trHeight w:val="321"/>
              </w:trPr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N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O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P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Q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R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S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T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U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V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W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X</w:t>
                  </w:r>
                </w:p>
              </w:tc>
              <w:tc>
                <w:tcPr>
                  <w:tcW w:w="37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Y</w:t>
                  </w:r>
                </w:p>
              </w:tc>
              <w:tc>
                <w:tcPr>
                  <w:tcW w:w="360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</w:pPr>
                  <w:r w:rsidRPr="00A65D01">
                    <w:rPr>
                      <w:rFonts w:ascii="新細明體" w:hAnsi="新細明體" w:cs="SimSun"/>
                      <w:color w:val="000000"/>
                      <w:kern w:val="2"/>
                      <w:szCs w:val="24"/>
                    </w:rPr>
                    <w:t>Z</w:t>
                  </w:r>
                </w:p>
              </w:tc>
            </w:tr>
          </w:tbl>
          <w:p w:rsidR="006A147A" w:rsidRDefault="00F3673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400970">
              <w:rPr>
                <w:rFonts w:ascii="新細明體" w:hAnsi="新細明體" w:hint="eastAsia"/>
                <w:b/>
                <w:color w:val="FF0000"/>
              </w:rPr>
              <w:t>例句：</w:t>
            </w:r>
          </w:p>
          <w:tbl>
            <w:tblPr>
              <w:tblpPr w:leftFromText="180" w:rightFromText="180" w:vertAnchor="text" w:horzAnchor="margin" w:tblpY="9"/>
              <w:tblOverlap w:val="never"/>
              <w:tblW w:w="494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28" w:type="dxa"/>
                <w:right w:w="28" w:type="dxa"/>
              </w:tblCellMar>
              <w:tblLook w:val="0000" w:firstRow="0" w:lastRow="0" w:firstColumn="0" w:lastColumn="0" w:noHBand="0" w:noVBand="0"/>
            </w:tblPr>
            <w:tblGrid>
              <w:gridCol w:w="4941"/>
            </w:tblGrid>
            <w:tr w:rsidR="00F3673A" w:rsidRPr="00A65D01" w:rsidTr="00FF051D">
              <w:trPr>
                <w:trHeight w:val="515"/>
              </w:trPr>
              <w:tc>
                <w:tcPr>
                  <w:tcW w:w="4941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7030A0"/>
                      <w:kern w:val="2"/>
                      <w:sz w:val="20"/>
                    </w:rPr>
                  </w:pPr>
                  <w:r w:rsidRPr="00A65D01">
                    <w:rPr>
                      <w:rFonts w:cs="SimSun" w:hint="eastAsia"/>
                      <w:b/>
                      <w:color w:val="7030A0"/>
                      <w:kern w:val="2"/>
                      <w:sz w:val="20"/>
                    </w:rPr>
                    <w:t>妖怪密碼：</w:t>
                  </w:r>
                </w:p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kern w:val="2"/>
                      <w:sz w:val="20"/>
                    </w:rPr>
                  </w:pPr>
                  <w:r w:rsidRPr="00A65D01">
                    <w:rPr>
                      <w:rFonts w:ascii="Verdana" w:hAnsi="Verdana"/>
                      <w:b/>
                      <w:color w:val="FF0000"/>
                      <w:kern w:val="2"/>
                      <w:sz w:val="20"/>
                      <w:szCs w:val="24"/>
                    </w:rPr>
                    <w:t>∏∑Ճ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>Ж</w:t>
                  </w:r>
                  <w:r w:rsidRPr="00A65D01">
                    <w:rPr>
                      <w:rFonts w:ascii="Verdana" w:hAnsi="Verdana"/>
                      <w:b/>
                      <w:color w:val="FF0000"/>
                      <w:kern w:val="2"/>
                      <w:sz w:val="20"/>
                      <w:szCs w:val="24"/>
                    </w:rPr>
                    <w:t>ΩՖ∑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</w:t>
                  </w:r>
                  <w:r w:rsidRPr="00A65D01">
                    <w:rPr>
                      <w:rFonts w:ascii="Verdana" w:hAnsi="Verdana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</w:t>
                  </w:r>
                  <w:r w:rsidRPr="00A65D01">
                    <w:rPr>
                      <w:rFonts w:ascii="Verdana" w:hAnsi="Verdana"/>
                      <w:b/>
                      <w:color w:val="FF0000"/>
                      <w:kern w:val="2"/>
                      <w:sz w:val="20"/>
                      <w:szCs w:val="24"/>
                    </w:rPr>
                    <w:t>₺Ω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 </w:t>
                  </w:r>
                  <w:r w:rsidRPr="00A65D01">
                    <w:rPr>
                      <w:rFonts w:ascii="Verdana" w:hAnsi="Verdana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</w:t>
                  </w:r>
                  <w:r w:rsidRPr="00A65D01">
                    <w:rPr>
                      <w:rFonts w:ascii="Verdana" w:hAnsi="Verdana"/>
                      <w:b/>
                      <w:color w:val="FF0000"/>
                      <w:kern w:val="2"/>
                      <w:sz w:val="20"/>
                      <w:szCs w:val="24"/>
                    </w:rPr>
                    <w:t>Ֆ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¶  </w:t>
                  </w:r>
                  <w:r w:rsidRPr="00A65D01">
                    <w:rPr>
                      <w:rFonts w:ascii="Verdana" w:hAnsi="Verdana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 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эЏՃՃΩ∏∑∑њ   </w:t>
                  </w:r>
                  <w:r w:rsidRPr="00A65D01">
                    <w:rPr>
                      <w:rFonts w:ascii="Verdana" w:hAnsi="Verdana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 </w:t>
                  </w:r>
                  <w:r w:rsidRPr="00A65D01">
                    <w:rPr>
                      <w:rFonts w:ascii="Verdana" w:hAnsi="Verdana" w:cs="Cambria"/>
                      <w:b/>
                      <w:color w:val="FF0000"/>
                      <w:kern w:val="2"/>
                      <w:sz w:val="20"/>
                      <w:szCs w:val="24"/>
                    </w:rPr>
                    <w:t>ΪЏ</w:t>
                  </w:r>
                  <w:r w:rsidRPr="00A65D01">
                    <w:rPr>
                      <w:rFonts w:ascii="Verdana" w:hAnsi="Verdana" w:cs="新細明體"/>
                      <w:b/>
                      <w:color w:val="FF0000"/>
                      <w:kern w:val="2"/>
                      <w:sz w:val="20"/>
                      <w:szCs w:val="24"/>
                    </w:rPr>
                    <w:t>₦₺¶</w:t>
                  </w:r>
                  <w:r w:rsidRPr="00A65D01">
                    <w:rPr>
                      <w:rFonts w:ascii="Verdana" w:hAnsi="Verdana" w:cs="SimSun"/>
                      <w:b/>
                      <w:color w:val="FF0000"/>
                      <w:kern w:val="2"/>
                      <w:sz w:val="20"/>
                      <w:szCs w:val="24"/>
                    </w:rPr>
                    <w:t>.</w:t>
                  </w:r>
                </w:p>
              </w:tc>
            </w:tr>
            <w:tr w:rsidR="00F3673A" w:rsidRPr="00A65D01" w:rsidTr="00FF051D">
              <w:trPr>
                <w:trHeight w:val="523"/>
              </w:trPr>
              <w:tc>
                <w:tcPr>
                  <w:tcW w:w="4941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cs="SimSun"/>
                      <w:b/>
                      <w:color w:val="7030A0"/>
                      <w:kern w:val="2"/>
                      <w:sz w:val="20"/>
                    </w:rPr>
                  </w:pPr>
                  <w:r w:rsidRPr="00A65D01">
                    <w:rPr>
                      <w:rFonts w:ascii="Verdana" w:hAnsi="Verdana" w:cs="SimSun" w:hint="eastAsia"/>
                      <w:b/>
                      <w:color w:val="7030A0"/>
                      <w:kern w:val="2"/>
                      <w:sz w:val="20"/>
                      <w:szCs w:val="24"/>
                    </w:rPr>
                    <w:t>翻譯成英文：</w:t>
                  </w:r>
                </w:p>
                <w:p w:rsidR="00F3673A" w:rsidRPr="00A65D01" w:rsidRDefault="00F3673A" w:rsidP="00F3673A">
                  <w:pPr>
                    <w:adjustRightInd w:val="0"/>
                    <w:snapToGrid w:val="0"/>
                    <w:spacing w:line="360" w:lineRule="exact"/>
                    <w:rPr>
                      <w:rFonts w:cs="SimSun"/>
                      <w:b/>
                      <w:color w:val="7030A0"/>
                      <w:kern w:val="2"/>
                      <w:sz w:val="20"/>
                    </w:rPr>
                  </w:pPr>
                  <w:r w:rsidRPr="00A65D01">
                    <w:rPr>
                      <w:rFonts w:ascii="王漢宗超明體繁" w:eastAsia="王漢宗超明體繁" w:hAnsi="新細明體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 xml:space="preserve">Welcome to my Halloween party. </w:t>
                  </w:r>
                </w:p>
              </w:tc>
            </w:tr>
            <w:tr w:rsidR="00F3673A" w:rsidRPr="00A65D01" w:rsidTr="00FF051D">
              <w:trPr>
                <w:trHeight w:val="484"/>
              </w:trPr>
              <w:tc>
                <w:tcPr>
                  <w:tcW w:w="4941" w:type="dxa"/>
                </w:tcPr>
                <w:p w:rsidR="00F3673A" w:rsidRPr="00A65D01" w:rsidRDefault="00F3673A" w:rsidP="00F3673A">
                  <w:pPr>
                    <w:suppressAutoHyphens w:val="0"/>
                    <w:autoSpaceDN/>
                    <w:adjustRightInd w:val="0"/>
                    <w:snapToGrid w:val="0"/>
                    <w:spacing w:line="360" w:lineRule="exact"/>
                    <w:textAlignment w:val="auto"/>
                    <w:rPr>
                      <w:rFonts w:ascii="王漢宗超明體繁" w:eastAsia="王漢宗超明體繁" w:hAnsi="新細明體" w:cs="SimSun"/>
                      <w:b/>
                      <w:color w:val="FF0000"/>
                      <w:kern w:val="2"/>
                      <w:sz w:val="20"/>
                      <w:szCs w:val="24"/>
                    </w:rPr>
                  </w:pPr>
                  <w:r w:rsidRPr="00A65D01">
                    <w:rPr>
                      <w:rFonts w:ascii="Verdana" w:hAnsi="Verdana" w:cs="SimSun" w:hint="eastAsia"/>
                      <w:b/>
                      <w:color w:val="7030A0"/>
                      <w:kern w:val="2"/>
                      <w:sz w:val="20"/>
                      <w:szCs w:val="24"/>
                    </w:rPr>
                    <w:t>翻譯成中文：</w:t>
                  </w:r>
                </w:p>
                <w:p w:rsidR="00F3673A" w:rsidRPr="00A65D01" w:rsidRDefault="00F3673A" w:rsidP="00F3673A">
                  <w:pPr>
                    <w:adjustRightInd w:val="0"/>
                    <w:snapToGrid w:val="0"/>
                    <w:spacing w:line="360" w:lineRule="exact"/>
                    <w:rPr>
                      <w:rFonts w:ascii="Verdana" w:hAnsi="Verdana" w:cs="SimSun"/>
                      <w:b/>
                      <w:color w:val="7030A0"/>
                      <w:kern w:val="2"/>
                      <w:sz w:val="20"/>
                      <w:szCs w:val="24"/>
                    </w:rPr>
                  </w:pPr>
                  <w:r w:rsidRPr="00A65D01">
                    <w:rPr>
                      <w:rFonts w:ascii="王漢宗超明體繁" w:eastAsia="王漢宗超明體繁" w:hAnsi="新細明體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>歡迎來到我的</w:t>
                  </w:r>
                  <w:r w:rsidRPr="00A65D01">
                    <w:rPr>
                      <w:rFonts w:ascii="王漢宗超明體繁" w:eastAsia="王漢宗超明體繁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>萬聖節</w:t>
                  </w:r>
                  <w:r w:rsidRPr="00A65D01">
                    <w:rPr>
                      <w:rFonts w:ascii="王漢宗超明體繁" w:eastAsia="王漢宗超明體繁" w:hAnsi="新細明體" w:cs="SimSun" w:hint="eastAsia"/>
                      <w:b/>
                      <w:color w:val="FF0000"/>
                      <w:kern w:val="2"/>
                      <w:sz w:val="20"/>
                      <w:szCs w:val="24"/>
                    </w:rPr>
                    <w:t>派對</w:t>
                  </w:r>
                </w:p>
              </w:tc>
            </w:tr>
          </w:tbl>
          <w:p w:rsidR="00F3673A" w:rsidRPr="006F2038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3.</w:t>
            </w:r>
            <w:r w:rsidRPr="006F2038">
              <w:rPr>
                <w:rFonts w:ascii="標楷體" w:eastAsia="標楷體" w:hAnsi="標楷體" w:hint="eastAsia"/>
                <w:color w:val="000000"/>
              </w:rPr>
              <w:t>書寫「妖怪密碼」學習單，兩人一組，一人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6F2038">
              <w:rPr>
                <w:rFonts w:ascii="標楷體" w:eastAsia="標楷體" w:hAnsi="標楷體" w:hint="eastAsia"/>
                <w:color w:val="000000"/>
              </w:rPr>
              <w:t>扮演妖怪，一人扮演誤闖妖怪島的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人類。書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寫的情境為「你是妖怪島的妖怪，有一天醒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來，發現有人類來到妖怪島，你留下妖怪語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和密碼，希望跟人類溝通，你希望得到什麼</w:t>
            </w:r>
          </w:p>
          <w:p w:rsidR="00F3673A" w:rsidRPr="00A27663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樣的回應？」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學生藉由「妖怪密碼」，在</w:t>
            </w:r>
            <w:r w:rsidR="0039726F">
              <w:rPr>
                <w:rFonts w:ascii="標楷體" w:eastAsia="標楷體" w:hAnsi="標楷體" w:hint="eastAsia"/>
                <w:color w:val="000000"/>
              </w:rPr>
              <w:t>課程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互動中使用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七年級常用英語，若想說或想回應的話不會</w:t>
            </w:r>
          </w:p>
          <w:p w:rsidR="00B751F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A27663">
              <w:rPr>
                <w:rFonts w:ascii="標楷體" w:eastAsia="標楷體" w:hAnsi="標楷體" w:hint="eastAsia"/>
                <w:color w:val="000000"/>
              </w:rPr>
              <w:t xml:space="preserve">使用，則讓學生使用Google </w:t>
            </w:r>
            <w:r w:rsidR="00B751FA">
              <w:rPr>
                <w:rFonts w:ascii="標楷體" w:eastAsia="標楷體" w:hAnsi="標楷體" w:hint="eastAsia"/>
                <w:color w:val="000000"/>
              </w:rPr>
              <w:t>翻譯，以</w:t>
            </w:r>
            <w:r w:rsidRPr="00A27663">
              <w:rPr>
                <w:rFonts w:ascii="標楷體" w:eastAsia="標楷體" w:hAnsi="標楷體" w:hint="eastAsia"/>
                <w:color w:val="000000"/>
              </w:rPr>
              <w:t>拓展</w:t>
            </w:r>
          </w:p>
          <w:p w:rsidR="00F3673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lastRenderedPageBreak/>
              <w:t xml:space="preserve">  </w:t>
            </w:r>
            <w:r w:rsidR="00F3673A" w:rsidRPr="00A27663">
              <w:rPr>
                <w:rFonts w:ascii="標楷體" w:eastAsia="標楷體" w:hAnsi="標楷體" w:hint="eastAsia"/>
                <w:color w:val="000000"/>
              </w:rPr>
              <w:t>學生對英文語詞、句子的認識。</w:t>
            </w: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6F2038">
              <w:rPr>
                <w:rFonts w:ascii="標楷體" w:eastAsia="標楷體" w:hAnsi="標楷體"/>
                <w:noProof/>
                <w:kern w:val="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089E134D" wp14:editId="335719E2">
                      <wp:simplePos x="0" y="0"/>
                      <wp:positionH relativeFrom="column">
                        <wp:posOffset>36830</wp:posOffset>
                      </wp:positionH>
                      <wp:positionV relativeFrom="paragraph">
                        <wp:posOffset>89535</wp:posOffset>
                      </wp:positionV>
                      <wp:extent cx="2612390" cy="2122170"/>
                      <wp:effectExtent l="0" t="0" r="16510" b="11430"/>
                      <wp:wrapNone/>
                      <wp:docPr id="4" name="文字方塊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12390" cy="212271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CE5577" w:rsidRDefault="00CE5577" w:rsidP="00F3673A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46B0B1B" wp14:editId="3995D583">
                                        <wp:extent cx="2405743" cy="1922411"/>
                                        <wp:effectExtent l="0" t="0" r="0" b="1905"/>
                                        <wp:docPr id="23" name="圖片 2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9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20339" cy="193407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E134D" id="文字方塊 4" o:spid="_x0000_s1027" type="#_x0000_t202" style="position:absolute;margin-left:2.9pt;margin-top:7.05pt;width:205.7pt;height:167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" fillcolor="window" strokeweight=".5pt">
                      <v:textbox>
                        <w:txbxContent>
                          <w:p w:rsidR="00CE5577" w:rsidRDefault="00CE5577" w:rsidP="00F3673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6B0B1B" wp14:editId="3995D583">
                                  <wp:extent cx="2405743" cy="1922411"/>
                                  <wp:effectExtent l="0" t="0" r="0" b="1905"/>
                                  <wp:docPr id="23" name="圖片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20339" cy="1934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4E2F8E" w:rsidRDefault="004E2F8E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kern w:val="2"/>
                <w:szCs w:val="28"/>
              </w:rPr>
            </w:pPr>
            <w:r>
              <w:rPr>
                <w:rFonts w:ascii="標楷體" w:eastAsia="標楷體" w:hAnsi="標楷體"/>
                <w:kern w:val="2"/>
                <w:szCs w:val="28"/>
              </w:rPr>
              <w:t>4.</w:t>
            </w:r>
            <w:r w:rsidR="00B751FA">
              <w:rPr>
                <w:rFonts w:ascii="標楷體" w:eastAsia="標楷體" w:hAnsi="標楷體" w:hint="eastAsia"/>
                <w:kern w:val="2"/>
                <w:szCs w:val="28"/>
              </w:rPr>
              <w:t>最後</w:t>
            </w:r>
            <w:r w:rsidR="00B751FA" w:rsidRPr="00B751FA">
              <w:rPr>
                <w:rFonts w:ascii="標楷體" w:eastAsia="標楷體" w:hAnsi="標楷體" w:hint="eastAsia"/>
                <w:kern w:val="2"/>
                <w:szCs w:val="28"/>
              </w:rPr>
              <w:t>學生能運用自己的先備知識及創意，</w:t>
            </w:r>
          </w:p>
          <w:p w:rsidR="00B751FA" w:rsidRPr="00B751FA" w:rsidRDefault="004E2F8E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 w:val="22"/>
              </w:rPr>
            </w:pPr>
            <w:r>
              <w:rPr>
                <w:rFonts w:ascii="標楷體" w:eastAsia="標楷體" w:hAnsi="標楷體"/>
                <w:kern w:val="2"/>
                <w:szCs w:val="28"/>
              </w:rPr>
              <w:t xml:space="preserve">  </w:t>
            </w:r>
            <w:r w:rsidR="00B751FA" w:rsidRPr="00B751FA">
              <w:rPr>
                <w:rFonts w:ascii="標楷體" w:eastAsia="標楷體" w:hAnsi="標楷體" w:hint="eastAsia"/>
                <w:kern w:val="2"/>
                <w:szCs w:val="28"/>
              </w:rPr>
              <w:t>為自己創造一個妖怪名稱並畫出妖怪圖像。</w:t>
            </w: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751FA">
              <w:rPr>
                <w:rFonts w:ascii="標楷體" w:eastAsia="標楷體" w:hAnsi="標楷體"/>
                <w:noProof/>
                <w:kern w:val="2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4B0F776" wp14:editId="7412565C">
                      <wp:simplePos x="0" y="0"/>
                      <wp:positionH relativeFrom="column">
                        <wp:posOffset>12700</wp:posOffset>
                      </wp:positionH>
                      <wp:positionV relativeFrom="paragraph">
                        <wp:posOffset>199390</wp:posOffset>
                      </wp:positionV>
                      <wp:extent cx="3028315" cy="1879600"/>
                      <wp:effectExtent l="0" t="0" r="19685" b="25400"/>
                      <wp:wrapNone/>
                      <wp:docPr id="6" name="文字方塊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28493" cy="188000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CE5577" w:rsidRDefault="00CE5577" w:rsidP="00B751FA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5AC01A5" wp14:editId="22C7E77E">
                                        <wp:extent cx="2889504" cy="1617787"/>
                                        <wp:effectExtent l="0" t="0" r="6350" b="1905"/>
                                        <wp:docPr id="24" name="圖片 2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" name=""/>
                                                <pic:cNvPicPr/>
                                              </pic:nvPicPr>
                                              <pic:blipFill>
                                                <a:blip r:embed="rId10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898285" cy="162270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B0F776" id="文字方塊 6" o:spid="_x0000_s1028" type="#_x0000_t202" style="position:absolute;margin-left:1pt;margin-top:15.7pt;width:238.45pt;height:14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" fillcolor="window" strokeweight=".5pt">
                      <v:textbox>
                        <w:txbxContent>
                          <w:p w:rsidR="00CE5577" w:rsidRDefault="00CE5577" w:rsidP="00B751F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AC01A5" wp14:editId="22C7E77E">
                                  <wp:extent cx="2889504" cy="1617787"/>
                                  <wp:effectExtent l="0" t="0" r="6350" b="1905"/>
                                  <wp:docPr id="24" name="圖片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98285" cy="16227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B751FA" w:rsidRDefault="00B751F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6A147A" w:rsidRPr="00F3673A" w:rsidRDefault="006A147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6A147A" w:rsidRDefault="006A147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6A147A" w:rsidRDefault="006A147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6A147A" w:rsidRDefault="006A147A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1C3681" w:rsidRDefault="001C368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  <w:p w:rsidR="008D5F0C" w:rsidRPr="00B751FA" w:rsidRDefault="008D5F0C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lastRenderedPageBreak/>
              <w:t>1.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學生須能</w:t>
            </w:r>
            <w:r>
              <w:rPr>
                <w:rFonts w:ascii="標楷體" w:eastAsia="標楷體" w:hAnsi="標楷體" w:hint="eastAsia"/>
                <w:color w:val="000000"/>
              </w:rPr>
              <w:t>表現符號解碼的能</w:t>
            </w:r>
          </w:p>
          <w:p w:rsidR="00F3673A" w:rsidRPr="00FA076C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/>
              </w:rPr>
              <w:t>力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。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2.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某些學生翻譯「妖怪密碼」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時，</w:t>
            </w:r>
            <w:r>
              <w:rPr>
                <w:rFonts w:ascii="標楷體" w:eastAsia="標楷體" w:hAnsi="標楷體"/>
                <w:color w:val="000000"/>
              </w:rPr>
              <w:t xml:space="preserve"> 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雖仍須借助Google翻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新細明體" w:hAnsi="新細明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譯，</w:t>
            </w:r>
            <w:r>
              <w:rPr>
                <w:rFonts w:ascii="標楷體" w:eastAsia="標楷體" w:hAnsi="標楷體" w:hint="eastAsia"/>
                <w:color w:val="000000"/>
              </w:rPr>
              <w:t>但只要能寫出完整句子</w:t>
            </w:r>
            <w:r>
              <w:rPr>
                <w:rFonts w:ascii="新細明體" w:hAnsi="新細明體" w:hint="eastAsia"/>
                <w:color w:val="000000"/>
              </w:rPr>
              <w:t>，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新細明體" w:hAnsi="新細明體"/>
                <w:color w:val="000000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/>
              </w:rPr>
              <w:t>就算任務完成</w:t>
            </w:r>
            <w:r w:rsidRPr="00FA076C">
              <w:rPr>
                <w:rFonts w:ascii="標楷體" w:eastAsia="標楷體" w:hAnsi="標楷體" w:hint="eastAsia"/>
                <w:color w:val="000000"/>
              </w:rPr>
              <w:t>。</w:t>
            </w:r>
          </w:p>
          <w:p w:rsidR="00195EB2" w:rsidRPr="00195EB2" w:rsidRDefault="00195EB2" w:rsidP="00195EB2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kern w:val="2"/>
                <w:szCs w:val="28"/>
              </w:rPr>
            </w:pPr>
            <w:r>
              <w:rPr>
                <w:rFonts w:ascii="標楷體" w:eastAsia="標楷體" w:hAnsi="標楷體"/>
                <w:kern w:val="2"/>
                <w:szCs w:val="28"/>
              </w:rPr>
              <w:t>3.</w:t>
            </w:r>
            <w:r w:rsidRPr="00195EB2">
              <w:rPr>
                <w:rFonts w:ascii="標楷體" w:eastAsia="標楷體" w:hAnsi="標楷體" w:hint="eastAsia"/>
                <w:kern w:val="2"/>
                <w:szCs w:val="28"/>
              </w:rPr>
              <w:t>學生能運用先備知識及創意，</w:t>
            </w:r>
          </w:p>
          <w:p w:rsidR="00195EB2" w:rsidRPr="00195EB2" w:rsidRDefault="00195EB2" w:rsidP="00195EB2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kern w:val="2"/>
                <w:szCs w:val="28"/>
              </w:rPr>
              <w:t xml:space="preserve">  </w:t>
            </w:r>
            <w:r w:rsidRPr="00195EB2">
              <w:rPr>
                <w:rFonts w:ascii="標楷體" w:eastAsia="標楷體" w:hAnsi="標楷體" w:hint="eastAsia"/>
                <w:kern w:val="2"/>
                <w:szCs w:val="28"/>
              </w:rPr>
              <w:t>創造並畫出妖怪圖像。</w:t>
            </w:r>
          </w:p>
          <w:p w:rsidR="00F3673A" w:rsidRPr="00E206C4" w:rsidRDefault="00195EB2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SimSun"/>
                <w:kern w:val="2"/>
              </w:rPr>
            </w:pPr>
            <w:r>
              <w:rPr>
                <w:rFonts w:ascii="標楷體" w:eastAsia="標楷體" w:hAnsi="標楷體"/>
                <w:color w:val="000000"/>
              </w:rPr>
              <w:t>4.</w:t>
            </w:r>
            <w:r w:rsidR="00F3673A" w:rsidRPr="00E206C4">
              <w:rPr>
                <w:rFonts w:ascii="標楷體" w:eastAsia="標楷體" w:hAnsi="標楷體" w:hint="eastAsia"/>
                <w:color w:val="000000"/>
              </w:rPr>
              <w:t>校慶當日舉辦闖關活動，</w:t>
            </w:r>
            <w:r w:rsidR="00F3673A" w:rsidRPr="00E206C4">
              <w:rPr>
                <w:rFonts w:ascii="標楷體" w:eastAsia="標楷體" w:hAnsi="標楷體" w:cs="SimSun" w:hint="eastAsia"/>
                <w:kern w:val="2"/>
              </w:rPr>
              <w:t>完成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SimSun"/>
                <w:kern w:val="2"/>
              </w:rPr>
            </w:pPr>
            <w:r>
              <w:rPr>
                <w:rFonts w:ascii="標楷體" w:eastAsia="標楷體" w:hAnsi="標楷體" w:cs="SimSun"/>
                <w:kern w:val="2"/>
              </w:rPr>
              <w:t xml:space="preserve">  </w:t>
            </w:r>
            <w:r w:rsidRPr="00E206C4">
              <w:rPr>
                <w:rFonts w:ascii="標楷體" w:eastAsia="標楷體" w:hAnsi="標楷體" w:cs="SimSun" w:hint="eastAsia"/>
                <w:kern w:val="2"/>
              </w:rPr>
              <w:t>各項閱讀任務</w:t>
            </w:r>
            <w:r w:rsidRPr="000A18B6">
              <w:rPr>
                <w:rFonts w:ascii="標楷體" w:eastAsia="標楷體" w:hAnsi="標楷體" w:cs="SimSun" w:hint="eastAsia"/>
                <w:kern w:val="2"/>
              </w:rPr>
              <w:t>的學生換得扭蛋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SimSun"/>
                <w:kern w:val="2"/>
              </w:rPr>
            </w:pPr>
            <w:r>
              <w:rPr>
                <w:rFonts w:ascii="標楷體" w:eastAsia="標楷體" w:hAnsi="標楷體" w:cs="SimSun"/>
                <w:kern w:val="2"/>
              </w:rPr>
              <w:t xml:space="preserve">  </w:t>
            </w:r>
            <w:r w:rsidRPr="000A18B6">
              <w:rPr>
                <w:rFonts w:ascii="標楷體" w:eastAsia="標楷體" w:hAnsi="標楷體" w:cs="SimSun" w:hint="eastAsia"/>
                <w:kern w:val="2"/>
              </w:rPr>
              <w:t>機會，扭蛋機蛋殼</w:t>
            </w:r>
            <w:r w:rsidRPr="00B15672">
              <w:rPr>
                <w:rFonts w:ascii="標楷體" w:eastAsia="標楷體" w:hAnsi="標楷體" w:cs="SimSun" w:hint="eastAsia"/>
                <w:kern w:val="2"/>
              </w:rPr>
              <w:t>中放入</w:t>
            </w:r>
            <w:r>
              <w:rPr>
                <w:rFonts w:ascii="標楷體" w:eastAsia="標楷體" w:hAnsi="標楷體" w:cs="SimSun" w:hint="eastAsia"/>
                <w:kern w:val="2"/>
              </w:rPr>
              <w:t>用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SimSun"/>
                <w:kern w:val="2"/>
              </w:rPr>
            </w:pPr>
            <w:r>
              <w:rPr>
                <w:rFonts w:ascii="標楷體" w:eastAsia="標楷體" w:hAnsi="標楷體" w:cs="SimSun"/>
                <w:kern w:val="2"/>
              </w:rPr>
              <w:t xml:space="preserve">  </w:t>
            </w:r>
            <w:r w:rsidRPr="00B15672">
              <w:rPr>
                <w:rFonts w:ascii="標楷體" w:eastAsia="標楷體" w:hAnsi="標楷體" w:hint="eastAsia"/>
                <w:color w:val="000000"/>
              </w:rPr>
              <w:t>「妖怪密碼」</w:t>
            </w:r>
            <w:r>
              <w:rPr>
                <w:rFonts w:ascii="標楷體" w:eastAsia="標楷體" w:hAnsi="標楷體" w:hint="eastAsia"/>
                <w:color w:val="000000"/>
              </w:rPr>
              <w:t>書寫的句子</w:t>
            </w:r>
            <w:r w:rsidRPr="00B15672">
              <w:rPr>
                <w:rFonts w:ascii="標楷體" w:eastAsia="標楷體" w:hAnsi="標楷體" w:hint="eastAsia"/>
                <w:color w:val="000000"/>
              </w:rPr>
              <w:t>，</w:t>
            </w:r>
            <w:r w:rsidRPr="00B15672">
              <w:rPr>
                <w:rFonts w:ascii="標楷體" w:eastAsia="標楷體" w:hAnsi="標楷體" w:cs="SimSun" w:hint="eastAsia"/>
                <w:kern w:val="2"/>
              </w:rPr>
              <w:t>學</w:t>
            </w:r>
          </w:p>
          <w:p w:rsidR="00F3673A" w:rsidRDefault="00F3673A" w:rsidP="00F3673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SimSun"/>
                <w:kern w:val="2"/>
              </w:rPr>
            </w:pPr>
            <w:r>
              <w:rPr>
                <w:rFonts w:ascii="標楷體" w:eastAsia="標楷體" w:hAnsi="標楷體" w:cs="SimSun"/>
                <w:kern w:val="2"/>
              </w:rPr>
              <w:t xml:space="preserve">  </w:t>
            </w:r>
            <w:r w:rsidRPr="00B15672">
              <w:rPr>
                <w:rFonts w:ascii="標楷體" w:eastAsia="標楷體" w:hAnsi="標楷體" w:cs="SimSun" w:hint="eastAsia"/>
                <w:kern w:val="2"/>
              </w:rPr>
              <w:t>生須將「妖怪密碼」翻譯成英</w:t>
            </w:r>
          </w:p>
          <w:p w:rsidR="004773C9" w:rsidRDefault="00F3673A" w:rsidP="00F3673A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SimSun"/>
                <w:kern w:val="2"/>
              </w:rPr>
              <w:t xml:space="preserve">  </w:t>
            </w:r>
            <w:r w:rsidRPr="00B15672">
              <w:rPr>
                <w:rFonts w:ascii="標楷體" w:eastAsia="標楷體" w:hAnsi="標楷體" w:cs="SimSun" w:hint="eastAsia"/>
                <w:kern w:val="2"/>
              </w:rPr>
              <w:t>文及中文才算闖關成功</w:t>
            </w:r>
            <w:r w:rsidRPr="00B15672">
              <w:rPr>
                <w:rFonts w:ascii="標楷體" w:eastAsia="標楷體" w:hAnsi="標楷體" w:hint="eastAsia"/>
              </w:rPr>
              <w:t>。</w:t>
            </w:r>
          </w:p>
        </w:tc>
      </w:tr>
      <w:tr w:rsidR="004773C9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773C9" w:rsidRDefault="004773C9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00970" w:rsidRPr="00400970" w:rsidRDefault="00400970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400970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400970" w:rsidRPr="00400970" w:rsidRDefault="00400970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400970">
              <w:rPr>
                <w:rFonts w:ascii="標楷體" w:eastAsia="標楷體" w:hAnsi="標楷體"/>
                <w:szCs w:val="24"/>
              </w:rPr>
              <w:t>1</w:t>
            </w:r>
            <w:r w:rsidR="002D5A21">
              <w:rPr>
                <w:rFonts w:ascii="標楷體" w:eastAsia="標楷體" w:hAnsi="標楷體" w:hint="eastAsia"/>
                <w:szCs w:val="24"/>
              </w:rPr>
              <w:t>4</w:t>
            </w:r>
            <w:r w:rsidRPr="00400970">
              <w:rPr>
                <w:rFonts w:ascii="標楷體" w:eastAsia="標楷體" w:hAnsi="標楷體"/>
                <w:szCs w:val="24"/>
              </w:rPr>
              <w:t>-</w:t>
            </w:r>
            <w:r w:rsidR="00B527F4">
              <w:rPr>
                <w:rFonts w:ascii="標楷體" w:eastAsia="標楷體" w:hAnsi="標楷體" w:hint="eastAsia"/>
                <w:szCs w:val="24"/>
              </w:rPr>
              <w:t>1</w:t>
            </w:r>
            <w:r w:rsidR="004E7871">
              <w:rPr>
                <w:rFonts w:ascii="標楷體" w:eastAsia="標楷體" w:hAnsi="標楷體" w:hint="eastAsia"/>
                <w:szCs w:val="24"/>
              </w:rPr>
              <w:t>7</w:t>
            </w:r>
          </w:p>
          <w:p w:rsidR="004773C9" w:rsidRPr="0043664A" w:rsidRDefault="00400970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400970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3673A" w:rsidRPr="004069E6" w:rsidRDefault="004069E6" w:rsidP="00F3673A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hint="eastAsia"/>
                <w:color w:val="000000" w:themeColor="text1"/>
              </w:rPr>
              <w:t>文</w:t>
            </w:r>
            <w:r w:rsidR="000C24F9">
              <w:rPr>
                <w:rFonts w:ascii="標楷體" w:eastAsia="標楷體" w:hAnsi="標楷體" w:hint="eastAsia"/>
                <w:color w:val="000000" w:themeColor="text1"/>
              </w:rPr>
              <w:t>學具象</w:t>
            </w:r>
            <w:r w:rsidR="00F3673A" w:rsidRPr="004069E6">
              <w:rPr>
                <w:rFonts w:ascii="標楷體" w:eastAsia="標楷體" w:hAnsi="標楷體" w:hint="eastAsia"/>
                <w:color w:val="000000" w:themeColor="text1"/>
              </w:rPr>
              <w:t>化</w:t>
            </w:r>
            <w:r w:rsidR="00F3673A" w:rsidRPr="004069E6">
              <w:rPr>
                <w:rFonts w:ascii="新細明體" w:hAnsi="新細明體" w:hint="eastAsia"/>
                <w:color w:val="000000" w:themeColor="text1"/>
              </w:rPr>
              <w:t>―</w:t>
            </w:r>
            <w:r w:rsidR="00F3673A" w:rsidRPr="004069E6">
              <w:rPr>
                <w:rFonts w:ascii="標楷體" w:eastAsia="標楷體" w:hAnsi="標楷體" w:hint="eastAsia"/>
                <w:color w:val="000000" w:themeColor="text1"/>
              </w:rPr>
              <w:t>「奇幻人物變裝趴」</w:t>
            </w:r>
          </w:p>
          <w:p w:rsidR="004773C9" w:rsidRPr="004069E6" w:rsidRDefault="004773C9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新細明體" w:hAnsi="新細明體"/>
                <w:color w:val="000000"/>
                <w:sz w:val="20"/>
                <w:szCs w:val="20"/>
              </w:rPr>
            </w:pP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3673A" w:rsidRPr="00C20B72" w:rsidRDefault="00F3673A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 w:rsidRPr="00C20B72">
              <w:rPr>
                <w:rFonts w:ascii="標楷體" w:eastAsia="標楷體" w:hAnsi="標楷體"/>
                <w:color w:val="000000" w:themeColor="text1"/>
              </w:rPr>
              <w:t>1.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學生課前先閱讀「奇幻類書籍」。</w:t>
            </w:r>
          </w:p>
          <w:p w:rsidR="00CE5577" w:rsidRDefault="00615186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>2.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分組討論欲變裝</w:t>
            </w:r>
            <w:r w:rsidR="002F46BE">
              <w:rPr>
                <w:rFonts w:ascii="標楷體" w:eastAsia="標楷體" w:hAnsi="標楷體" w:hint="eastAsia"/>
                <w:color w:val="000000" w:themeColor="text1"/>
              </w:rPr>
              <w:t>的奇幻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人物，完成「奇幻人物</w:t>
            </w:r>
          </w:p>
          <w:p w:rsidR="00CE5577" w:rsidRDefault="00CE5577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SimSun"/>
                <w:color w:val="000000" w:themeColor="text1"/>
                <w:kern w:val="2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變裝趴」學習單，學習單需敘明</w:t>
            </w:r>
            <w:r w:rsidR="00F3673A" w:rsidRPr="00C20B72">
              <w:rPr>
                <w:rFonts w:ascii="標楷體" w:eastAsia="標楷體" w:hAnsi="標楷體" w:cs="SimSun" w:hint="eastAsia"/>
                <w:color w:val="000000" w:themeColor="text1"/>
                <w:kern w:val="2"/>
              </w:rPr>
              <w:t>文學作品、作</w:t>
            </w:r>
          </w:p>
          <w:p w:rsidR="005E6909" w:rsidRDefault="00CE5577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SimSun"/>
                <w:color w:val="000000" w:themeColor="text1"/>
                <w:kern w:val="2"/>
              </w:rPr>
            </w:pPr>
            <w:r>
              <w:rPr>
                <w:rFonts w:ascii="標楷體" w:eastAsia="標楷體" w:hAnsi="標楷體" w:cs="SimSun"/>
                <w:color w:val="000000" w:themeColor="text1"/>
                <w:kern w:val="2"/>
              </w:rPr>
              <w:t xml:space="preserve">  </w:t>
            </w:r>
            <w:r w:rsidR="00F3673A" w:rsidRPr="00C20B72">
              <w:rPr>
                <w:rFonts w:ascii="標楷體" w:eastAsia="標楷體" w:hAnsi="標楷體" w:cs="SimSun" w:hint="eastAsia"/>
                <w:color w:val="000000" w:themeColor="text1"/>
                <w:kern w:val="2"/>
              </w:rPr>
              <w:t>者、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欲變裝的</w:t>
            </w:r>
            <w:r w:rsidR="00F3673A" w:rsidRPr="00C20B72">
              <w:rPr>
                <w:rFonts w:ascii="標楷體" w:eastAsia="標楷體" w:hAnsi="標楷體" w:cs="SimSun" w:hint="eastAsia"/>
                <w:color w:val="000000" w:themeColor="text1"/>
                <w:kern w:val="2"/>
              </w:rPr>
              <w:t>奇幻人物、書中對奇幻人物外表</w:t>
            </w:r>
          </w:p>
          <w:p w:rsidR="00F3673A" w:rsidRPr="00C20B72" w:rsidRDefault="005E6909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 w:cs="SimSun"/>
                <w:color w:val="000000" w:themeColor="text1"/>
                <w:kern w:val="2"/>
              </w:rPr>
              <w:t xml:space="preserve">  </w:t>
            </w:r>
            <w:r w:rsidR="00F3673A" w:rsidRPr="00C20B72">
              <w:rPr>
                <w:rFonts w:ascii="標楷體" w:eastAsia="標楷體" w:hAnsi="標楷體" w:cs="SimSun" w:hint="eastAsia"/>
                <w:color w:val="000000" w:themeColor="text1"/>
                <w:kern w:val="2"/>
              </w:rPr>
              <w:t>的文字描述</w:t>
            </w:r>
            <w:r w:rsidR="00F3673A" w:rsidRPr="00C20B72">
              <w:rPr>
                <w:rFonts w:ascii="新細明體" w:hAnsi="新細明體" w:cs="SimSun" w:hint="eastAsia"/>
                <w:color w:val="000000" w:themeColor="text1"/>
                <w:kern w:val="2"/>
              </w:rPr>
              <w:t>、</w:t>
            </w:r>
            <w:r w:rsidR="00F3673A" w:rsidRPr="00C20B72">
              <w:rPr>
                <w:rFonts w:ascii="標楷體" w:eastAsia="標楷體" w:hAnsi="標楷體" w:cs="SimSun" w:hint="eastAsia"/>
                <w:color w:val="000000" w:themeColor="text1"/>
                <w:kern w:val="2"/>
              </w:rPr>
              <w:t>故事大綱及對白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620D8A" w:rsidRDefault="004E4888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新細明體" w:hAnsi="新細明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>3.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表藝老師協同教學</w:t>
            </w:r>
            <w:r w:rsidR="00F3673A" w:rsidRPr="00C20B72">
              <w:rPr>
                <w:rFonts w:ascii="新細明體" w:hAnsi="新細明體" w:hint="eastAsia"/>
                <w:color w:val="000000" w:themeColor="text1"/>
              </w:rPr>
              <w:t>，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教導化妝</w:t>
            </w:r>
            <w:r w:rsidR="00F3673A"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服裝</w:t>
            </w:r>
            <w:r w:rsidR="00F3673A"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攝影</w:t>
            </w:r>
            <w:r w:rsidR="00F3673A"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="00620D8A">
              <w:rPr>
                <w:rFonts w:ascii="新細明體" w:hAnsi="新細明體" w:hint="eastAsia"/>
                <w:color w:val="000000" w:themeColor="text1"/>
              </w:rPr>
              <w:t xml:space="preserve">  </w:t>
            </w:r>
          </w:p>
          <w:p w:rsidR="00620D8A" w:rsidRDefault="00620D8A" w:rsidP="00DC564E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新細明體" w:hAnsi="新細明體"/>
                <w:color w:val="000000" w:themeColor="text1"/>
              </w:rPr>
              <w:lastRenderedPageBreak/>
              <w:t xml:space="preserve">  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表演技巧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。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學生變裝</w:t>
            </w:r>
            <w:r w:rsidR="00DC564E">
              <w:rPr>
                <w:rFonts w:ascii="標楷體" w:eastAsia="標楷體" w:hAnsi="標楷體" w:hint="eastAsia"/>
                <w:color w:val="000000" w:themeColor="text1"/>
              </w:rPr>
              <w:t>後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拍劇照</w:t>
            </w:r>
            <w:r w:rsidR="00F3673A" w:rsidRPr="00705592">
              <w:rPr>
                <w:rFonts w:ascii="標楷體" w:eastAsia="標楷體" w:hAnsi="標楷體" w:hint="eastAsia"/>
                <w:color w:val="000000" w:themeColor="text1"/>
              </w:rPr>
              <w:t>，</w:t>
            </w:r>
            <w:r w:rsidR="00DC564E" w:rsidRPr="00705592">
              <w:rPr>
                <w:rFonts w:ascii="標楷體" w:eastAsia="標楷體" w:hAnsi="標楷體" w:hint="eastAsia"/>
                <w:color w:val="000000" w:themeColor="text1"/>
              </w:rPr>
              <w:t>再</w:t>
            </w:r>
            <w:r w:rsidR="00F3673A" w:rsidRPr="00705592">
              <w:rPr>
                <w:rFonts w:ascii="標楷體" w:eastAsia="標楷體" w:hAnsi="標楷體" w:hint="eastAsia"/>
                <w:color w:val="000000" w:themeColor="text1"/>
              </w:rPr>
              <w:t>將劇照</w:t>
            </w:r>
            <w:r w:rsidR="00FD0037">
              <w:rPr>
                <w:rFonts w:ascii="新細明體" w:hAnsi="新細明體" w:hint="eastAsia"/>
                <w:color w:val="000000" w:themeColor="text1"/>
              </w:rPr>
              <w:t>、</w:t>
            </w:r>
            <w:r w:rsidR="00F3673A" w:rsidRPr="00705592">
              <w:rPr>
                <w:rFonts w:ascii="標楷體" w:eastAsia="標楷體" w:hAnsi="標楷體" w:hint="eastAsia"/>
                <w:color w:val="000000" w:themeColor="text1"/>
              </w:rPr>
              <w:t>旁</w:t>
            </w:r>
          </w:p>
          <w:p w:rsidR="00DC564E" w:rsidRPr="00705592" w:rsidRDefault="00620D8A" w:rsidP="00DC564E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 w:rsidR="00F3673A" w:rsidRPr="00705592">
              <w:rPr>
                <w:rFonts w:ascii="標楷體" w:eastAsia="標楷體" w:hAnsi="標楷體" w:hint="eastAsia"/>
                <w:color w:val="000000" w:themeColor="text1"/>
              </w:rPr>
              <w:t>白、對白</w:t>
            </w:r>
            <w:r w:rsidR="00DC564E" w:rsidRPr="00705592">
              <w:rPr>
                <w:rFonts w:ascii="標楷體" w:eastAsia="標楷體" w:hAnsi="標楷體" w:hint="eastAsia"/>
                <w:color w:val="000000" w:themeColor="text1"/>
              </w:rPr>
              <w:t>製作成PPT。</w:t>
            </w:r>
          </w:p>
          <w:p w:rsidR="00400970" w:rsidRPr="00B15672" w:rsidRDefault="00400970" w:rsidP="004E4888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/>
                <w:color w:val="000000"/>
              </w:rPr>
            </w:pP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F3673A" w:rsidRPr="00550644" w:rsidRDefault="00F3673A" w:rsidP="00550644">
            <w:pPr>
              <w:pStyle w:val="a7"/>
              <w:numPr>
                <w:ilvl w:val="0"/>
                <w:numId w:val="35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550644">
              <w:rPr>
                <w:rFonts w:ascii="標楷體" w:eastAsia="標楷體" w:hAnsi="標楷體" w:hint="eastAsia"/>
                <w:color w:val="000000" w:themeColor="text1"/>
              </w:rPr>
              <w:lastRenderedPageBreak/>
              <w:t>學生</w:t>
            </w:r>
            <w:r w:rsidR="00550644" w:rsidRPr="00550644">
              <w:rPr>
                <w:rFonts w:ascii="標楷體" w:eastAsia="標楷體" w:hAnsi="標楷體" w:hint="eastAsia"/>
                <w:color w:val="000000" w:themeColor="text1"/>
              </w:rPr>
              <w:t>能</w:t>
            </w:r>
            <w:r w:rsidRPr="00550644">
              <w:rPr>
                <w:rFonts w:ascii="標楷體" w:eastAsia="標楷體" w:hAnsi="標楷體" w:hint="eastAsia"/>
                <w:color w:val="000000" w:themeColor="text1"/>
              </w:rPr>
              <w:t>藉由變裝再回歸文本閱讀，並習得文字視覺化能力。</w:t>
            </w:r>
          </w:p>
          <w:p w:rsidR="00F3673A" w:rsidRPr="00C20B72" w:rsidRDefault="00F3673A" w:rsidP="00F3673A">
            <w:pPr>
              <w:pStyle w:val="a7"/>
              <w:numPr>
                <w:ilvl w:val="0"/>
                <w:numId w:val="35"/>
              </w:numPr>
              <w:adjustRightInd w:val="0"/>
              <w:snapToGrid w:val="0"/>
              <w:spacing w:line="360" w:lineRule="exact"/>
              <w:ind w:leftChars="0"/>
              <w:rPr>
                <w:rFonts w:ascii="標楷體" w:eastAsia="標楷體" w:hAnsi="標楷體"/>
                <w:color w:val="000000" w:themeColor="text1"/>
              </w:rPr>
            </w:pPr>
            <w:r w:rsidRPr="00C20B72">
              <w:rPr>
                <w:rFonts w:ascii="標楷體" w:eastAsia="標楷體" w:hAnsi="標楷體" w:hint="eastAsia"/>
                <w:color w:val="000000" w:themeColor="text1"/>
              </w:rPr>
              <w:t>各組學生依專長分為「創意總</w:t>
            </w:r>
          </w:p>
          <w:p w:rsidR="00B62CA3" w:rsidRDefault="00B62CA3" w:rsidP="00B62CA3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 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監」、「設計師」、「攝影師」、</w:t>
            </w:r>
          </w:p>
          <w:p w:rsidR="00B62CA3" w:rsidRPr="00455CC1" w:rsidRDefault="00B62CA3" w:rsidP="00B62CA3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  <w:highlight w:val="yellow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 </w:t>
            </w:r>
            <w:r w:rsidR="00F3673A" w:rsidRPr="00C20B72">
              <w:rPr>
                <w:rFonts w:ascii="標楷體" w:eastAsia="標楷體" w:hAnsi="標楷體" w:hint="eastAsia"/>
                <w:color w:val="000000" w:themeColor="text1"/>
              </w:rPr>
              <w:t>「演員」四個工作</w:t>
            </w:r>
            <w:r w:rsidRPr="00455CC1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F3673A" w:rsidRDefault="00F3673A" w:rsidP="00F3673A">
            <w:pPr>
              <w:pStyle w:val="a7"/>
              <w:adjustRightInd w:val="0"/>
              <w:snapToGrid w:val="0"/>
              <w:spacing w:line="360" w:lineRule="exact"/>
              <w:ind w:leftChars="0" w:left="360"/>
              <w:rPr>
                <w:rFonts w:ascii="新細明體" w:hAnsi="新細明體"/>
                <w:color w:val="000000" w:themeColor="text1"/>
              </w:rPr>
            </w:pPr>
            <w:r w:rsidRPr="00C20B72">
              <w:rPr>
                <w:rFonts w:ascii="標楷體" w:eastAsia="標楷體" w:hAnsi="標楷體" w:hint="eastAsia"/>
                <w:color w:val="000000" w:themeColor="text1"/>
              </w:rPr>
              <w:t>學生從課程中習得書寫大綱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lastRenderedPageBreak/>
              <w:t>服裝造型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畫分鏡圖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分析演員心情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、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讀者劇場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「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說白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」</w:t>
            </w:r>
            <w:r w:rsidRPr="00C20B72">
              <w:rPr>
                <w:rFonts w:ascii="標楷體" w:eastAsia="標楷體" w:hAnsi="標楷體" w:hint="eastAsia"/>
                <w:color w:val="000000" w:themeColor="text1"/>
              </w:rPr>
              <w:t>能力</w:t>
            </w:r>
            <w:r w:rsidRPr="00C20B72">
              <w:rPr>
                <w:rFonts w:ascii="新細明體" w:hAnsi="新細明體" w:hint="eastAsia"/>
                <w:color w:val="000000" w:themeColor="text1"/>
              </w:rPr>
              <w:t>。</w:t>
            </w:r>
          </w:p>
          <w:p w:rsidR="00D71A46" w:rsidRPr="00D71A46" w:rsidRDefault="00D71A46" w:rsidP="00D71A46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新細明體" w:hAnsi="新細明體"/>
                <w:color w:val="000000" w:themeColor="text1"/>
              </w:rPr>
              <w:t xml:space="preserve">   </w:t>
            </w:r>
            <w:r w:rsidRPr="00D71A46">
              <w:rPr>
                <w:rFonts w:ascii="標楷體" w:eastAsia="標楷體" w:hAnsi="標楷體"/>
                <w:color w:val="000000" w:themeColor="text1"/>
              </w:rPr>
              <w:t>之後成果展現於</w:t>
            </w:r>
            <w:r w:rsidRPr="00D71A46">
              <w:rPr>
                <w:rFonts w:ascii="標楷體" w:eastAsia="標楷體" w:hAnsi="標楷體" w:hint="eastAsia"/>
                <w:color w:val="000000"/>
              </w:rPr>
              <w:t>「奇幻說書</w:t>
            </w:r>
          </w:p>
          <w:p w:rsidR="004773C9" w:rsidRPr="00F3673A" w:rsidRDefault="00D71A46" w:rsidP="00B62CA3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D71A46">
              <w:rPr>
                <w:rFonts w:ascii="標楷體" w:eastAsia="標楷體" w:hAnsi="標楷體"/>
                <w:color w:val="000000"/>
              </w:rPr>
              <w:t xml:space="preserve">   </w:t>
            </w:r>
            <w:r w:rsidRPr="00D71A46">
              <w:rPr>
                <w:rFonts w:ascii="標楷體" w:eastAsia="標楷體" w:hAnsi="標楷體" w:hint="eastAsia"/>
                <w:color w:val="000000"/>
              </w:rPr>
              <w:t>人」</w:t>
            </w:r>
            <w:r w:rsidR="00B62CA3">
              <w:rPr>
                <w:rFonts w:ascii="標楷體" w:eastAsia="標楷體" w:hAnsi="標楷體" w:hint="eastAsia"/>
                <w:color w:val="000000"/>
              </w:rPr>
              <w:t>，再</w:t>
            </w:r>
            <w:r w:rsidR="00B62CA3" w:rsidRPr="00D568DB">
              <w:rPr>
                <w:rFonts w:ascii="標楷體" w:eastAsia="標楷體" w:hAnsi="標楷體"/>
                <w:color w:val="000000" w:themeColor="text1"/>
              </w:rPr>
              <w:t>進行自評</w:t>
            </w:r>
            <w:r w:rsidR="00B62CA3" w:rsidRPr="00D568DB">
              <w:rPr>
                <w:rFonts w:ascii="標楷體" w:eastAsia="標楷體" w:hAnsi="標楷體" w:hint="eastAsia"/>
                <w:color w:val="000000" w:themeColor="text1"/>
              </w:rPr>
              <w:t>、他評。</w:t>
            </w:r>
          </w:p>
        </w:tc>
      </w:tr>
      <w:tr w:rsidR="00D17DCD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4F6DB9" w:rsidRPr="004F6DB9" w:rsidRDefault="004F6DB9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4F6DB9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4F6DB9" w:rsidRPr="004F6DB9" w:rsidRDefault="00B527F4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</w:t>
            </w:r>
            <w:r w:rsidR="004E7871">
              <w:rPr>
                <w:rFonts w:ascii="標楷體" w:eastAsia="標楷體" w:hAnsi="標楷體"/>
                <w:szCs w:val="24"/>
              </w:rPr>
              <w:t>8</w:t>
            </w:r>
            <w:r w:rsidR="004F6DB9" w:rsidRPr="004F6DB9">
              <w:rPr>
                <w:rFonts w:ascii="標楷體" w:eastAsia="標楷體" w:hAnsi="標楷體"/>
                <w:szCs w:val="24"/>
              </w:rPr>
              <w:t>-20</w:t>
            </w:r>
          </w:p>
          <w:p w:rsidR="00D17DCD" w:rsidRDefault="004F6DB9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 w:rsidRPr="004F6DB9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4F6DB9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4F6DB9">
              <w:rPr>
                <w:rFonts w:ascii="標楷體" w:eastAsia="標楷體" w:hAnsi="標楷體" w:hint="eastAsia"/>
                <w:color w:val="000000"/>
              </w:rPr>
              <w:t>想像力落實</w:t>
            </w:r>
            <w:r w:rsidRPr="004F6DB9">
              <w:rPr>
                <w:rFonts w:ascii="新細明體" w:hAnsi="新細明體" w:hint="eastAsia"/>
                <w:color w:val="000000"/>
              </w:rPr>
              <w:t>―</w:t>
            </w:r>
            <w:r w:rsidRPr="004F6DB9">
              <w:rPr>
                <w:rFonts w:ascii="標楷體" w:eastAsia="標楷體" w:hAnsi="標楷體" w:hint="eastAsia"/>
                <w:color w:val="000000"/>
              </w:rPr>
              <w:t>「奇幻說書人」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4F6DB9" w:rsidRPr="00E33BEF" w:rsidRDefault="004F6DB9" w:rsidP="00E33BEF">
            <w:pPr>
              <w:pStyle w:val="a7"/>
              <w:numPr>
                <w:ilvl w:val="0"/>
                <w:numId w:val="38"/>
              </w:numPr>
              <w:suppressAutoHyphens w:val="0"/>
              <w:autoSpaceDN/>
              <w:adjustRightInd w:val="0"/>
              <w:snapToGrid w:val="0"/>
              <w:spacing w:line="360" w:lineRule="exact"/>
              <w:ind w:leftChars="0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 w:rsidRPr="00E33BEF">
              <w:rPr>
                <w:rFonts w:ascii="標楷體" w:eastAsia="標楷體" w:hAnsi="標楷體" w:hint="eastAsia"/>
                <w:color w:val="000000" w:themeColor="text1"/>
              </w:rPr>
              <w:t>老師</w:t>
            </w:r>
            <w:r w:rsidR="008A205D" w:rsidRPr="00E33BEF">
              <w:rPr>
                <w:rFonts w:ascii="標楷體" w:eastAsia="標楷體" w:hAnsi="標楷體" w:hint="eastAsia"/>
                <w:color w:val="000000" w:themeColor="text1"/>
              </w:rPr>
              <w:t>再次</w:t>
            </w:r>
            <w:r w:rsidRPr="00E33BEF">
              <w:rPr>
                <w:rFonts w:ascii="標楷體" w:eastAsia="標楷體" w:hAnsi="標楷體" w:hint="eastAsia"/>
                <w:color w:val="000000" w:themeColor="text1"/>
              </w:rPr>
              <w:t>說明</w:t>
            </w:r>
            <w:r w:rsidR="002D5A21" w:rsidRPr="00E33BEF">
              <w:rPr>
                <w:rFonts w:ascii="新細明體" w:hAnsi="新細明體" w:hint="eastAsia"/>
                <w:color w:val="000000" w:themeColor="text1"/>
              </w:rPr>
              <w:t>「</w:t>
            </w:r>
            <w:r w:rsidR="002D5A21" w:rsidRPr="00E33BEF">
              <w:rPr>
                <w:rFonts w:ascii="標楷體" w:eastAsia="標楷體" w:hAnsi="標楷體" w:hint="eastAsia"/>
                <w:color w:val="000000" w:themeColor="text1"/>
              </w:rPr>
              <w:t>讀者劇場</w:t>
            </w:r>
            <w:r w:rsidR="002D5A21" w:rsidRPr="00E33BEF">
              <w:rPr>
                <w:rFonts w:ascii="新細明體" w:hAnsi="新細明體" w:hint="eastAsia"/>
                <w:color w:val="000000" w:themeColor="text1"/>
              </w:rPr>
              <w:t>」</w:t>
            </w:r>
            <w:r w:rsidR="002D5A21" w:rsidRPr="00E33BEF">
              <w:rPr>
                <w:rFonts w:ascii="標楷體" w:eastAsia="標楷體" w:hAnsi="標楷體" w:hint="eastAsia"/>
                <w:color w:val="000000" w:themeColor="text1"/>
              </w:rPr>
              <w:t>說白</w:t>
            </w:r>
            <w:r w:rsidRPr="00E33BEF">
              <w:rPr>
                <w:rFonts w:ascii="標楷體" w:eastAsia="標楷體" w:hAnsi="標楷體" w:hint="eastAsia"/>
                <w:color w:val="000000" w:themeColor="text1"/>
              </w:rPr>
              <w:t>技巧</w:t>
            </w:r>
            <w:r w:rsidR="00137591" w:rsidRPr="00E33BEF">
              <w:rPr>
                <w:rFonts w:ascii="標楷體" w:eastAsia="標楷體" w:hAnsi="標楷體" w:hint="eastAsia"/>
                <w:color w:val="000000" w:themeColor="text1"/>
              </w:rPr>
              <w:t>，</w:t>
            </w:r>
            <w:r w:rsidR="00A50E7E">
              <w:rPr>
                <w:rFonts w:ascii="標楷體" w:eastAsia="標楷體" w:hAnsi="標楷體" w:hint="eastAsia"/>
                <w:color w:val="000000" w:themeColor="text1"/>
              </w:rPr>
              <w:t>表演的聲</w:t>
            </w:r>
            <w:r w:rsidR="00E33BEF">
              <w:rPr>
                <w:rFonts w:ascii="標楷體" w:eastAsia="標楷體" w:hAnsi="標楷體" w:hint="eastAsia"/>
                <w:color w:val="000000" w:themeColor="text1"/>
              </w:rPr>
              <w:t>情須符合</w:t>
            </w:r>
            <w:r w:rsidR="00137591" w:rsidRPr="00E33BEF">
              <w:rPr>
                <w:rFonts w:ascii="標楷體" w:eastAsia="標楷體" w:hAnsi="標楷體" w:hint="eastAsia"/>
                <w:color w:val="000000" w:themeColor="text1"/>
              </w:rPr>
              <w:t>情境與主角的情緒</w:t>
            </w:r>
            <w:r w:rsidRPr="00E33BEF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4F6DB9" w:rsidRPr="009E3044" w:rsidRDefault="002D5A21" w:rsidP="00EF583D">
            <w:pPr>
              <w:pStyle w:val="a7"/>
              <w:numPr>
                <w:ilvl w:val="0"/>
                <w:numId w:val="38"/>
              </w:numPr>
              <w:suppressAutoHyphens w:val="0"/>
              <w:autoSpaceDN/>
              <w:adjustRightInd w:val="0"/>
              <w:snapToGrid w:val="0"/>
              <w:spacing w:line="360" w:lineRule="exact"/>
              <w:ind w:leftChars="0"/>
              <w:jc w:val="both"/>
              <w:textAlignment w:val="auto"/>
              <w:rPr>
                <w:rFonts w:ascii="標楷體" w:eastAsia="標楷體" w:hAnsi="標楷體"/>
                <w:color w:val="000000" w:themeColor="text1"/>
              </w:rPr>
            </w:pPr>
            <w:r w:rsidRPr="009E3044">
              <w:rPr>
                <w:rFonts w:ascii="標楷體" w:eastAsia="標楷體" w:hAnsi="標楷體" w:hint="eastAsia"/>
                <w:color w:val="000000" w:themeColor="text1"/>
              </w:rPr>
              <w:t>學生分組將「奇幻變裝趴」</w:t>
            </w:r>
            <w:r w:rsidR="00E0210A" w:rsidRPr="009E3044">
              <w:rPr>
                <w:rFonts w:ascii="標楷體" w:eastAsia="標楷體" w:hAnsi="標楷體" w:hint="eastAsia"/>
                <w:color w:val="000000" w:themeColor="text1"/>
              </w:rPr>
              <w:t>照片</w:t>
            </w:r>
            <w:r w:rsidR="00EF583D">
              <w:rPr>
                <w:rFonts w:ascii="新細明體" w:hAnsi="新細明體" w:hint="eastAsia"/>
                <w:color w:val="000000" w:themeColor="text1"/>
              </w:rPr>
              <w:t>、</w:t>
            </w:r>
            <w:r w:rsidR="00EF583D" w:rsidRPr="00EF583D">
              <w:rPr>
                <w:rFonts w:ascii="標楷體" w:eastAsia="標楷體" w:hAnsi="標楷體" w:hint="eastAsia"/>
                <w:color w:val="000000" w:themeColor="text1"/>
              </w:rPr>
              <w:t>旁白、對白</w:t>
            </w:r>
            <w:r w:rsidR="00E0210A" w:rsidRPr="009E3044">
              <w:rPr>
                <w:rFonts w:ascii="標楷體" w:eastAsia="標楷體" w:hAnsi="標楷體" w:hint="eastAsia"/>
                <w:color w:val="000000" w:themeColor="text1"/>
              </w:rPr>
              <w:t>製作成PPT</w:t>
            </w:r>
            <w:r w:rsidR="004F6DB9" w:rsidRPr="009E3044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DC564E" w:rsidRPr="00137591" w:rsidRDefault="00E0210A" w:rsidP="00137591">
            <w:pPr>
              <w:pStyle w:val="10"/>
              <w:numPr>
                <w:ilvl w:val="0"/>
                <w:numId w:val="35"/>
              </w:num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 w:themeColor="text1"/>
              </w:rPr>
            </w:pPr>
            <w:r w:rsidRPr="00DC564E">
              <w:rPr>
                <w:rFonts w:ascii="標楷體" w:eastAsia="標楷體" w:hAnsi="標楷體" w:hint="eastAsia"/>
                <w:color w:val="000000" w:themeColor="text1"/>
              </w:rPr>
              <w:t>各組使用PPT錄音功能錄</w:t>
            </w:r>
            <w:r w:rsidR="00455CC1" w:rsidRPr="00DC564E">
              <w:rPr>
                <w:rFonts w:ascii="標楷體" w:eastAsia="標楷體" w:hAnsi="標楷體" w:hint="eastAsia"/>
                <w:color w:val="000000" w:themeColor="text1"/>
              </w:rPr>
              <w:t>製對白</w:t>
            </w:r>
            <w:r w:rsidR="000F2EAE" w:rsidRPr="00DC564E">
              <w:rPr>
                <w:rFonts w:ascii="新細明體" w:hAnsi="新細明體" w:hint="eastAsia"/>
                <w:color w:val="000000" w:themeColor="text1"/>
              </w:rPr>
              <w:t>，</w:t>
            </w:r>
            <w:r w:rsidR="000F2EAE" w:rsidRPr="00DC564E">
              <w:rPr>
                <w:rFonts w:ascii="標楷體" w:eastAsia="標楷體" w:hAnsi="標楷體" w:hint="eastAsia"/>
                <w:color w:val="000000" w:themeColor="text1"/>
              </w:rPr>
              <w:t>最後轉成</w:t>
            </w:r>
            <w:r w:rsidR="000F2EAE" w:rsidRPr="00137591">
              <w:rPr>
                <w:rFonts w:ascii="標楷體" w:eastAsia="標楷體" w:hAnsi="標楷體" w:hint="eastAsia"/>
                <w:color w:val="000000" w:themeColor="text1"/>
              </w:rPr>
              <w:t>Youtube影片</w:t>
            </w:r>
            <w:r w:rsidR="00DC564E" w:rsidRPr="00137591">
              <w:rPr>
                <w:rFonts w:ascii="標楷體" w:eastAsia="標楷體" w:hAnsi="標楷體" w:hint="eastAsia"/>
                <w:color w:val="000000" w:themeColor="text1"/>
              </w:rPr>
              <w:t>以行銷該書籍</w:t>
            </w:r>
            <w:r w:rsidR="00705592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D17DCD" w:rsidRPr="00D568DB" w:rsidRDefault="00DC564E" w:rsidP="00DC564E">
            <w:pPr>
              <w:pStyle w:val="10"/>
              <w:numPr>
                <w:ilvl w:val="0"/>
                <w:numId w:val="35"/>
              </w:num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 w:rsidRPr="00DC564E">
              <w:rPr>
                <w:rFonts w:ascii="標楷體" w:eastAsia="標楷體" w:hAnsi="標楷體" w:hint="eastAsia"/>
                <w:color w:val="000000" w:themeColor="text1"/>
              </w:rPr>
              <w:t>各組</w:t>
            </w:r>
            <w:r w:rsidR="00763E8A">
              <w:rPr>
                <w:rFonts w:ascii="標楷體" w:eastAsia="標楷體" w:hAnsi="標楷體" w:hint="eastAsia"/>
                <w:color w:val="000000" w:themeColor="text1"/>
              </w:rPr>
              <w:t>進行自評、他評</w:t>
            </w:r>
            <w:r w:rsidR="00763E8A">
              <w:rPr>
                <w:rFonts w:ascii="新細明體" w:hAnsi="新細明體" w:hint="eastAsia"/>
                <w:color w:val="000000" w:themeColor="text1"/>
              </w:rPr>
              <w:t>，</w:t>
            </w:r>
            <w:r w:rsidR="004F6DB9" w:rsidRPr="00D568DB">
              <w:rPr>
                <w:rFonts w:ascii="標楷體" w:eastAsia="標楷體" w:hAnsi="標楷體" w:hint="eastAsia"/>
                <w:color w:val="000000" w:themeColor="text1"/>
              </w:rPr>
              <w:t>票選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出</w:t>
            </w:r>
            <w:r w:rsidR="004F6DB9" w:rsidRPr="00D568DB">
              <w:rPr>
                <w:rFonts w:ascii="標楷體" w:eastAsia="標楷體" w:hAnsi="標楷體" w:hint="eastAsia"/>
                <w:color w:val="000000" w:themeColor="text1"/>
              </w:rPr>
              <w:t>最佳</w:t>
            </w:r>
            <w:r w:rsidR="00E0210A">
              <w:rPr>
                <w:rFonts w:ascii="新細明體" w:hAnsi="新細明體" w:hint="eastAsia"/>
                <w:color w:val="000000" w:themeColor="text1"/>
              </w:rPr>
              <w:t>「</w:t>
            </w:r>
            <w:r w:rsidR="00455CC1" w:rsidRPr="004F6DB9">
              <w:rPr>
                <w:rFonts w:ascii="標楷體" w:eastAsia="標楷體" w:hAnsi="標楷體" w:hint="eastAsia"/>
                <w:color w:val="000000"/>
              </w:rPr>
              <w:t>奇幻說書人</w:t>
            </w:r>
            <w:r w:rsidR="00E0210A">
              <w:rPr>
                <w:rFonts w:ascii="新細明體" w:hAnsi="新細明體" w:hint="eastAsia"/>
                <w:color w:val="000000" w:themeColor="text1"/>
              </w:rPr>
              <w:t>」</w:t>
            </w:r>
            <w:r w:rsidR="00E0210A" w:rsidRPr="00E0210A">
              <w:rPr>
                <w:rFonts w:ascii="標楷體" w:eastAsia="標楷體" w:hAnsi="標楷體" w:hint="eastAsia"/>
                <w:color w:val="000000" w:themeColor="text1"/>
              </w:rPr>
              <w:t>組別</w:t>
            </w:r>
            <w:r w:rsidR="004F6DB9" w:rsidRPr="00E0210A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455CC1" w:rsidRDefault="00455CC1" w:rsidP="00FB5E9F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>1.</w:t>
            </w:r>
            <w:r w:rsidR="00D568DB" w:rsidRPr="00455CC1">
              <w:rPr>
                <w:rFonts w:ascii="標楷體" w:eastAsia="標楷體" w:hAnsi="標楷體" w:hint="eastAsia"/>
                <w:color w:val="000000" w:themeColor="text1"/>
              </w:rPr>
              <w:t>學生能</w:t>
            </w:r>
            <w:r w:rsidRPr="00455CC1">
              <w:rPr>
                <w:rFonts w:ascii="標楷體" w:eastAsia="標楷體" w:hAnsi="標楷體" w:hint="eastAsia"/>
                <w:color w:val="000000" w:themeColor="text1"/>
              </w:rPr>
              <w:t>習得</w:t>
            </w:r>
            <w:r w:rsidRPr="00455CC1">
              <w:rPr>
                <w:rFonts w:ascii="新細明體" w:hAnsi="新細明體" w:hint="eastAsia"/>
                <w:color w:val="000000" w:themeColor="text1"/>
              </w:rPr>
              <w:t>「</w:t>
            </w:r>
            <w:r w:rsidRPr="00455CC1">
              <w:rPr>
                <w:rFonts w:ascii="標楷體" w:eastAsia="標楷體" w:hAnsi="標楷體" w:hint="eastAsia"/>
                <w:color w:val="000000" w:themeColor="text1"/>
              </w:rPr>
              <w:t>讀者劇場</w:t>
            </w:r>
            <w:r w:rsidRPr="00455CC1">
              <w:rPr>
                <w:rFonts w:ascii="新細明體" w:hAnsi="新細明體" w:hint="eastAsia"/>
                <w:color w:val="000000" w:themeColor="text1"/>
              </w:rPr>
              <w:t>」</w:t>
            </w:r>
            <w:r w:rsidRPr="00455CC1">
              <w:rPr>
                <w:rFonts w:ascii="標楷體" w:eastAsia="標楷體" w:hAnsi="標楷體" w:hint="eastAsia"/>
                <w:color w:val="000000" w:themeColor="text1"/>
              </w:rPr>
              <w:t>說白</w:t>
            </w:r>
          </w:p>
          <w:p w:rsidR="00D568DB" w:rsidRPr="00455CC1" w:rsidRDefault="00455CC1" w:rsidP="00FB5E9F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  <w:highlight w:val="yellow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 w:rsidRPr="00455CC1">
              <w:rPr>
                <w:rFonts w:ascii="標楷體" w:eastAsia="標楷體" w:hAnsi="標楷體" w:hint="eastAsia"/>
                <w:color w:val="000000" w:themeColor="text1"/>
              </w:rPr>
              <w:t>技巧</w:t>
            </w:r>
            <w:r w:rsidR="00D568DB" w:rsidRPr="00455CC1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  <w:p w:rsidR="00455CC1" w:rsidRDefault="00455CC1" w:rsidP="00FB5E9F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>2.</w:t>
            </w:r>
            <w:r w:rsidR="004F6DB9" w:rsidRPr="00D568DB">
              <w:rPr>
                <w:rFonts w:ascii="標楷體" w:eastAsia="標楷體" w:hAnsi="標楷體"/>
                <w:color w:val="000000" w:themeColor="text1"/>
              </w:rPr>
              <w:t>活動後</w:t>
            </w:r>
            <w:r w:rsidR="00D568DB" w:rsidRPr="00D568DB">
              <w:rPr>
                <w:rFonts w:ascii="標楷體" w:eastAsia="標楷體" w:hAnsi="標楷體" w:hint="eastAsia"/>
                <w:color w:val="000000" w:themeColor="text1"/>
              </w:rPr>
              <w:t>依「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文案設計</w:t>
            </w:r>
            <w:r w:rsidR="00D568DB" w:rsidRPr="00D568DB">
              <w:rPr>
                <w:rFonts w:ascii="標楷體" w:eastAsia="標楷體" w:hAnsi="標楷體" w:hint="eastAsia"/>
                <w:color w:val="000000" w:themeColor="text1"/>
              </w:rPr>
              <w:t>」、「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服裝</w:t>
            </w:r>
          </w:p>
          <w:p w:rsidR="00FB5E9F" w:rsidRDefault="00455CC1" w:rsidP="00FB5E9F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造型</w:t>
            </w:r>
            <w:r w:rsidR="00D568DB" w:rsidRPr="00D568DB">
              <w:rPr>
                <w:rFonts w:ascii="標楷體" w:eastAsia="標楷體" w:hAnsi="標楷體" w:hint="eastAsia"/>
                <w:color w:val="000000" w:themeColor="text1"/>
              </w:rPr>
              <w:t>」、「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說白技巧</w:t>
            </w:r>
            <w:r w:rsidR="00D568DB" w:rsidRPr="00D568DB">
              <w:rPr>
                <w:rFonts w:ascii="標楷體" w:eastAsia="標楷體" w:hAnsi="標楷體" w:hint="eastAsia"/>
                <w:color w:val="000000" w:themeColor="text1"/>
              </w:rPr>
              <w:t>」</w:t>
            </w:r>
            <w:r w:rsidR="007D597D">
              <w:rPr>
                <w:rFonts w:ascii="新細明體" w:hAnsi="新細明體" w:hint="eastAsia"/>
                <w:color w:val="000000" w:themeColor="text1"/>
              </w:rPr>
              <w:t>、</w:t>
            </w:r>
            <w:r w:rsidR="00FB5E9F">
              <w:rPr>
                <w:rFonts w:ascii="標楷體" w:eastAsia="標楷體" w:hAnsi="標楷體" w:hint="eastAsia"/>
                <w:color w:val="000000" w:themeColor="text1"/>
              </w:rPr>
              <w:t>「劇照氛</w:t>
            </w:r>
          </w:p>
          <w:p w:rsidR="007D597D" w:rsidRDefault="00FB5E9F" w:rsidP="00FB5E9F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圍</w:t>
            </w:r>
            <w:r w:rsidR="007D597D" w:rsidRPr="007D597D">
              <w:rPr>
                <w:rFonts w:ascii="標楷體" w:eastAsia="標楷體" w:hAnsi="標楷體" w:hint="eastAsia"/>
                <w:color w:val="000000" w:themeColor="text1"/>
              </w:rPr>
              <w:t>」</w:t>
            </w:r>
            <w:r w:rsidR="007D597D">
              <w:rPr>
                <w:rFonts w:ascii="標楷體" w:eastAsia="標楷體" w:hAnsi="標楷體" w:hint="eastAsia"/>
                <w:color w:val="000000" w:themeColor="text1"/>
              </w:rPr>
              <w:t>等四</w:t>
            </w:r>
            <w:r w:rsidR="00D568DB" w:rsidRPr="007D597D">
              <w:rPr>
                <w:rFonts w:ascii="標楷體" w:eastAsia="標楷體" w:hAnsi="標楷體" w:hint="eastAsia"/>
                <w:color w:val="000000" w:themeColor="text1"/>
              </w:rPr>
              <w:t>個向</w:t>
            </w:r>
            <w:r w:rsidR="00D568DB" w:rsidRPr="00D568DB">
              <w:rPr>
                <w:rFonts w:ascii="標楷體" w:eastAsia="標楷體" w:hAnsi="標楷體" w:hint="eastAsia"/>
                <w:color w:val="000000" w:themeColor="text1"/>
              </w:rPr>
              <w:t>度</w:t>
            </w:r>
            <w:r w:rsidR="004F6DB9" w:rsidRPr="00D568DB">
              <w:rPr>
                <w:rFonts w:ascii="標楷體" w:eastAsia="標楷體" w:hAnsi="標楷體"/>
                <w:color w:val="000000" w:themeColor="text1"/>
              </w:rPr>
              <w:t>進行自評</w:t>
            </w:r>
            <w:r w:rsidR="004F6DB9" w:rsidRPr="00D568DB">
              <w:rPr>
                <w:rFonts w:ascii="標楷體" w:eastAsia="標楷體" w:hAnsi="標楷體" w:hint="eastAsia"/>
                <w:color w:val="000000" w:themeColor="text1"/>
              </w:rPr>
              <w:t>、</w:t>
            </w:r>
            <w:r w:rsidR="000C7AA2" w:rsidRPr="00D568DB">
              <w:rPr>
                <w:rFonts w:ascii="標楷體" w:eastAsia="標楷體" w:hAnsi="標楷體" w:hint="eastAsia"/>
                <w:color w:val="000000" w:themeColor="text1"/>
              </w:rPr>
              <w:t>他</w:t>
            </w:r>
          </w:p>
          <w:p w:rsidR="00FB5E9F" w:rsidRDefault="007D597D" w:rsidP="00FB5E9F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 w:rsidR="000C7AA2" w:rsidRPr="00D568DB">
              <w:rPr>
                <w:rFonts w:ascii="標楷體" w:eastAsia="標楷體" w:hAnsi="標楷體" w:hint="eastAsia"/>
                <w:color w:val="000000" w:themeColor="text1"/>
              </w:rPr>
              <w:t>評</w:t>
            </w:r>
            <w:r w:rsidR="00FB5E9F">
              <w:rPr>
                <w:rFonts w:ascii="標楷體" w:eastAsia="標楷體" w:hAnsi="標楷體" w:hint="eastAsia"/>
                <w:color w:val="000000" w:themeColor="text1"/>
              </w:rPr>
              <w:t>，每組工作人員會在自己有</w:t>
            </w:r>
          </w:p>
          <w:p w:rsidR="00D17DCD" w:rsidRPr="00D568DB" w:rsidRDefault="00FB5E9F" w:rsidP="00FB5E9F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 w:themeColor="text1"/>
              </w:rPr>
            </w:pPr>
            <w:r>
              <w:rPr>
                <w:rFonts w:ascii="標楷體" w:eastAsia="標楷體" w:hAnsi="標楷體"/>
                <w:color w:val="000000" w:themeColor="text1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 w:themeColor="text1"/>
              </w:rPr>
              <w:t>興趣的課程上獲得相應的分數</w:t>
            </w:r>
            <w:r w:rsidR="004F6DB9" w:rsidRPr="00D568DB">
              <w:rPr>
                <w:rFonts w:ascii="標楷體" w:eastAsia="標楷體" w:hAnsi="標楷體" w:hint="eastAsia"/>
                <w:color w:val="000000" w:themeColor="text1"/>
              </w:rPr>
              <w:t>。</w:t>
            </w:r>
          </w:p>
        </w:tc>
      </w:tr>
      <w:tr w:rsidR="002D5A21" w:rsidTr="002D5A21">
        <w:trPr>
          <w:trHeight w:val="208"/>
          <w:jc w:val="center"/>
        </w:trPr>
        <w:tc>
          <w:tcPr>
            <w:tcW w:w="14610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2CC" w:themeFill="accent4" w:themeFillTint="33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2D5A21" w:rsidRPr="00AE26D5" w:rsidRDefault="002D5A21" w:rsidP="002D5A21">
            <w:pPr>
              <w:pStyle w:val="a7"/>
              <w:adjustRightInd w:val="0"/>
              <w:snapToGrid w:val="0"/>
              <w:spacing w:line="360" w:lineRule="exact"/>
              <w:ind w:leftChars="0" w:left="360"/>
              <w:rPr>
                <w:rFonts w:ascii="標楷體" w:eastAsia="標楷體" w:hAnsi="標楷體"/>
                <w:color w:val="000000" w:themeColor="text1"/>
              </w:rPr>
            </w:pPr>
          </w:p>
        </w:tc>
      </w:tr>
      <w:tr w:rsidR="00D17DCD" w:rsidTr="002D14DB">
        <w:trPr>
          <w:trHeight w:val="720"/>
          <w:jc w:val="center"/>
        </w:trPr>
        <w:tc>
          <w:tcPr>
            <w:tcW w:w="12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</w:rPr>
            </w:pPr>
            <w:r>
              <w:rPr>
                <w:rFonts w:ascii="標楷體" w:eastAsia="標楷體" w:hAnsi="標楷體"/>
                <w:color w:val="000000"/>
                <w:szCs w:val="24"/>
              </w:rPr>
              <w:t>2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學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jc w:val="center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期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E256C6" w:rsidRPr="00E256C6" w:rsidRDefault="00E256C6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E256C6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E256C6" w:rsidRPr="00E256C6" w:rsidRDefault="00574D3D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/>
                <w:szCs w:val="24"/>
              </w:rPr>
              <w:t>1-8</w:t>
            </w:r>
          </w:p>
          <w:p w:rsidR="00D17DCD" w:rsidRDefault="00411618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 xml:space="preserve">   </w:t>
            </w:r>
            <w:r w:rsidR="00E256C6" w:rsidRPr="00E256C6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5621DC" w:rsidP="009576B8">
            <w:pPr>
              <w:pStyle w:val="10"/>
              <w:adjustRightInd w:val="0"/>
              <w:snapToGrid w:val="0"/>
              <w:spacing w:line="360" w:lineRule="exact"/>
              <w:ind w:left="100" w:hanging="100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生命的價值</w:t>
            </w:r>
            <w:r w:rsidRPr="005621DC">
              <w:rPr>
                <w:rFonts w:ascii="新細明體" w:hAnsi="新細明體" w:cs="新細明體" w:hint="eastAsia"/>
                <w:color w:val="000000"/>
                <w:szCs w:val="24"/>
              </w:rPr>
              <w:t>―「</w:t>
            </w: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療癒繪本」導讀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420E5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1.《愛心樹》、</w:t>
            </w:r>
            <w:r w:rsidRPr="005621DC">
              <w:rPr>
                <w:rFonts w:ascii="標楷體" w:eastAsia="標楷體" w:hAnsi="標楷體" w:cs="SimSun" w:hint="eastAsia"/>
                <w:color w:val="000000"/>
                <w:spacing w:val="-10"/>
                <w:kern w:val="2"/>
                <w:szCs w:val="24"/>
              </w:rPr>
              <w:t>《花地藏》、</w:t>
            </w: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《活了一百萬次的</w:t>
            </w:r>
          </w:p>
          <w:p w:rsidR="004A4213" w:rsidRDefault="002420E5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 xml:space="preserve">   </w:t>
            </w:r>
            <w:r w:rsidR="005621DC"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貓》、</w:t>
            </w:r>
            <w:r w:rsidR="004A4213">
              <w:rPr>
                <w:rFonts w:ascii="新細明體" w:hAnsi="新細明體" w:hint="eastAsia"/>
                <w:color w:val="000000"/>
              </w:rPr>
              <w:t>《</w:t>
            </w:r>
            <w:r w:rsidR="004A4213">
              <w:rPr>
                <w:rFonts w:ascii="標楷體" w:eastAsia="標楷體" w:hAnsi="標楷體" w:hint="eastAsia"/>
                <w:color w:val="000000"/>
              </w:rPr>
              <w:t>甜點好滋味</w:t>
            </w:r>
            <w:r w:rsidR="004A4213">
              <w:rPr>
                <w:rFonts w:ascii="新細明體" w:hAnsi="新細明體" w:hint="eastAsia"/>
                <w:color w:val="000000"/>
              </w:rPr>
              <w:t>》、</w:t>
            </w:r>
            <w:r w:rsidR="004A4213" w:rsidRPr="000A289D">
              <w:rPr>
                <w:rFonts w:ascii="標楷體" w:eastAsia="標楷體" w:hAnsi="標楷體" w:hint="eastAsia"/>
                <w:color w:val="000000"/>
              </w:rPr>
              <w:t>《朱家故事》</w:t>
            </w:r>
            <w:r w:rsidR="005621DC"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等療癒</w:t>
            </w:r>
          </w:p>
          <w:p w:rsidR="005621DC" w:rsidRPr="005621DC" w:rsidRDefault="004A4213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 </w:t>
            </w:r>
            <w:r w:rsidR="005621DC"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繪本導讀並共讀。</w:t>
            </w:r>
          </w:p>
          <w:p w:rsidR="005621DC" w:rsidRPr="005621D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</w:rPr>
              <w:t>2.《小王子》、</w:t>
            </w:r>
            <w:r w:rsidRPr="005621DC">
              <w:rPr>
                <w:rFonts w:ascii="標楷體" w:eastAsia="標楷體" w:hAnsi="標楷體" w:cs="SimSun" w:hint="eastAsia"/>
                <w:color w:val="000000"/>
                <w:spacing w:val="-10"/>
              </w:rPr>
              <w:t>《閣樓小壁虎》</w:t>
            </w:r>
            <w:r w:rsidRPr="005621DC">
              <w:rPr>
                <w:rFonts w:ascii="標楷體" w:eastAsia="標楷體" w:hAnsi="標楷體" w:cs="新細明體" w:hint="eastAsia"/>
                <w:color w:val="000000"/>
              </w:rPr>
              <w:t>等療癒類</w:t>
            </w:r>
            <w:r w:rsidRPr="005621DC">
              <w:rPr>
                <w:rFonts w:ascii="標楷體" w:eastAsia="標楷體" w:hAnsi="標楷體" w:cs="Arial" w:hint="eastAsia"/>
                <w:color w:val="000000"/>
              </w:rPr>
              <w:t>經典</w:t>
            </w:r>
            <w:r w:rsidRPr="005621DC">
              <w:rPr>
                <w:rFonts w:ascii="標楷體" w:eastAsia="標楷體" w:hAnsi="標楷體" w:cs="新細明體" w:hint="eastAsia"/>
                <w:color w:val="000000"/>
              </w:rPr>
              <w:t>書</w:t>
            </w:r>
          </w:p>
          <w:p w:rsidR="005621DC" w:rsidRPr="005621D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</w:rPr>
              <w:t xml:space="preserve">  籍導讀並共讀。</w:t>
            </w:r>
          </w:p>
          <w:p w:rsidR="005621DC" w:rsidRPr="005621D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3.學生</w:t>
            </w:r>
            <w:r w:rsidR="00EF6C44">
              <w:rPr>
                <w:rFonts w:ascii="標楷體" w:eastAsia="標楷體" w:hAnsi="標楷體" w:cs="新細明體" w:hint="eastAsia"/>
                <w:color w:val="000000"/>
                <w:szCs w:val="24"/>
              </w:rPr>
              <w:t>在</w:t>
            </w: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閱讀中體會生命中最重要的三個面</w:t>
            </w:r>
          </w:p>
          <w:p w:rsidR="005621DC" w:rsidRPr="005621D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 xml:space="preserve">  向</w:t>
            </w:r>
            <w:r w:rsidRPr="005621DC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「愛」、「自我」、「生命價值」</w:t>
            </w:r>
          </w:p>
          <w:p w:rsidR="005621DC" w:rsidRPr="005621D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4.學生依書中角色口吻說書  (讀者劇場)。</w:t>
            </w:r>
          </w:p>
          <w:p w:rsidR="00DE459C" w:rsidRDefault="005621D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szCs w:val="24"/>
              </w:rPr>
            </w:pPr>
            <w:r w:rsidRPr="005621DC">
              <w:rPr>
                <w:rFonts w:ascii="標楷體" w:eastAsia="標楷體" w:hAnsi="標楷體" w:cs="新細明體" w:hint="eastAsia"/>
                <w:szCs w:val="24"/>
              </w:rPr>
              <w:t>5.</w:t>
            </w:r>
            <w:r w:rsidRPr="005621DC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</w:t>
            </w:r>
            <w:r w:rsidRPr="005621DC">
              <w:rPr>
                <w:rFonts w:ascii="標楷體" w:eastAsia="標楷體" w:hAnsi="標楷體" w:cs="新細明體" w:hint="eastAsia"/>
                <w:szCs w:val="24"/>
              </w:rPr>
              <w:t>能說出繪本中的圖像語言及意識</w:t>
            </w:r>
            <w:r w:rsidR="00DE459C">
              <w:rPr>
                <w:rFonts w:ascii="新細明體" w:hAnsi="新細明體" w:cs="新細明體" w:hint="eastAsia"/>
                <w:szCs w:val="24"/>
              </w:rPr>
              <w:t>，</w:t>
            </w:r>
            <w:r w:rsidR="00DE459C" w:rsidRPr="00DE459C">
              <w:rPr>
                <w:rFonts w:ascii="標楷體" w:eastAsia="標楷體" w:hAnsi="標楷體" w:cs="新細明體"/>
                <w:szCs w:val="24"/>
              </w:rPr>
              <w:t>並</w:t>
            </w:r>
            <w:r w:rsidRPr="00DE459C">
              <w:rPr>
                <w:rFonts w:ascii="標楷體" w:eastAsia="標楷體" w:hAnsi="標楷體" w:cs="新細明體" w:hint="eastAsia"/>
                <w:szCs w:val="24"/>
              </w:rPr>
              <w:t>涵</w:t>
            </w:r>
          </w:p>
          <w:p w:rsidR="00D17DCD" w:rsidRDefault="00DE459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5621DC" w:rsidRPr="00DE459C">
              <w:rPr>
                <w:rFonts w:ascii="標楷體" w:eastAsia="標楷體" w:hAnsi="標楷體" w:cs="新細明體" w:hint="eastAsia"/>
                <w:szCs w:val="24"/>
              </w:rPr>
              <w:t>養美學素</w:t>
            </w:r>
            <w:r w:rsidR="005621DC" w:rsidRPr="005621DC">
              <w:rPr>
                <w:rFonts w:ascii="標楷體" w:eastAsia="標楷體" w:hAnsi="標楷體" w:cs="新細明體" w:hint="eastAsia"/>
                <w:szCs w:val="24"/>
              </w:rPr>
              <w:t>養。</w:t>
            </w:r>
          </w:p>
          <w:p w:rsidR="000F528B" w:rsidRDefault="00DE459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6.</w:t>
            </w:r>
            <w:r w:rsidR="000F528B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學生由繪本介紹，統整歸納出「療癒文學」</w:t>
            </w:r>
          </w:p>
          <w:p w:rsidR="000F528B" w:rsidRPr="000F528B" w:rsidRDefault="000F528B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的共同要素。</w:t>
            </w:r>
          </w:p>
          <w:p w:rsidR="000F528B" w:rsidRPr="000F528B" w:rsidRDefault="00DE459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7.</w:t>
            </w:r>
            <w:r w:rsidR="000F528B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說明「療癒文學」定義、導入「書目療法」</w:t>
            </w:r>
          </w:p>
          <w:p w:rsidR="000F528B" w:rsidRDefault="000F528B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 xml:space="preserve">  概念。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AB1F27" w:rsidRPr="00636AAF" w:rsidRDefault="00AB1F27" w:rsidP="00636AAF">
            <w:pPr>
              <w:pStyle w:val="a7"/>
              <w:numPr>
                <w:ilvl w:val="0"/>
                <w:numId w:val="43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636AAF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學生能從課程中</w:t>
            </w:r>
            <w:r w:rsidR="009E12F6" w:rsidRPr="00636AAF">
              <w:rPr>
                <w:rFonts w:ascii="標楷體" w:eastAsia="標楷體" w:hAnsi="標楷體" w:cs="新細明體" w:hint="eastAsia"/>
                <w:color w:val="000000"/>
                <w:szCs w:val="24"/>
              </w:rPr>
              <w:t>再次複習</w:t>
            </w:r>
            <w:r w:rsidRPr="00636AAF">
              <w:rPr>
                <w:rFonts w:ascii="標楷體" w:eastAsia="標楷體" w:hAnsi="標楷體" w:cs="新細明體" w:hint="eastAsia"/>
                <w:color w:val="000000"/>
                <w:szCs w:val="24"/>
              </w:rPr>
              <w:t>「讀者劇場」說書方式。</w:t>
            </w:r>
          </w:p>
          <w:p w:rsidR="009D3496" w:rsidRPr="009D3496" w:rsidRDefault="009D3496" w:rsidP="007F271C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2.</w:t>
            </w:r>
            <w:r w:rsidR="005621DC" w:rsidRPr="009D3496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學生能說出圖像中隱含的意義</w:t>
            </w:r>
          </w:p>
          <w:p w:rsidR="005621DC" w:rsidRPr="009D3496" w:rsidRDefault="009D3496" w:rsidP="007F271C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Pr="009D3496">
              <w:rPr>
                <w:rFonts w:ascii="標楷體" w:eastAsia="標楷體" w:hAnsi="標楷體" w:cs="新細明體" w:hint="eastAsia"/>
                <w:color w:val="000000"/>
                <w:szCs w:val="24"/>
              </w:rPr>
              <w:t>及</w:t>
            </w:r>
            <w:r w:rsidR="005621DC" w:rsidRPr="009D3496">
              <w:rPr>
                <w:rFonts w:ascii="標楷體" w:eastAsia="標楷體" w:hAnsi="標楷體" w:cs="新細明體" w:hint="eastAsia"/>
                <w:color w:val="000000"/>
                <w:szCs w:val="24"/>
              </w:rPr>
              <w:t>色彩與情緒的關聯</w:t>
            </w:r>
            <w:r w:rsidR="005621DC" w:rsidRPr="009D3496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D777FA" w:rsidRPr="00D777FA" w:rsidRDefault="00D777FA" w:rsidP="007F271C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3.</w:t>
            </w:r>
            <w:r w:rsidR="005621DC" w:rsidRPr="00D777FA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學生能於文本中建構自己的價</w:t>
            </w:r>
          </w:p>
          <w:p w:rsidR="00D17DCD" w:rsidRPr="00D777FA" w:rsidRDefault="00D777FA" w:rsidP="007F271C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5621DC" w:rsidRPr="00D777FA">
              <w:rPr>
                <w:rFonts w:ascii="標楷體" w:eastAsia="標楷體" w:hAnsi="標楷體" w:cs="新細明體" w:hint="eastAsia"/>
                <w:color w:val="000000"/>
                <w:szCs w:val="24"/>
              </w:rPr>
              <w:t>值觀</w:t>
            </w:r>
            <w:r w:rsidR="009D3496">
              <w:rPr>
                <w:rFonts w:ascii="標楷體" w:eastAsia="標楷體" w:hAnsi="標楷體" w:cs="新細明體" w:hint="eastAsia"/>
                <w:color w:val="000000"/>
                <w:szCs w:val="24"/>
              </w:rPr>
              <w:t>,並於閱讀後書寫記錄單</w:t>
            </w:r>
            <w:r w:rsidR="005621DC" w:rsidRPr="00D777FA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</w:tc>
      </w:tr>
      <w:tr w:rsidR="00574D3D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574D3D" w:rsidRDefault="00574D3D" w:rsidP="009576B8">
            <w:pPr>
              <w:pStyle w:val="10"/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574D3D" w:rsidRPr="00574D3D" w:rsidRDefault="00574D3D" w:rsidP="00574D3D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574D3D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574D3D" w:rsidRPr="00574D3D" w:rsidRDefault="00574D3D" w:rsidP="00574D3D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 w:hint="eastAsia"/>
                <w:color w:val="000000"/>
                <w:szCs w:val="24"/>
                <w:lang w:eastAsia="zh-HK"/>
              </w:rPr>
              <w:t>9</w:t>
            </w: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-11</w:t>
            </w:r>
          </w:p>
          <w:p w:rsidR="00574D3D" w:rsidRPr="00E256C6" w:rsidRDefault="00574D3D" w:rsidP="00574D3D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574D3D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 xml:space="preserve">   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74D3D" w:rsidRPr="005621DC" w:rsidRDefault="00574D3D" w:rsidP="009576B8">
            <w:pPr>
              <w:pStyle w:val="10"/>
              <w:adjustRightInd w:val="0"/>
              <w:snapToGrid w:val="0"/>
              <w:spacing w:line="360" w:lineRule="exact"/>
              <w:ind w:left="100" w:hanging="100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情緒解方</w:t>
            </w:r>
            <w:r w:rsidRPr="005621DC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>
              <w:rPr>
                <w:rFonts w:ascii="新細明體" w:hAnsi="新細明體" w:cs="新細明體" w:hint="eastAsia"/>
                <w:color w:val="000000"/>
                <w:szCs w:val="24"/>
              </w:rPr>
              <w:t>「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魔法商品</w:t>
            </w:r>
            <w:r>
              <w:rPr>
                <w:rFonts w:ascii="新細明體" w:hAnsi="新細明體" w:cs="新細明體" w:hint="eastAsia"/>
                <w:color w:val="000000"/>
                <w:szCs w:val="24"/>
              </w:rPr>
              <w:t>」</w:t>
            </w:r>
            <w:r w:rsidR="00656523" w:rsidRPr="00FF051D">
              <w:rPr>
                <w:rFonts w:ascii="標楷體" w:eastAsia="標楷體" w:hAnsi="標楷體" w:cs="新細明體" w:hint="eastAsia"/>
                <w:color w:val="000000"/>
                <w:szCs w:val="24"/>
              </w:rPr>
              <w:t>企劃書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4D3D" w:rsidRPr="00347F0E" w:rsidRDefault="00574D3D" w:rsidP="005238E0">
            <w:pPr>
              <w:pStyle w:val="a7"/>
              <w:numPr>
                <w:ilvl w:val="0"/>
                <w:numId w:val="37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347F0E"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閱讀青少年版的《解憂雜貨店》</w:t>
            </w:r>
            <w:r w:rsidRPr="00347F0E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 w:rsidRPr="00347F0E">
              <w:rPr>
                <w:rFonts w:ascii="標楷體" w:eastAsia="標楷體" w:hAnsi="標楷體" w:cs="新細明體" w:hint="eastAsia"/>
                <w:color w:val="000000"/>
                <w:szCs w:val="24"/>
              </w:rPr>
              <w:t>《神奇柑仔店》</w:t>
            </w:r>
            <w:r w:rsidR="00656523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347F0E" w:rsidRPr="00347F0E" w:rsidRDefault="00347F0E" w:rsidP="005238E0">
            <w:pPr>
              <w:pStyle w:val="a7"/>
              <w:numPr>
                <w:ilvl w:val="0"/>
                <w:numId w:val="37"/>
              </w:numPr>
              <w:suppressAutoHyphens w:val="0"/>
              <w:autoSpaceDN/>
              <w:adjustRightInd w:val="0"/>
              <w:snapToGrid w:val="0"/>
              <w:spacing w:line="360" w:lineRule="exact"/>
              <w:ind w:leftChars="0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347F0E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學生於課堂上不記名書寫「解憂卡片」，「解憂卡片」上為困擾自己的問題，書寫完畢後投至閱讀教室外的「解憂信箱」，老師將所有的問題打字後做成海報，張貼於閱讀教室及圖書館</w:t>
            </w:r>
            <w:r w:rsidRPr="00347F0E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574D3D" w:rsidRPr="00FF051D" w:rsidRDefault="00461FAA" w:rsidP="005238E0">
            <w:pPr>
              <w:pStyle w:val="a7"/>
              <w:numPr>
                <w:ilvl w:val="0"/>
                <w:numId w:val="37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微軟正黑體" w:eastAsia="微軟正黑體" w:hAnsi="微軟正黑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學生閱讀同學的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「煩惱海報」，</w:t>
            </w:r>
            <w:r w:rsidR="00757510">
              <w:rPr>
                <w:rFonts w:ascii="標楷體" w:eastAsia="標楷體" w:hAnsi="標楷體" w:cs="新細明體" w:hint="eastAsia"/>
                <w:color w:val="000000"/>
                <w:szCs w:val="24"/>
              </w:rPr>
              <w:t>選擇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一個困擾來設計</w:t>
            </w:r>
            <w:r w:rsidRPr="00FF051D">
              <w:rPr>
                <w:rFonts w:ascii="新細明體" w:hAnsi="新細明體" w:cs="新細明體" w:hint="eastAsia"/>
                <w:color w:val="000000"/>
                <w:szCs w:val="24"/>
              </w:rPr>
              <w:t>「</w:t>
            </w:r>
            <w:r w:rsidRPr="00FF051D">
              <w:rPr>
                <w:rFonts w:ascii="標楷體" w:eastAsia="標楷體" w:hAnsi="標楷體" w:cs="新細明體" w:hint="eastAsia"/>
                <w:color w:val="000000"/>
                <w:szCs w:val="24"/>
              </w:rPr>
              <w:t>魔法商品」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並</w:t>
            </w:r>
            <w:r w:rsidR="002F5E03" w:rsidRPr="00FF051D">
              <w:rPr>
                <w:rFonts w:ascii="標楷體" w:eastAsia="標楷體" w:hAnsi="標楷體" w:cs="新細明體"/>
                <w:color w:val="000000"/>
                <w:szCs w:val="24"/>
              </w:rPr>
              <w:t>寫</w:t>
            </w:r>
            <w:r>
              <w:rPr>
                <w:rFonts w:ascii="標楷體" w:eastAsia="標楷體" w:hAnsi="標楷體" w:cs="新細明體"/>
                <w:color w:val="000000"/>
                <w:szCs w:val="24"/>
              </w:rPr>
              <w:t>成</w:t>
            </w:r>
            <w:r w:rsidR="002F5E03" w:rsidRPr="00FF051D">
              <w:rPr>
                <w:rFonts w:ascii="標楷體" w:eastAsia="標楷體" w:hAnsi="標楷體" w:cs="新細明體" w:hint="eastAsia"/>
                <w:color w:val="000000"/>
                <w:szCs w:val="24"/>
              </w:rPr>
              <w:t>企劃書，課程情境為</w:t>
            </w:r>
            <w:r w:rsidR="00656523">
              <w:rPr>
                <w:rFonts w:ascii="標楷體" w:eastAsia="標楷體" w:hAnsi="標楷體" w:cs="新細明體" w:hint="eastAsia"/>
                <w:color w:val="000000"/>
                <w:szCs w:val="24"/>
              </w:rPr>
              <w:t>:</w:t>
            </w:r>
            <w:r w:rsidR="004E392D" w:rsidRPr="00FF051D">
              <w:rPr>
                <w:rFonts w:ascii="標楷體" w:eastAsia="標楷體" w:hAnsi="標楷體" w:cs="新細明體" w:hint="eastAsia"/>
                <w:color w:val="000000"/>
                <w:szCs w:val="24"/>
              </w:rPr>
              <w:t>「神奇柑仔店」老闆娘紅子突然覺得店裡的魔法商品都過時了，只好廣發英雄帖，徵求各界提出新款魔法商品企劃書</w:t>
            </w:r>
            <w:r w:rsidR="004E392D" w:rsidRPr="00FF051D">
              <w:rPr>
                <w:rFonts w:ascii="微軟正黑體" w:eastAsia="微軟正黑體" w:hAnsi="微軟正黑體" w:cs="新細明體" w:hint="eastAsia"/>
                <w:color w:val="000000"/>
                <w:szCs w:val="24"/>
              </w:rPr>
              <w:t>。</w:t>
            </w:r>
          </w:p>
          <w:p w:rsidR="006909F7" w:rsidRDefault="006D629C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00351F5" wp14:editId="2A6BF9B9">
                      <wp:simplePos x="0" y="0"/>
                      <wp:positionH relativeFrom="column">
                        <wp:posOffset>-24130</wp:posOffset>
                      </wp:positionH>
                      <wp:positionV relativeFrom="paragraph">
                        <wp:posOffset>221615</wp:posOffset>
                      </wp:positionV>
                      <wp:extent cx="3064510" cy="3328035"/>
                      <wp:effectExtent l="0" t="0" r="21590" b="24765"/>
                      <wp:wrapNone/>
                      <wp:docPr id="36" name="文字方塊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64535" cy="332841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2C441D" w:rsidRDefault="002C441D" w:rsidP="00CE2B75">
                                  <w:pPr>
                                    <w:jc w:val="center"/>
                                  </w:pPr>
                                </w:p>
                                <w:p w:rsidR="00CE5577" w:rsidRDefault="00CE5577" w:rsidP="00CE2B75">
                                  <w:pPr>
                                    <w:jc w:val="center"/>
                                  </w:pPr>
                                  <w:r w:rsidRPr="00EC531D"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2333625" cy="2797120"/>
                                        <wp:effectExtent l="19050" t="19050" r="9525" b="22860"/>
                                        <wp:docPr id="2" name="圖片 2" descr="H:\彈性課程\魔法零食範本 (2)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H:\彈性課程\魔法零食範本 (2)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t="840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344879" cy="28106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w="12700">
                                                  <a:solidFill>
                                                    <a:schemeClr val="tx1"/>
                                                  </a:solidFill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0351F5" id="文字方塊 36" o:spid="_x0000_s1029" type="#_x0000_t202" style="position:absolute;left:0;text-align:left;margin-left:-1.9pt;margin-top:17.45pt;width:241.3pt;height:26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" fillcolor="window" strokeweight=".5pt">
                      <v:textbox>
                        <w:txbxContent>
                          <w:p w:rsidR="002C441D" w:rsidRDefault="002C441D" w:rsidP="00CE2B75">
                            <w:pPr>
                              <w:jc w:val="center"/>
                            </w:pPr>
                          </w:p>
                          <w:p w:rsidR="00CE5577" w:rsidRDefault="00CE5577" w:rsidP="00CE2B75">
                            <w:pPr>
                              <w:jc w:val="center"/>
                            </w:pPr>
                            <w:r w:rsidRPr="00EC531D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33625" cy="2797120"/>
                                  <wp:effectExtent l="19050" t="19050" r="9525" b="22860"/>
                                  <wp:docPr id="2" name="圖片 2" descr="H:\彈性課程\魔法零食範本 (2)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H:\彈性課程\魔法零食範本 (2)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840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4879" cy="28106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127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09F7">
              <w:rPr>
                <w:rFonts w:ascii="新細明體" w:hAnsi="新細明體" w:hint="eastAsia"/>
                <w:color w:val="000000"/>
              </w:rPr>
              <w:t>※</w:t>
            </w:r>
            <w:r w:rsidR="006909F7" w:rsidRPr="00CC6881">
              <w:rPr>
                <w:rFonts w:ascii="標楷體" w:eastAsia="標楷體" w:hAnsi="標楷體" w:hint="eastAsia"/>
                <w:color w:val="000000"/>
              </w:rPr>
              <w:t>範例作品：</w:t>
            </w:r>
          </w:p>
          <w:p w:rsidR="006909F7" w:rsidRDefault="002C441D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498475</wp:posOffset>
                      </wp:positionH>
                      <wp:positionV relativeFrom="paragraph">
                        <wp:posOffset>51435</wp:posOffset>
                      </wp:positionV>
                      <wp:extent cx="1981200" cy="277495"/>
                      <wp:effectExtent l="0" t="0" r="0" b="8255"/>
                      <wp:wrapNone/>
                      <wp:docPr id="3" name="文字方塊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81200" cy="27749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D2692" w:rsidRPr="00CD2692" w:rsidRDefault="00CD2692" w:rsidP="002C441D">
                                  <w:pPr>
                                    <w:jc w:val="center"/>
                                    <w:rPr>
                                      <w:rFonts w:ascii="全真粗圓體" w:eastAsia="全真粗圓體" w:hAnsi="全真粗圓體"/>
                                      <w:sz w:val="20"/>
                                    </w:rPr>
                                  </w:pPr>
                                  <w:r w:rsidRPr="00CD2692">
                                    <w:rPr>
                                      <w:rFonts w:ascii="全真粗圓體" w:eastAsia="全真粗圓體" w:hAnsi="全真粗圓體" w:hint="eastAsia"/>
                                      <w:sz w:val="20"/>
                                    </w:rPr>
                                    <w:t>「神奇柑仔店」魔法商品企劃書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3" o:spid="_x0000_s1030" type="#_x0000_t202" style="position:absolute;left:0;text-align:left;margin-left:39.25pt;margin-top:4.05pt;width:156pt;height:21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" fillcolor="white [3201]" stroked="f" strokeweight=".5pt">
                      <v:textbox>
                        <w:txbxContent>
                          <w:p w:rsidR="00CD2692" w:rsidRPr="00CD2692" w:rsidRDefault="00CD2692" w:rsidP="002C441D">
                            <w:pPr>
                              <w:jc w:val="center"/>
                              <w:rPr>
                                <w:rFonts w:ascii="全真粗圓體" w:eastAsia="全真粗圓體" w:hAnsi="全真粗圓體"/>
                                <w:sz w:val="20"/>
                              </w:rPr>
                            </w:pPr>
                            <w:r w:rsidRPr="00CD2692">
                              <w:rPr>
                                <w:rFonts w:ascii="全真粗圓體" w:eastAsia="全真粗圓體" w:hAnsi="全真粗圓體" w:hint="eastAsia"/>
                                <w:sz w:val="20"/>
                              </w:rPr>
                              <w:t>「神奇柑仔店」魔法商品企劃書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909F7" w:rsidRDefault="006909F7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D629C" w:rsidRDefault="006D629C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  <w:p w:rsidR="006D629C" w:rsidRPr="004E392D" w:rsidRDefault="006D629C" w:rsidP="005238E0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574D3D" w:rsidRPr="00DC7AB5" w:rsidRDefault="007F3A0B" w:rsidP="00DC7AB5">
            <w:pPr>
              <w:pStyle w:val="a7"/>
              <w:numPr>
                <w:ilvl w:val="0"/>
                <w:numId w:val="39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DC7AB5">
              <w:rPr>
                <w:rFonts w:ascii="標楷體" w:eastAsia="標楷體" w:hAnsi="標楷體" w:cs="新細明體"/>
                <w:color w:val="000000"/>
                <w:szCs w:val="24"/>
              </w:rPr>
              <w:t>學生能發揮想像力及創造力</w:t>
            </w:r>
            <w:r w:rsidRPr="00DC7AB5">
              <w:rPr>
                <w:rFonts w:ascii="標楷體" w:eastAsia="標楷體" w:hAnsi="標楷體" w:cs="新細明體" w:hint="eastAsia"/>
                <w:color w:val="000000"/>
                <w:szCs w:val="24"/>
              </w:rPr>
              <w:t>，</w:t>
            </w:r>
            <w:r w:rsidRPr="00DC7AB5">
              <w:rPr>
                <w:rFonts w:ascii="標楷體" w:eastAsia="標楷體" w:hAnsi="標楷體" w:cs="新細明體"/>
                <w:color w:val="000000"/>
                <w:szCs w:val="24"/>
              </w:rPr>
              <w:t>設計出一款可以解決煩惱的</w:t>
            </w:r>
            <w:r w:rsidR="00606EF4">
              <w:rPr>
                <w:rFonts w:ascii="標楷體" w:eastAsia="標楷體" w:hAnsi="標楷體" w:cs="新細明體"/>
                <w:color w:val="000000"/>
                <w:szCs w:val="24"/>
              </w:rPr>
              <w:t>魔法</w:t>
            </w:r>
            <w:r w:rsidRPr="00DC7AB5">
              <w:rPr>
                <w:rFonts w:ascii="標楷體" w:eastAsia="標楷體" w:hAnsi="標楷體" w:cs="新細明體"/>
                <w:color w:val="000000"/>
                <w:szCs w:val="24"/>
              </w:rPr>
              <w:t>商品</w:t>
            </w:r>
            <w:r w:rsidR="00DC7AB5" w:rsidRPr="00DC7AB5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DC7AB5" w:rsidRDefault="00DC7AB5" w:rsidP="00DC7AB5">
            <w:pPr>
              <w:pStyle w:val="a7"/>
              <w:numPr>
                <w:ilvl w:val="0"/>
                <w:numId w:val="39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商品製作過程及放置材料需有邏輯性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，</w:t>
            </w:r>
            <w:r w:rsidR="00606EF4">
              <w:rPr>
                <w:rFonts w:ascii="標楷體" w:eastAsia="標楷體" w:hAnsi="標楷體" w:cs="新細明體"/>
                <w:color w:val="000000"/>
                <w:szCs w:val="24"/>
              </w:rPr>
              <w:t>如</w:t>
            </w:r>
            <w:r w:rsidR="00606EF4">
              <w:rPr>
                <w:rFonts w:ascii="標楷體" w:eastAsia="標楷體" w:hAnsi="標楷體" w:cs="新細明體" w:hint="eastAsia"/>
                <w:color w:val="000000"/>
                <w:szCs w:val="24"/>
              </w:rPr>
              <w:t>「音樂奶茶」可以放周杰倫的歌聲</w:t>
            </w:r>
            <w:r w:rsidR="00606EF4">
              <w:rPr>
                <w:rFonts w:ascii="新細明體" w:hAnsi="新細明體" w:cs="新細明體" w:hint="eastAsia"/>
                <w:color w:val="000000"/>
                <w:szCs w:val="24"/>
              </w:rPr>
              <w:t>、</w:t>
            </w:r>
            <w:r w:rsidR="00606EF4">
              <w:rPr>
                <w:rFonts w:ascii="標楷體" w:eastAsia="標楷體" w:hAnsi="標楷體" w:cs="新細明體" w:hint="eastAsia"/>
                <w:color w:val="000000"/>
                <w:szCs w:val="24"/>
              </w:rPr>
              <w:t>莫札特的樂譜，但若放了林書豪的頭髮則沒有道理。</w:t>
            </w:r>
          </w:p>
          <w:p w:rsidR="008F5336" w:rsidRPr="00E01523" w:rsidRDefault="00E01523" w:rsidP="008724D8">
            <w:pPr>
              <w:pStyle w:val="a7"/>
              <w:numPr>
                <w:ilvl w:val="0"/>
                <w:numId w:val="39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E01523">
              <w:rPr>
                <w:rFonts w:ascii="標楷體" w:eastAsia="標楷體" w:hAnsi="標楷體" w:cs="新細明體" w:hint="eastAsia"/>
                <w:color w:val="000000"/>
                <w:szCs w:val="24"/>
              </w:rPr>
              <w:t>從「商品製作過程」</w:t>
            </w:r>
            <w:r w:rsidR="008724D8">
              <w:rPr>
                <w:rFonts w:ascii="標楷體" w:eastAsia="標楷體" w:hAnsi="標楷體" w:cs="新細明體"/>
                <w:color w:val="000000"/>
                <w:szCs w:val="24"/>
              </w:rPr>
              <w:t>學會</w:t>
            </w:r>
            <w:r w:rsidR="008724D8" w:rsidRPr="008724D8">
              <w:rPr>
                <w:rFonts w:ascii="標楷體" w:eastAsia="標楷體" w:hAnsi="標楷體" w:cs="新細明體" w:hint="eastAsia"/>
                <w:color w:val="000000"/>
                <w:szCs w:val="24"/>
              </w:rPr>
              <w:t>書寫</w:t>
            </w:r>
            <w:r w:rsidR="008F5336" w:rsidRPr="00E01523">
              <w:rPr>
                <w:rFonts w:ascii="標楷體" w:eastAsia="標楷體" w:hAnsi="標楷體" w:cs="新細明體"/>
                <w:color w:val="000000"/>
                <w:szCs w:val="24"/>
              </w:rPr>
              <w:t>說明文</w:t>
            </w:r>
            <w:r w:rsidR="008724D8">
              <w:rPr>
                <w:rFonts w:ascii="標楷體" w:eastAsia="標楷體" w:hAnsi="標楷體" w:cs="新細明體"/>
                <w:color w:val="000000"/>
                <w:szCs w:val="24"/>
              </w:rPr>
              <w:t>的敘述方法</w:t>
            </w:r>
            <w:r w:rsidR="008F5336" w:rsidRPr="00E01523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</w:tc>
      </w:tr>
      <w:tr w:rsidR="00865B88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865B88" w:rsidRDefault="00865B88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131CF3" w:rsidRPr="00131CF3" w:rsidRDefault="00131CF3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131CF3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131CF3" w:rsidRPr="00131CF3" w:rsidRDefault="00574D3D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12</w:t>
            </w:r>
            <w:r w:rsidR="00131CF3" w:rsidRPr="00131CF3">
              <w:rPr>
                <w:rFonts w:ascii="標楷體" w:eastAsia="標楷體" w:hAnsi="標楷體"/>
                <w:szCs w:val="24"/>
              </w:rPr>
              <w:t>-1</w:t>
            </w:r>
            <w:r>
              <w:rPr>
                <w:rFonts w:ascii="標楷體" w:eastAsia="標楷體" w:hAnsi="標楷體"/>
                <w:szCs w:val="24"/>
              </w:rPr>
              <w:t>4</w:t>
            </w:r>
          </w:p>
          <w:p w:rsidR="00865B88" w:rsidRDefault="00131CF3" w:rsidP="009576B8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 xml:space="preserve">   </w:t>
            </w:r>
            <w:r w:rsidRPr="00131CF3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574D3D" w:rsidRPr="00574D3D" w:rsidRDefault="000F69BA" w:rsidP="009576B8">
            <w:pPr>
              <w:adjustRightInd w:val="0"/>
              <w:snapToGrid w:val="0"/>
              <w:spacing w:line="360" w:lineRule="exact"/>
              <w:ind w:left="100" w:hanging="100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5E2883">
              <w:rPr>
                <w:rFonts w:ascii="標楷體" w:eastAsia="標楷體" w:hAnsi="標楷體" w:cs="新細明體" w:hint="eastAsia"/>
                <w:color w:val="000000" w:themeColor="text1"/>
                <w:szCs w:val="24"/>
              </w:rPr>
              <w:t>情緒密碼</w:t>
            </w:r>
            <w:r w:rsidR="00E46827" w:rsidRPr="00E46827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 w:rsidR="00574D3D" w:rsidRPr="00574D3D">
              <w:rPr>
                <w:rFonts w:ascii="標楷體" w:eastAsia="標楷體" w:hAnsi="標楷體" w:cs="新細明體" w:hint="eastAsia"/>
                <w:color w:val="000000"/>
                <w:szCs w:val="24"/>
              </w:rPr>
              <w:t>「閱讀處方箋」</w:t>
            </w:r>
          </w:p>
          <w:p w:rsidR="00865B88" w:rsidRDefault="00574D3D" w:rsidP="009576B8">
            <w:pPr>
              <w:adjustRightInd w:val="0"/>
              <w:snapToGrid w:val="0"/>
              <w:spacing w:line="360" w:lineRule="exact"/>
              <w:ind w:left="100" w:hanging="100"/>
              <w:rPr>
                <w:rFonts w:ascii="新細明體" w:hAnsi="新細明體"/>
                <w:color w:val="000000"/>
                <w:sz w:val="20"/>
                <w:szCs w:val="20"/>
              </w:rPr>
            </w:pPr>
            <w:r>
              <w:rPr>
                <w:rFonts w:ascii="標楷體" w:eastAsia="標楷體" w:hAnsi="標楷體" w:cs="新細明體"/>
                <w:color w:val="FF0000"/>
                <w:szCs w:val="24"/>
              </w:rPr>
              <w:t xml:space="preserve">          </w:t>
            </w:r>
            <w:r w:rsidR="00A719C7">
              <w:rPr>
                <w:rFonts w:ascii="標楷體" w:eastAsia="標楷體" w:hAnsi="標楷體" w:cs="新細明體" w:hint="eastAsia"/>
                <w:color w:val="000000"/>
              </w:rPr>
              <w:t>「</w:t>
            </w:r>
            <w:r w:rsidR="005D24F8" w:rsidRPr="005D24F8">
              <w:rPr>
                <w:rFonts w:ascii="標楷體" w:eastAsia="標楷體" w:hAnsi="標楷體" w:cs="新細明體" w:hint="eastAsia"/>
                <w:color w:val="000000"/>
              </w:rPr>
              <w:t>療癒</w:t>
            </w:r>
            <w:r w:rsidR="00A719C7">
              <w:rPr>
                <w:rFonts w:ascii="標楷體" w:eastAsia="標楷體" w:hAnsi="標楷體" w:cs="新細明體" w:hint="eastAsia"/>
                <w:color w:val="000000"/>
              </w:rPr>
              <w:t>占卜卡</w:t>
            </w:r>
            <w:r w:rsidR="00E46827" w:rsidRPr="00E46827">
              <w:rPr>
                <w:rFonts w:ascii="標楷體" w:eastAsia="標楷體" w:hAnsi="標楷體" w:cs="新細明體" w:hint="eastAsia"/>
                <w:color w:val="000000"/>
              </w:rPr>
              <w:t>」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F528B" w:rsidRPr="000F528B" w:rsidRDefault="000F528B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1.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介紹《解憂雜貨店》故事梗概，老師</w:t>
            </w:r>
            <w:r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再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說明</w:t>
            </w:r>
          </w:p>
          <w:p w:rsidR="007435A5" w:rsidRDefault="000F528B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由</w:t>
            </w:r>
            <w:r w:rsidR="005D24F8">
              <w:rPr>
                <w:rFonts w:ascii="標楷體" w:eastAsia="標楷體" w:hAnsi="標楷體" w:cs="新細明體" w:hint="eastAsia"/>
                <w:color w:val="000000"/>
                <w:szCs w:val="24"/>
              </w:rPr>
              <w:t>該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書發想出</w:t>
            </w:r>
            <w:r w:rsidR="005D24F8">
              <w:rPr>
                <w:rFonts w:ascii="標楷體" w:eastAsia="標楷體" w:hAnsi="標楷體" w:cs="新細明體" w:hint="eastAsia"/>
                <w:color w:val="000000"/>
                <w:szCs w:val="24"/>
              </w:rPr>
              <w:t>的</w:t>
            </w:r>
            <w:r w:rsidR="007435A5" w:rsidRPr="00574D3D">
              <w:rPr>
                <w:rFonts w:ascii="標楷體" w:eastAsia="標楷體" w:hAnsi="標楷體" w:cs="新細明體" w:hint="eastAsia"/>
                <w:color w:val="000000"/>
                <w:szCs w:val="24"/>
              </w:rPr>
              <w:t>「閱讀處方箋」</w:t>
            </w:r>
            <w:r w:rsidR="007435A5">
              <w:rPr>
                <w:rFonts w:ascii="新細明體" w:hAnsi="新細明體" w:cs="新細明體" w:hint="eastAsia"/>
                <w:color w:val="000000"/>
                <w:szCs w:val="24"/>
              </w:rPr>
              <w:t>、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「</w:t>
            </w:r>
            <w:r w:rsidR="005D24F8" w:rsidRPr="005D24F8">
              <w:rPr>
                <w:rFonts w:ascii="標楷體" w:eastAsia="標楷體" w:hAnsi="標楷體" w:cs="新細明體" w:hint="eastAsia"/>
                <w:color w:val="000000"/>
                <w:szCs w:val="24"/>
              </w:rPr>
              <w:t>療癒</w:t>
            </w:r>
            <w:r w:rsidR="00B14969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占卜</w:t>
            </w:r>
          </w:p>
          <w:p w:rsidR="007435A5" w:rsidRDefault="007435A5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B14969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卡</w:t>
            </w:r>
            <w:r w:rsidR="002C3DA3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」活動。</w:t>
            </w:r>
            <w:r w:rsidRPr="00574D3D">
              <w:rPr>
                <w:rFonts w:ascii="標楷體" w:eastAsia="標楷體" w:hAnsi="標楷體" w:cs="新細明體" w:hint="eastAsia"/>
                <w:color w:val="000000"/>
                <w:szCs w:val="24"/>
              </w:rPr>
              <w:t>「閱讀處方箋」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會在輔導課</w:t>
            </w:r>
            <w:r w:rsidR="00C716D6">
              <w:rPr>
                <w:rFonts w:ascii="標楷體" w:eastAsia="標楷體" w:hAnsi="標楷體" w:cs="新細明體" w:hint="eastAsia"/>
                <w:color w:val="000000"/>
                <w:szCs w:val="24"/>
              </w:rPr>
              <w:t>進行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，</w:t>
            </w:r>
          </w:p>
          <w:p w:rsidR="006D1B29" w:rsidRDefault="007435A5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閱讀老師</w:t>
            </w:r>
            <w:r w:rsidR="005D6EC9">
              <w:rPr>
                <w:rFonts w:ascii="標楷體" w:eastAsia="標楷體" w:hAnsi="標楷體" w:cs="新細明體" w:hint="eastAsia"/>
                <w:color w:val="000000"/>
                <w:szCs w:val="24"/>
              </w:rPr>
              <w:t>在一旁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協同教學</w:t>
            </w:r>
            <w:r w:rsid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，</w:t>
            </w:r>
            <w:r w:rsidR="005238E0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「</w:t>
            </w:r>
            <w:r w:rsidR="005238E0" w:rsidRPr="005D24F8">
              <w:rPr>
                <w:rFonts w:ascii="標楷體" w:eastAsia="標楷體" w:hAnsi="標楷體" w:cs="新細明體" w:hint="eastAsia"/>
                <w:color w:val="000000"/>
                <w:szCs w:val="24"/>
              </w:rPr>
              <w:t>療癒</w:t>
            </w:r>
            <w:r w:rsidR="005238E0" w:rsidRPr="000F528B">
              <w:rPr>
                <w:rFonts w:ascii="標楷體" w:eastAsia="標楷體" w:hAnsi="標楷體" w:cs="新細明體" w:hint="eastAsia"/>
                <w:color w:val="000000"/>
                <w:szCs w:val="24"/>
              </w:rPr>
              <w:t>占卜卡」</w:t>
            </w:r>
          </w:p>
          <w:p w:rsidR="00B14969" w:rsidRPr="000F528B" w:rsidRDefault="006D1B29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則在閱讀課進行</w:t>
            </w:r>
            <w:r w:rsidR="007435A5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5238E0" w:rsidRP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3.</w:t>
            </w:r>
            <w:r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輔導課時，</w:t>
            </w:r>
            <w:r w:rsidR="00B555B9" w:rsidRPr="005238E0">
              <w:rPr>
                <w:rFonts w:ascii="標楷體" w:eastAsia="標楷體" w:hAnsi="標楷體" w:cs="新細明體"/>
                <w:color w:val="000000"/>
                <w:szCs w:val="24"/>
              </w:rPr>
              <w:t>學生閱讀同學的</w:t>
            </w:r>
            <w:r w:rsidR="00B555B9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「煩惱海報」，</w:t>
            </w:r>
          </w:p>
          <w:p w:rsid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B555B9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選擇一個困擾來書寫「閱讀處方箋」，</w:t>
            </w:r>
            <w:r w:rsidR="00391C24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推薦同</w:t>
            </w:r>
          </w:p>
          <w:p w:rsidR="00E46827" w:rsidRP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391C24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學適合閱讀的書籍並以文字安慰他。</w:t>
            </w:r>
          </w:p>
          <w:p w:rsid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4.</w:t>
            </w:r>
            <w:r w:rsidR="00E46827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閱讀教室放置六、七十本「療癒」書籍供學生</w:t>
            </w:r>
          </w:p>
          <w:p w:rsid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 xml:space="preserve">  </w:t>
            </w:r>
            <w:r w:rsidR="00E46827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</w:t>
            </w:r>
            <w:r w:rsidR="000F528B" w:rsidRPr="005238E0">
              <w:rPr>
                <w:rFonts w:ascii="新細明體" w:hAnsi="新細明體" w:cs="新細明體" w:hint="eastAsia"/>
                <w:color w:val="000000"/>
                <w:szCs w:val="24"/>
              </w:rPr>
              <w:t>；</w:t>
            </w:r>
            <w:r w:rsidR="00E46827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圖書館</w:t>
            </w:r>
            <w:r w:rsidR="000F528B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亦</w:t>
            </w:r>
            <w:r w:rsidR="00E46827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舉辦「療癒文學書</w:t>
            </w:r>
            <w:r w:rsidR="00391C24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展</w:t>
            </w:r>
            <w:r w:rsidR="000F528B" w:rsidRPr="00391C24">
              <w:rPr>
                <w:rFonts w:ascii="標楷體" w:eastAsia="標楷體" w:hAnsi="標楷體" w:cs="新細明體" w:hint="eastAsia"/>
                <w:color w:val="000000"/>
                <w:szCs w:val="24"/>
              </w:rPr>
              <w:t>」，供</w:t>
            </w:r>
            <w:r w:rsidR="00E46827" w:rsidRPr="00391C24">
              <w:rPr>
                <w:rFonts w:ascii="標楷體" w:eastAsia="標楷體" w:hAnsi="標楷體" w:cs="新細明體" w:hint="eastAsia"/>
                <w:color w:val="000000"/>
                <w:szCs w:val="24"/>
              </w:rPr>
              <w:t>學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 xml:space="preserve"> </w:t>
            </w:r>
          </w:p>
          <w:p w:rsidR="00E46827" w:rsidRPr="00391C24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E46827" w:rsidRPr="00391C24">
              <w:rPr>
                <w:rFonts w:ascii="標楷體" w:eastAsia="標楷體" w:hAnsi="標楷體" w:cs="新細明體" w:hint="eastAsia"/>
                <w:color w:val="000000"/>
                <w:szCs w:val="24"/>
              </w:rPr>
              <w:t>生閱讀各類療癒類作品</w:t>
            </w:r>
            <w:r w:rsidR="00E46827" w:rsidRPr="00391C24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5238E0" w:rsidRP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新細明體" w:hAnsi="新細明體" w:cs="新細明體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5.</w:t>
            </w:r>
            <w:r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閱讀課時，</w:t>
            </w:r>
            <w:r w:rsidR="00B14969" w:rsidRPr="005238E0">
              <w:rPr>
                <w:rFonts w:ascii="標楷體" w:eastAsia="標楷體" w:hAnsi="標楷體" w:cs="新細明體"/>
                <w:szCs w:val="24"/>
              </w:rPr>
              <w:t>學生分組製作</w:t>
            </w:r>
            <w:r w:rsidR="00B14969" w:rsidRPr="005238E0">
              <w:rPr>
                <w:rFonts w:ascii="標楷體" w:eastAsia="標楷體" w:hAnsi="標楷體" w:cs="新細明體" w:hint="eastAsia"/>
                <w:szCs w:val="24"/>
              </w:rPr>
              <w:t>「</w:t>
            </w:r>
            <w:r w:rsidR="00DD2342" w:rsidRPr="005238E0">
              <w:rPr>
                <w:rFonts w:ascii="標楷體" w:eastAsia="標楷體" w:hAnsi="標楷體" w:cs="新細明體" w:hint="eastAsia"/>
                <w:szCs w:val="24"/>
              </w:rPr>
              <w:t>療癒</w:t>
            </w:r>
            <w:r w:rsidR="00B14969" w:rsidRPr="005238E0">
              <w:rPr>
                <w:rFonts w:ascii="標楷體" w:eastAsia="標楷體" w:hAnsi="標楷體" w:cs="新細明體" w:hint="eastAsia"/>
                <w:szCs w:val="24"/>
              </w:rPr>
              <w:t>占卜卡」</w:t>
            </w:r>
            <w:r w:rsidR="00B14969" w:rsidRPr="005238E0">
              <w:rPr>
                <w:rFonts w:ascii="新細明體" w:hAnsi="新細明體" w:cs="新細明體" w:hint="eastAsia"/>
                <w:szCs w:val="24"/>
              </w:rPr>
              <w:t>，</w:t>
            </w:r>
          </w:p>
          <w:p w:rsidR="006955DB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632E45" w:rsidRPr="005238E0">
              <w:rPr>
                <w:rFonts w:ascii="標楷體" w:eastAsia="標楷體" w:hAnsi="標楷體" w:cs="新細明體" w:hint="eastAsia"/>
                <w:szCs w:val="24"/>
              </w:rPr>
              <w:t>內容</w:t>
            </w:r>
            <w:r w:rsidR="007D13B8" w:rsidRPr="005238E0">
              <w:rPr>
                <w:rFonts w:ascii="標楷體" w:eastAsia="標楷體" w:hAnsi="標楷體" w:cs="新細明體" w:hint="eastAsia"/>
                <w:szCs w:val="24"/>
              </w:rPr>
              <w:t>為</w:t>
            </w:r>
            <w:r w:rsidR="00632E45" w:rsidRPr="005238E0">
              <w:rPr>
                <w:rFonts w:ascii="標楷體" w:eastAsia="標楷體" w:hAnsi="標楷體" w:cs="新細明體" w:hint="eastAsia"/>
                <w:szCs w:val="24"/>
              </w:rPr>
              <w:t>針對</w:t>
            </w:r>
            <w:r w:rsidR="00A62E47" w:rsidRPr="005238E0">
              <w:rPr>
                <w:rFonts w:ascii="標楷體" w:eastAsia="標楷體" w:hAnsi="標楷體" w:cs="新細明體" w:hint="eastAsia"/>
                <w:color w:val="000000"/>
                <w:szCs w:val="24"/>
              </w:rPr>
              <w:t>「煩惱海報」</w:t>
            </w:r>
            <w:r w:rsidR="006955DB">
              <w:rPr>
                <w:rFonts w:ascii="標楷體" w:eastAsia="標楷體" w:hAnsi="標楷體" w:cs="新細明體" w:hint="eastAsia"/>
                <w:color w:val="000000"/>
                <w:szCs w:val="24"/>
              </w:rPr>
              <w:t>的某個困擾</w:t>
            </w:r>
            <w:r w:rsidR="00632E45" w:rsidRPr="005238E0">
              <w:rPr>
                <w:rFonts w:ascii="標楷體" w:eastAsia="標楷體" w:hAnsi="標楷體" w:cs="新細明體" w:hint="eastAsia"/>
                <w:szCs w:val="24"/>
              </w:rPr>
              <w:t>書寫建議</w:t>
            </w:r>
          </w:p>
          <w:p w:rsidR="00632E45" w:rsidRPr="005238E0" w:rsidRDefault="006955DB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>
              <w:rPr>
                <w:rFonts w:ascii="標楷體" w:eastAsia="標楷體" w:hAnsi="標楷體" w:cs="新細明體" w:hint="eastAsia"/>
                <w:szCs w:val="24"/>
              </w:rPr>
              <w:t>或</w:t>
            </w:r>
            <w:r w:rsidR="00632E45" w:rsidRPr="005238E0">
              <w:rPr>
                <w:rFonts w:ascii="標楷體" w:eastAsia="標楷體" w:hAnsi="標楷體" w:cs="新細明體" w:hint="eastAsia"/>
                <w:szCs w:val="24"/>
              </w:rPr>
              <w:t>療癒文字</w:t>
            </w:r>
            <w:r w:rsidR="00632E45" w:rsidRPr="005238E0">
              <w:rPr>
                <w:rFonts w:ascii="新細明體" w:hAnsi="新細明體" w:cs="新細明體" w:hint="eastAsia"/>
                <w:szCs w:val="24"/>
              </w:rPr>
              <w:t>。</w:t>
            </w:r>
          </w:p>
          <w:p w:rsidR="00632E45" w:rsidRPr="00632E45" w:rsidRDefault="001901B1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>6.</w:t>
            </w:r>
            <w:r w:rsidR="00632E45">
              <w:rPr>
                <w:rFonts w:ascii="標楷體" w:eastAsia="標楷體" w:hAnsi="標楷體" w:cs="新細明體"/>
                <w:szCs w:val="24"/>
              </w:rPr>
              <w:t>一個人製作兩張卡牌</w:t>
            </w:r>
            <w:r w:rsidR="00632E45">
              <w:rPr>
                <w:rFonts w:ascii="新細明體" w:hAnsi="新細明體" w:cs="新細明體" w:hint="eastAsia"/>
                <w:szCs w:val="24"/>
              </w:rPr>
              <w:t>，</w:t>
            </w:r>
            <w:r w:rsidR="00632E45" w:rsidRPr="00632E45">
              <w:rPr>
                <w:rFonts w:ascii="標楷體" w:eastAsia="標楷體" w:hAnsi="標楷體" w:cs="新細明體"/>
                <w:szCs w:val="24"/>
              </w:rPr>
              <w:t>一張為</w:t>
            </w:r>
            <w:r w:rsidR="00632E45" w:rsidRPr="00632E45">
              <w:rPr>
                <w:rFonts w:ascii="標楷體" w:eastAsia="標楷體" w:hAnsi="標楷體" w:cs="新細明體" w:hint="eastAsia"/>
                <w:szCs w:val="24"/>
              </w:rPr>
              <w:t>「療癒牌」，</w:t>
            </w:r>
          </w:p>
          <w:p w:rsidR="005238E0" w:rsidRDefault="00632E45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 w:rsidRPr="00632E45"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Pr="00632E45">
              <w:rPr>
                <w:rFonts w:ascii="標楷體" w:eastAsia="標楷體" w:hAnsi="標楷體" w:cs="新細明體" w:hint="eastAsia"/>
                <w:szCs w:val="24"/>
              </w:rPr>
              <w:t>內容為書上找到的療癒文字，須寫上書名、作</w:t>
            </w:r>
          </w:p>
          <w:p w:rsidR="005238E0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632E45" w:rsidRPr="00632E45">
              <w:rPr>
                <w:rFonts w:ascii="標楷體" w:eastAsia="標楷體" w:hAnsi="標楷體" w:cs="新細明體" w:hint="eastAsia"/>
                <w:szCs w:val="24"/>
              </w:rPr>
              <w:t>者、頁數；一張為「建議牌」，內容為心中針</w:t>
            </w:r>
          </w:p>
          <w:p w:rsidR="00E46827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632E45" w:rsidRPr="00632E45">
              <w:rPr>
                <w:rFonts w:ascii="標楷體" w:eastAsia="標楷體" w:hAnsi="標楷體" w:cs="新細明體" w:hint="eastAsia"/>
                <w:szCs w:val="24"/>
              </w:rPr>
              <w:t>對某個問題所寫的慰勉、鼓勵話語</w:t>
            </w:r>
            <w:r w:rsidR="00E46827" w:rsidRPr="00632E45">
              <w:rPr>
                <w:rFonts w:ascii="標楷體" w:eastAsia="標楷體" w:hAnsi="標楷體" w:cs="新細明體" w:hint="eastAsia"/>
                <w:szCs w:val="24"/>
              </w:rPr>
              <w:t>。</w:t>
            </w:r>
          </w:p>
          <w:p w:rsidR="00830848" w:rsidRPr="00464DA9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>6</w:t>
            </w:r>
            <w:r w:rsidR="00957A82">
              <w:rPr>
                <w:rFonts w:ascii="標楷體" w:eastAsia="標楷體" w:hAnsi="標楷體" w:cs="新細明體"/>
                <w:szCs w:val="24"/>
              </w:rPr>
              <w:t>.</w:t>
            </w:r>
            <w:r w:rsidR="000C26BA" w:rsidRPr="00464DA9">
              <w:rPr>
                <w:rFonts w:ascii="標楷體" w:eastAsia="標楷體" w:hAnsi="標楷體" w:cs="新細明體"/>
                <w:szCs w:val="24"/>
              </w:rPr>
              <w:t>全班完成占卜卡後</w:t>
            </w:r>
            <w:r w:rsidR="000C26BA" w:rsidRPr="00464DA9">
              <w:rPr>
                <w:rFonts w:ascii="標楷體" w:eastAsia="標楷體" w:hAnsi="標楷體" w:cs="新細明體" w:hint="eastAsia"/>
                <w:szCs w:val="24"/>
              </w:rPr>
              <w:t>，</w:t>
            </w:r>
            <w:r w:rsidR="000C26BA" w:rsidRPr="00464DA9">
              <w:rPr>
                <w:rFonts w:ascii="標楷體" w:eastAsia="標楷體" w:hAnsi="標楷體" w:cs="新細明體"/>
                <w:szCs w:val="24"/>
              </w:rPr>
              <w:t>找一同學示範玩法</w:t>
            </w:r>
            <w:r w:rsidR="000C26BA" w:rsidRPr="00464DA9">
              <w:rPr>
                <w:rFonts w:ascii="標楷體" w:eastAsia="標楷體" w:hAnsi="標楷體" w:cs="新細明體" w:hint="eastAsia"/>
                <w:szCs w:val="24"/>
              </w:rPr>
              <w:t>：</w:t>
            </w:r>
            <w:r w:rsidR="000C26BA" w:rsidRPr="00464DA9">
              <w:rPr>
                <w:rFonts w:ascii="標楷體" w:eastAsia="標楷體" w:hAnsi="標楷體" w:cs="新細明體"/>
                <w:szCs w:val="24"/>
              </w:rPr>
              <w:t>先</w:t>
            </w:r>
          </w:p>
          <w:p w:rsidR="00794852" w:rsidRDefault="00D046CA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0C26BA" w:rsidRPr="00464DA9">
              <w:rPr>
                <w:rFonts w:ascii="標楷體" w:eastAsia="標楷體" w:hAnsi="標楷體" w:cs="新細明體"/>
                <w:szCs w:val="24"/>
              </w:rPr>
              <w:t>在心中默念問題</w:t>
            </w:r>
            <w:r w:rsidR="000C26BA" w:rsidRPr="00464DA9">
              <w:rPr>
                <w:rFonts w:ascii="標楷體" w:eastAsia="標楷體" w:hAnsi="標楷體" w:cs="新細明體" w:hint="eastAsia"/>
                <w:szCs w:val="24"/>
              </w:rPr>
              <w:t>，</w:t>
            </w:r>
            <w:r w:rsidR="00830848" w:rsidRPr="00464DA9">
              <w:rPr>
                <w:rFonts w:ascii="標楷體" w:eastAsia="標楷體" w:hAnsi="標楷體" w:cs="新細明體"/>
                <w:szCs w:val="24"/>
              </w:rPr>
              <w:t>並依</w:t>
            </w:r>
            <w:r w:rsidR="00663566">
              <w:rPr>
                <w:rFonts w:ascii="標楷體" w:eastAsia="標楷體" w:hAnsi="標楷體" w:cs="新細明體"/>
                <w:szCs w:val="24"/>
              </w:rPr>
              <w:t>序</w:t>
            </w:r>
            <w:r w:rsidR="00830848" w:rsidRPr="00464DA9">
              <w:rPr>
                <w:rFonts w:ascii="標楷體" w:eastAsia="標楷體" w:hAnsi="標楷體" w:cs="新細明體" w:hint="eastAsia"/>
                <w:szCs w:val="24"/>
              </w:rPr>
              <w:t>抽取「療癒牌」一</w:t>
            </w:r>
          </w:p>
          <w:p w:rsidR="006E253D" w:rsidRDefault="00794852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830848" w:rsidRPr="00464DA9">
              <w:rPr>
                <w:rFonts w:ascii="標楷體" w:eastAsia="標楷體" w:hAnsi="標楷體" w:cs="新細明體" w:hint="eastAsia"/>
                <w:szCs w:val="24"/>
              </w:rPr>
              <w:t>張、「建議</w:t>
            </w:r>
            <w:r w:rsidR="00BB792E">
              <w:rPr>
                <w:rFonts w:ascii="標楷體" w:eastAsia="標楷體" w:hAnsi="標楷體" w:cs="新細明體" w:hint="eastAsia"/>
                <w:szCs w:val="24"/>
              </w:rPr>
              <w:t>牌」一張，請示範學生說明</w:t>
            </w:r>
            <w:r w:rsidR="00DC5034">
              <w:rPr>
                <w:rFonts w:ascii="標楷體" w:eastAsia="標楷體" w:hAnsi="標楷體" w:cs="新細明體" w:hint="eastAsia"/>
                <w:szCs w:val="24"/>
              </w:rPr>
              <w:t>卡牌</w:t>
            </w:r>
          </w:p>
          <w:p w:rsidR="006E253D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DC5034">
              <w:rPr>
                <w:rFonts w:ascii="標楷體" w:eastAsia="標楷體" w:hAnsi="標楷體" w:cs="新細明體" w:hint="eastAsia"/>
                <w:szCs w:val="24"/>
              </w:rPr>
              <w:t>文字</w:t>
            </w:r>
            <w:r w:rsidR="00830848" w:rsidRPr="00464DA9">
              <w:rPr>
                <w:rFonts w:ascii="標楷體" w:eastAsia="標楷體" w:hAnsi="標楷體" w:cs="新細明體" w:hint="eastAsia"/>
                <w:szCs w:val="24"/>
              </w:rPr>
              <w:t>是否回答了心中問題（不須告訴大家自</w:t>
            </w:r>
          </w:p>
          <w:p w:rsidR="006E253D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830848" w:rsidRPr="00464DA9">
              <w:rPr>
                <w:rFonts w:ascii="標楷體" w:eastAsia="標楷體" w:hAnsi="標楷體" w:cs="新細明體" w:hint="eastAsia"/>
                <w:szCs w:val="24"/>
              </w:rPr>
              <w:t>己的問題是什麼），</w:t>
            </w:r>
            <w:r w:rsidR="00C77587">
              <w:rPr>
                <w:rFonts w:ascii="標楷體" w:eastAsia="標楷體" w:hAnsi="標楷體" w:cs="新細明體" w:hint="eastAsia"/>
                <w:szCs w:val="24"/>
              </w:rPr>
              <w:t>若不覺得得到解答</w:t>
            </w:r>
            <w:r w:rsidR="00C77587">
              <w:rPr>
                <w:rFonts w:ascii="新細明體" w:hAnsi="新細明體" w:cs="新細明體" w:hint="eastAsia"/>
                <w:szCs w:val="24"/>
              </w:rPr>
              <w:t>，</w:t>
            </w:r>
            <w:r w:rsidR="00C77587">
              <w:rPr>
                <w:rFonts w:ascii="標楷體" w:eastAsia="標楷體" w:hAnsi="標楷體" w:cs="新細明體" w:hint="eastAsia"/>
                <w:szCs w:val="24"/>
              </w:rPr>
              <w:t>則</w:t>
            </w:r>
          </w:p>
          <w:p w:rsidR="000C26BA" w:rsidRPr="00464DA9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C77587">
              <w:rPr>
                <w:rFonts w:ascii="標楷體" w:eastAsia="標楷體" w:hAnsi="標楷體" w:cs="新細明體" w:hint="eastAsia"/>
                <w:szCs w:val="24"/>
              </w:rPr>
              <w:t>再次抽牌</w:t>
            </w:r>
            <w:r w:rsidR="00C77587">
              <w:rPr>
                <w:rFonts w:ascii="新細明體" w:hAnsi="新細明體" w:cs="新細明體" w:hint="eastAsia"/>
                <w:szCs w:val="24"/>
              </w:rPr>
              <w:t>，</w:t>
            </w:r>
            <w:r w:rsidR="00830848" w:rsidRPr="00464DA9">
              <w:rPr>
                <w:rFonts w:ascii="標楷體" w:eastAsia="標楷體" w:hAnsi="標楷體" w:cs="新細明體" w:hint="eastAsia"/>
                <w:szCs w:val="24"/>
              </w:rPr>
              <w:t>之後由全班同學輪流抽牌。</w:t>
            </w:r>
          </w:p>
          <w:p w:rsidR="006E253D" w:rsidRPr="006E253D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>7</w:t>
            </w:r>
            <w:r w:rsidR="006E253D">
              <w:rPr>
                <w:rFonts w:ascii="標楷體" w:eastAsia="標楷體" w:hAnsi="標楷體" w:cs="新細明體"/>
                <w:szCs w:val="24"/>
              </w:rPr>
              <w:t>.</w:t>
            </w:r>
            <w:r w:rsidR="00464DA9" w:rsidRPr="006E253D">
              <w:rPr>
                <w:rFonts w:ascii="標楷體" w:eastAsia="標楷體" w:hAnsi="標楷體" w:cs="新細明體" w:hint="eastAsia"/>
                <w:szCs w:val="24"/>
              </w:rPr>
              <w:t>全班分組抽各班卡牌，如六個班就有六副卡</w:t>
            </w:r>
          </w:p>
          <w:p w:rsidR="006E253D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464DA9" w:rsidRPr="006E253D">
              <w:rPr>
                <w:rFonts w:ascii="標楷體" w:eastAsia="標楷體" w:hAnsi="標楷體" w:cs="新細明體" w:hint="eastAsia"/>
                <w:szCs w:val="24"/>
              </w:rPr>
              <w:t>牌，每一組試玩某一班卡牌，一段時間後</w:t>
            </w:r>
            <w:r w:rsidR="00957A82" w:rsidRPr="006E253D">
              <w:rPr>
                <w:rFonts w:ascii="標楷體" w:eastAsia="標楷體" w:hAnsi="標楷體" w:cs="新細明體" w:hint="eastAsia"/>
                <w:szCs w:val="24"/>
              </w:rPr>
              <w:t>可</w:t>
            </w:r>
            <w:r>
              <w:rPr>
                <w:rFonts w:ascii="標楷體" w:eastAsia="標楷體" w:hAnsi="標楷體" w:cs="新細明體" w:hint="eastAsia"/>
                <w:szCs w:val="24"/>
              </w:rPr>
              <w:t xml:space="preserve"> </w:t>
            </w:r>
          </w:p>
          <w:p w:rsidR="006E253D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957A82" w:rsidRPr="006E253D">
              <w:rPr>
                <w:rFonts w:ascii="標楷體" w:eastAsia="標楷體" w:hAnsi="標楷體" w:cs="新細明體" w:hint="eastAsia"/>
                <w:szCs w:val="24"/>
              </w:rPr>
              <w:t>換另一班卡牌，亦可自訂玩法</w:t>
            </w:r>
            <w:r w:rsidR="00957A82" w:rsidRPr="006E253D">
              <w:rPr>
                <w:rFonts w:ascii="新細明體" w:hAnsi="新細明體" w:cs="新細明體" w:hint="eastAsia"/>
                <w:szCs w:val="24"/>
              </w:rPr>
              <w:t>，</w:t>
            </w:r>
            <w:r w:rsidR="00957A82" w:rsidRPr="006E253D">
              <w:rPr>
                <w:rFonts w:ascii="標楷體" w:eastAsia="標楷體" w:hAnsi="標楷體" w:cs="新細明體" w:hint="eastAsia"/>
                <w:szCs w:val="24"/>
              </w:rPr>
              <w:t>最後</w:t>
            </w:r>
            <w:r w:rsidR="00957A82" w:rsidRPr="006E253D">
              <w:rPr>
                <w:rFonts w:ascii="標楷體" w:eastAsia="標楷體" w:hAnsi="標楷體" w:cs="新細明體" w:hint="eastAsia"/>
                <w:color w:val="000000"/>
                <w:szCs w:val="24"/>
              </w:rPr>
              <w:t>鼓勵學</w:t>
            </w:r>
          </w:p>
          <w:p w:rsidR="00E46827" w:rsidRPr="006E253D" w:rsidRDefault="006E253D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957A82" w:rsidRPr="006E253D">
              <w:rPr>
                <w:rFonts w:ascii="標楷體" w:eastAsia="標楷體" w:hAnsi="標楷體" w:cs="新細明體" w:hint="eastAsia"/>
                <w:color w:val="000000"/>
                <w:szCs w:val="24"/>
              </w:rPr>
              <w:t>生依卡牌文字至圖書館借書</w:t>
            </w:r>
            <w:r w:rsidR="00957A82" w:rsidRPr="006E253D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  <w:r w:rsidR="00957A82" w:rsidRPr="006E253D">
              <w:rPr>
                <w:rFonts w:ascii="標楷體" w:eastAsia="標楷體" w:hAnsi="標楷體" w:cs="新細明體"/>
                <w:color w:val="000000"/>
                <w:szCs w:val="24"/>
              </w:rPr>
              <w:t xml:space="preserve"> </w:t>
            </w:r>
          </w:p>
          <w:p w:rsidR="00957A82" w:rsidRDefault="005238E0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>8</w:t>
            </w:r>
            <w:r w:rsidR="00957A82">
              <w:rPr>
                <w:rFonts w:ascii="標楷體" w:eastAsia="標楷體" w:hAnsi="標楷體" w:cs="新細明體"/>
                <w:szCs w:val="24"/>
              </w:rPr>
              <w:t>.</w:t>
            </w:r>
            <w:r w:rsidR="007131DD" w:rsidRPr="00F27E3F">
              <w:rPr>
                <w:rFonts w:ascii="標楷體" w:eastAsia="標楷體" w:hAnsi="標楷體" w:cs="新細明體" w:hint="eastAsia"/>
                <w:szCs w:val="24"/>
              </w:rPr>
              <w:t>書寫回饋表</w:t>
            </w:r>
            <w:r w:rsidR="000F528B">
              <w:rPr>
                <w:rFonts w:ascii="新細明體" w:hAnsi="新細明體" w:cs="新細明體" w:hint="eastAsia"/>
                <w:szCs w:val="24"/>
              </w:rPr>
              <w:t>，</w:t>
            </w:r>
            <w:r w:rsidR="000F528B">
              <w:rPr>
                <w:rFonts w:ascii="標楷體" w:eastAsia="標楷體" w:hAnsi="標楷體" w:cs="新細明體" w:hint="eastAsia"/>
                <w:szCs w:val="24"/>
              </w:rPr>
              <w:t>學生回答是否從抽牌中獲得解</w:t>
            </w:r>
          </w:p>
          <w:p w:rsidR="007131DD" w:rsidRPr="00F27E3F" w:rsidRDefault="00957A82" w:rsidP="005238E0">
            <w:pPr>
              <w:suppressAutoHyphens w:val="0"/>
              <w:autoSpaceDN/>
              <w:adjustRightInd w:val="0"/>
              <w:snapToGrid w:val="0"/>
              <w:spacing w:line="360" w:lineRule="exact"/>
              <w:jc w:val="both"/>
              <w:textAlignment w:val="auto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lastRenderedPageBreak/>
              <w:t xml:space="preserve">  </w:t>
            </w:r>
            <w:r w:rsidR="000F528B">
              <w:rPr>
                <w:rFonts w:ascii="標楷體" w:eastAsia="標楷體" w:hAnsi="標楷體" w:cs="新細明體" w:hint="eastAsia"/>
                <w:szCs w:val="24"/>
              </w:rPr>
              <w:t>答或安慰</w:t>
            </w:r>
            <w:r w:rsidR="007131DD" w:rsidRPr="00F27E3F">
              <w:rPr>
                <w:rFonts w:ascii="新細明體" w:hAnsi="新細明體" w:cs="新細明體" w:hint="eastAsia"/>
                <w:szCs w:val="24"/>
              </w:rPr>
              <w:t>。</w:t>
            </w:r>
          </w:p>
          <w:p w:rsidR="006837DA" w:rsidRDefault="005238E0" w:rsidP="005238E0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9</w:t>
            </w:r>
            <w:r w:rsidR="00957A82">
              <w:rPr>
                <w:rFonts w:ascii="標楷體" w:eastAsia="標楷體" w:hAnsi="標楷體" w:cs="新細明體"/>
                <w:color w:val="000000"/>
                <w:szCs w:val="24"/>
              </w:rPr>
              <w:t>.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各班卡</w:t>
            </w:r>
            <w:r w:rsidR="00A2175A" w:rsidRPr="00A2175A">
              <w:rPr>
                <w:rFonts w:ascii="標楷體" w:eastAsia="標楷體" w:hAnsi="標楷體" w:cs="新細明體" w:hint="eastAsia"/>
                <w:color w:val="000000"/>
                <w:szCs w:val="24"/>
              </w:rPr>
              <w:t>牌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最後由導師保管</w:t>
            </w:r>
            <w:r w:rsidR="000F528B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不定時提供學生</w:t>
            </w:r>
          </w:p>
          <w:p w:rsidR="006837DA" w:rsidRDefault="006837DA" w:rsidP="005238E0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抽牌</w:t>
            </w:r>
            <w:r w:rsidR="000F528B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並提供空白卡</w:t>
            </w:r>
            <w:r w:rsidR="000F528B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由有意願學生隨時增</w:t>
            </w:r>
          </w:p>
          <w:p w:rsidR="00865B88" w:rsidRPr="000F528B" w:rsidRDefault="006837DA" w:rsidP="005238E0">
            <w:pPr>
              <w:pStyle w:val="10"/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F528B">
              <w:rPr>
                <w:rFonts w:ascii="標楷體" w:eastAsia="標楷體" w:hAnsi="標楷體" w:cs="新細明體"/>
                <w:color w:val="000000"/>
                <w:szCs w:val="24"/>
              </w:rPr>
              <w:t>加療癒文字</w:t>
            </w:r>
            <w:r w:rsidR="000F528B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2C3DA3" w:rsidRPr="00405F9C" w:rsidRDefault="00405F9C" w:rsidP="00405F9C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lastRenderedPageBreak/>
              <w:t>1.</w:t>
            </w:r>
            <w:r w:rsidR="002C3DA3" w:rsidRPr="00405F9C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學生統整歸納後，能說出「療</w:t>
            </w:r>
          </w:p>
          <w:p w:rsidR="00405F9C" w:rsidRDefault="00405F9C" w:rsidP="00405F9C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2C3DA3" w:rsidRPr="00405F9C">
              <w:rPr>
                <w:rFonts w:ascii="標楷體" w:eastAsia="標楷體" w:hAnsi="標楷體" w:cs="新細明體" w:hint="eastAsia"/>
                <w:color w:val="000000"/>
                <w:szCs w:val="24"/>
              </w:rPr>
              <w:t>癒文學」的關鍵詞：如「安</w:t>
            </w:r>
          </w:p>
          <w:p w:rsidR="002C3DA3" w:rsidRPr="00405F9C" w:rsidRDefault="00405F9C" w:rsidP="00405F9C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2C3DA3" w:rsidRPr="00405F9C">
              <w:rPr>
                <w:rFonts w:ascii="標楷體" w:eastAsia="標楷體" w:hAnsi="標楷體" w:cs="新細明體" w:hint="eastAsia"/>
                <w:color w:val="000000"/>
                <w:szCs w:val="24"/>
              </w:rPr>
              <w:t>慰」、「治癒」……等。</w:t>
            </w:r>
          </w:p>
          <w:p w:rsidR="00A62E47" w:rsidRPr="00A62E47" w:rsidRDefault="00A62E47" w:rsidP="00A62E47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3.</w:t>
            </w:r>
            <w:r w:rsidR="00E46827" w:rsidRPr="00A62E47">
              <w:rPr>
                <w:rFonts w:ascii="標楷體" w:eastAsia="標楷體" w:hAnsi="標楷體" w:cs="新細明體" w:hint="eastAsia"/>
                <w:color w:val="000000"/>
                <w:szCs w:val="24"/>
              </w:rPr>
              <w:t>完成</w:t>
            </w:r>
            <w:r w:rsidRPr="00A62E47">
              <w:rPr>
                <w:rFonts w:ascii="標楷體" w:eastAsia="標楷體" w:hAnsi="標楷體" w:cs="新細明體" w:hint="eastAsia"/>
                <w:color w:val="000000"/>
                <w:szCs w:val="24"/>
              </w:rPr>
              <w:t>「閱讀處方箋」</w:t>
            </w:r>
            <w:r w:rsidRPr="00A62E47">
              <w:rPr>
                <w:rFonts w:ascii="新細明體" w:hAnsi="新細明體" w:cs="新細明體" w:hint="eastAsia"/>
                <w:color w:val="000000"/>
                <w:szCs w:val="24"/>
              </w:rPr>
              <w:t>、</w:t>
            </w:r>
            <w:r w:rsidR="00E46827" w:rsidRPr="00A62E47">
              <w:rPr>
                <w:rFonts w:ascii="標楷體" w:eastAsia="標楷體" w:hAnsi="標楷體" w:cs="新細明體" w:hint="eastAsia"/>
                <w:szCs w:val="24"/>
              </w:rPr>
              <w:t>「</w:t>
            </w:r>
            <w:r w:rsidR="00CC235A" w:rsidRPr="00A62E47">
              <w:rPr>
                <w:rFonts w:ascii="標楷體" w:eastAsia="標楷體" w:hAnsi="標楷體" w:cs="新細明體" w:hint="eastAsia"/>
                <w:szCs w:val="24"/>
              </w:rPr>
              <w:t>療癒</w:t>
            </w:r>
            <w:r w:rsidR="002C3DA3" w:rsidRPr="00A62E47">
              <w:rPr>
                <w:rFonts w:ascii="標楷體" w:eastAsia="標楷體" w:hAnsi="標楷體" w:cs="新細明體" w:hint="eastAsia"/>
                <w:szCs w:val="24"/>
              </w:rPr>
              <w:t>占</w:t>
            </w:r>
          </w:p>
          <w:p w:rsidR="00E46827" w:rsidRPr="00A62E47" w:rsidRDefault="00A62E47" w:rsidP="00A62E47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</w:t>
            </w:r>
            <w:r w:rsidR="0070081E">
              <w:rPr>
                <w:rFonts w:ascii="標楷體" w:eastAsia="標楷體" w:hAnsi="標楷體" w:cs="新細明體"/>
                <w:szCs w:val="24"/>
              </w:rPr>
              <w:t xml:space="preserve"> </w:t>
            </w:r>
            <w:r w:rsidR="002C3DA3" w:rsidRPr="00A62E47">
              <w:rPr>
                <w:rFonts w:ascii="標楷體" w:eastAsia="標楷體" w:hAnsi="標楷體" w:cs="新細明體" w:hint="eastAsia"/>
                <w:szCs w:val="24"/>
              </w:rPr>
              <w:t>卜卡」作品</w:t>
            </w:r>
            <w:r w:rsidR="00E46827" w:rsidRPr="00A62E47">
              <w:rPr>
                <w:rFonts w:ascii="新細明體" w:hAnsi="新細明體" w:cs="新細明體" w:hint="eastAsia"/>
                <w:szCs w:val="24"/>
              </w:rPr>
              <w:t>。</w:t>
            </w:r>
          </w:p>
          <w:p w:rsidR="002C3DA3" w:rsidRDefault="00A62E47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>4.</w:t>
            </w:r>
            <w:r w:rsidR="00E46827" w:rsidRPr="00E46827">
              <w:rPr>
                <w:rFonts w:ascii="標楷體" w:eastAsia="標楷體" w:hAnsi="標楷體" w:cs="新細明體" w:hint="eastAsia"/>
                <w:szCs w:val="24"/>
              </w:rPr>
              <w:t>書寫回饋表，了解學生是否從</w:t>
            </w:r>
          </w:p>
          <w:p w:rsidR="002C3DA3" w:rsidRDefault="002C3DA3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E46827" w:rsidRPr="00E46827">
              <w:rPr>
                <w:rFonts w:ascii="標楷體" w:eastAsia="標楷體" w:hAnsi="標楷體" w:cs="新細明體" w:hint="eastAsia"/>
                <w:szCs w:val="24"/>
              </w:rPr>
              <w:t>活動中獲得解決問題的方法，</w:t>
            </w:r>
          </w:p>
          <w:p w:rsidR="00865B88" w:rsidRDefault="002C3DA3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szCs w:val="24"/>
              </w:rPr>
              <w:t xml:space="preserve">  </w:t>
            </w:r>
            <w:r w:rsidR="00886212">
              <w:rPr>
                <w:rFonts w:ascii="標楷體" w:eastAsia="標楷體" w:hAnsi="標楷體" w:cs="新細明體" w:hint="eastAsia"/>
                <w:szCs w:val="24"/>
              </w:rPr>
              <w:t>或內心是否得到安</w:t>
            </w:r>
            <w:r w:rsidR="00E46827" w:rsidRPr="00E46827">
              <w:rPr>
                <w:rFonts w:ascii="標楷體" w:eastAsia="標楷體" w:hAnsi="標楷體" w:cs="新細明體" w:hint="eastAsia"/>
                <w:szCs w:val="24"/>
              </w:rPr>
              <w:t>慰</w:t>
            </w:r>
            <w:r w:rsidR="00E46827" w:rsidRPr="00E46827">
              <w:rPr>
                <w:rFonts w:ascii="新細明體" w:hAnsi="新細明體" w:cs="新細明體" w:hint="eastAsia"/>
                <w:szCs w:val="24"/>
              </w:rPr>
              <w:t>。</w:t>
            </w:r>
          </w:p>
        </w:tc>
      </w:tr>
      <w:tr w:rsidR="00D17DCD" w:rsidTr="002D14DB">
        <w:trPr>
          <w:trHeight w:val="720"/>
          <w:jc w:val="center"/>
        </w:trPr>
        <w:tc>
          <w:tcPr>
            <w:tcW w:w="12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adjustRightInd w:val="0"/>
              <w:snapToGrid w:val="0"/>
              <w:spacing w:line="360" w:lineRule="exact"/>
              <w:rPr>
                <w:color w:val="00000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131CF3" w:rsidRPr="00131CF3" w:rsidRDefault="00131CF3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 w:rsidRPr="00131CF3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第</w:t>
            </w:r>
          </w:p>
          <w:p w:rsidR="00131CF3" w:rsidRPr="00131CF3" w:rsidRDefault="00131CF3" w:rsidP="009576B8">
            <w:pPr>
              <w:adjustRightInd w:val="0"/>
              <w:snapToGrid w:val="0"/>
              <w:spacing w:line="360" w:lineRule="exact"/>
              <w:jc w:val="center"/>
              <w:rPr>
                <w:rFonts w:ascii="標楷體" w:eastAsia="標楷體" w:hAnsi="標楷體"/>
                <w:szCs w:val="24"/>
              </w:rPr>
            </w:pPr>
            <w:r w:rsidRPr="00131CF3">
              <w:rPr>
                <w:rFonts w:ascii="標楷體" w:eastAsia="標楷體" w:hAnsi="標楷體"/>
                <w:szCs w:val="24"/>
              </w:rPr>
              <w:t>15-20</w:t>
            </w:r>
          </w:p>
          <w:p w:rsidR="00D17DCD" w:rsidRDefault="00131CF3" w:rsidP="009576B8">
            <w:pPr>
              <w:pStyle w:val="10"/>
              <w:adjustRightInd w:val="0"/>
              <w:snapToGrid w:val="0"/>
              <w:spacing w:line="360" w:lineRule="exact"/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 xml:space="preserve">   </w:t>
            </w:r>
            <w:r w:rsidRPr="00131CF3"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週</w:t>
            </w:r>
          </w:p>
        </w:tc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020561" w:rsidP="009576B8">
            <w:pPr>
              <w:pStyle w:val="10"/>
              <w:adjustRightInd w:val="0"/>
              <w:snapToGrid w:val="0"/>
              <w:spacing w:line="360" w:lineRule="exact"/>
              <w:ind w:left="100" w:hanging="100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020561">
              <w:rPr>
                <w:rFonts w:ascii="標楷體" w:eastAsia="標楷體" w:hAnsi="標楷體" w:cs="新細明體" w:hint="eastAsia"/>
                <w:color w:val="000000"/>
                <w:szCs w:val="24"/>
              </w:rPr>
              <w:t>面對與解決</w:t>
            </w:r>
            <w:r w:rsidRPr="00020561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 w:rsidRPr="00020561">
              <w:rPr>
                <w:rFonts w:ascii="標楷體" w:eastAsia="標楷體" w:hAnsi="標楷體" w:cs="新細明體" w:hint="eastAsia"/>
                <w:color w:val="000000"/>
                <w:szCs w:val="24"/>
              </w:rPr>
              <w:t>「生活劇場」</w:t>
            </w:r>
          </w:p>
        </w:tc>
        <w:tc>
          <w:tcPr>
            <w:tcW w:w="510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20561" w:rsidRPr="00C15259" w:rsidRDefault="00020561" w:rsidP="009576B8">
            <w:pPr>
              <w:pStyle w:val="a7"/>
              <w:numPr>
                <w:ilvl w:val="0"/>
                <w:numId w:val="30"/>
              </w:numPr>
              <w:suppressAutoHyphens w:val="0"/>
              <w:autoSpaceDN/>
              <w:adjustRightInd w:val="0"/>
              <w:snapToGrid w:val="0"/>
              <w:spacing w:line="360" w:lineRule="exact"/>
              <w:ind w:leftChars="0"/>
              <w:jc w:val="both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介紹</w:t>
            </w:r>
            <w:r w:rsidR="00A66905"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作家</w:t>
            </w:r>
            <w:r w:rsidR="00D3020A"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許榮哲說故事</w:t>
            </w:r>
            <w:r w:rsidR="00181971">
              <w:rPr>
                <w:rFonts w:ascii="標楷體" w:eastAsia="標楷體" w:hAnsi="標楷體" w:cs="新細明體" w:hint="eastAsia"/>
                <w:color w:val="000000"/>
                <w:szCs w:val="24"/>
              </w:rPr>
              <w:t>的</w:t>
            </w:r>
            <w:r w:rsidR="00D3020A"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方法</w:t>
            </w:r>
            <w:r w:rsidR="00181971">
              <w:rPr>
                <w:rFonts w:ascii="新細明體" w:hAnsi="新細明體" w:cs="新細明體" w:hint="eastAsia"/>
                <w:color w:val="000000"/>
                <w:szCs w:val="24"/>
              </w:rPr>
              <w:t>―</w:t>
            </w:r>
            <w:r w:rsidR="00D3020A"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「靶心人公式</w:t>
            </w:r>
            <w:r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」，了解</w:t>
            </w:r>
            <w:r w:rsidR="00D3020A"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書寫</w:t>
            </w:r>
            <w:r w:rsidRPr="00A66905">
              <w:rPr>
                <w:rFonts w:ascii="標楷體" w:eastAsia="標楷體" w:hAnsi="標楷體" w:cs="新細明體" w:hint="eastAsia"/>
                <w:color w:val="000000"/>
                <w:szCs w:val="24"/>
              </w:rPr>
              <w:t>故事的原則</w:t>
            </w:r>
            <w:r w:rsidR="00B45CD2" w:rsidRPr="00C15259">
              <w:rPr>
                <w:rFonts w:ascii="標楷體" w:eastAsia="標楷體" w:hAnsi="標楷體" w:cs="新細明體" w:hint="eastAsia"/>
                <w:color w:val="000000"/>
                <w:szCs w:val="24"/>
              </w:rPr>
              <w:t>，帶入桌遊「故事製造所」</w:t>
            </w:r>
            <w:r w:rsidR="00C15259" w:rsidRPr="00C15259">
              <w:rPr>
                <w:rFonts w:ascii="標楷體" w:eastAsia="標楷體" w:hAnsi="標楷體" w:cs="新細明體" w:hint="eastAsia"/>
                <w:color w:val="000000"/>
                <w:szCs w:val="24"/>
              </w:rPr>
              <w:t>學習創作故事</w:t>
            </w:r>
            <w:r w:rsidRPr="00C15259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8756DB" w:rsidRPr="008756DB" w:rsidRDefault="008756D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2.</w:t>
            </w:r>
            <w:r w:rsidR="00C90B6C">
              <w:rPr>
                <w:rFonts w:ascii="標楷體" w:eastAsia="標楷體" w:hAnsi="標楷體" w:cs="新細明體" w:hint="eastAsia"/>
                <w:color w:val="000000"/>
                <w:szCs w:val="24"/>
              </w:rPr>
              <w:t>老師製作五</w:t>
            </w:r>
            <w:r w:rsidR="00020561" w:rsidRPr="008756DB">
              <w:rPr>
                <w:rFonts w:ascii="標楷體" w:eastAsia="標楷體" w:hAnsi="標楷體" w:cs="新細明體" w:hint="eastAsia"/>
                <w:color w:val="000000"/>
                <w:szCs w:val="24"/>
              </w:rPr>
              <w:t>張卡片，卡片上書寫青少年常見</w:t>
            </w:r>
          </w:p>
          <w:p w:rsidR="00C90B6C" w:rsidRDefault="008756DB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8756DB">
              <w:rPr>
                <w:rFonts w:ascii="標楷體" w:eastAsia="標楷體" w:hAnsi="標楷體" w:cs="新細明體" w:hint="eastAsia"/>
                <w:color w:val="000000"/>
                <w:szCs w:val="24"/>
              </w:rPr>
              <w:t>困擾：「家庭」、「感情」、「學業」、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「交友」</w:t>
            </w:r>
            <w:r w:rsidR="00C90B6C">
              <w:rPr>
                <w:rFonts w:ascii="新細明體" w:hAnsi="新細明體" w:cs="新細明體" w:hint="eastAsia"/>
                <w:color w:val="000000"/>
                <w:szCs w:val="24"/>
              </w:rPr>
              <w:t>、</w:t>
            </w:r>
          </w:p>
          <w:p w:rsidR="00C90B6C" w:rsidRDefault="00C90B6C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「其他」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等</w:t>
            </w:r>
            <w:r w:rsidR="008756DB">
              <w:rPr>
                <w:rFonts w:ascii="標楷體" w:eastAsia="標楷體" w:hAnsi="標楷體" w:cs="新細明體" w:hint="eastAsia"/>
                <w:color w:val="000000"/>
                <w:szCs w:val="24"/>
              </w:rPr>
              <w:t>主題。</w:t>
            </w:r>
            <w:r w:rsidR="008756DB" w:rsidRPr="008756DB">
              <w:rPr>
                <w:rFonts w:ascii="標楷體" w:eastAsia="標楷體" w:hAnsi="標楷體" w:cs="新細明體" w:hint="eastAsia"/>
                <w:color w:val="000000"/>
                <w:szCs w:val="24"/>
              </w:rPr>
              <w:t>全班分四組，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各組抽取卡</w:t>
            </w:r>
          </w:p>
          <w:p w:rsidR="00020561" w:rsidRPr="00FA2EEE" w:rsidRDefault="00C90B6C" w:rsidP="009576B8">
            <w:pPr>
              <w:adjustRightInd w:val="0"/>
              <w:snapToGrid w:val="0"/>
              <w:spacing w:line="360" w:lineRule="exact"/>
              <w:jc w:val="both"/>
              <w:rPr>
                <w:rFonts w:ascii="新細明體" w:hAnsi="新細明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片</w:t>
            </w:r>
            <w:r w:rsidR="00CC7F05">
              <w:rPr>
                <w:rFonts w:ascii="標楷體" w:eastAsia="標楷體" w:hAnsi="標楷體" w:cs="新細明體" w:hint="eastAsia"/>
                <w:color w:val="000000"/>
                <w:szCs w:val="24"/>
              </w:rPr>
              <w:t>後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依主題編寫劇本。</w:t>
            </w:r>
          </w:p>
          <w:p w:rsidR="00FA2EEE" w:rsidRPr="00FA2EEE" w:rsidRDefault="00FA2EEE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3.</w:t>
            </w:r>
            <w:r w:rsidR="00020561" w:rsidRPr="00FA2EEE">
              <w:rPr>
                <w:rFonts w:ascii="標楷體" w:eastAsia="標楷體" w:hAnsi="標楷體" w:cs="新細明體"/>
                <w:color w:val="000000"/>
                <w:szCs w:val="24"/>
              </w:rPr>
              <w:t>學習</w:t>
            </w:r>
            <w:r w:rsidR="00EF17F5">
              <w:rPr>
                <w:rFonts w:ascii="標楷體" w:eastAsia="標楷體" w:hAnsi="標楷體" w:cs="新細明體"/>
                <w:color w:val="000000"/>
                <w:szCs w:val="24"/>
              </w:rPr>
              <w:t>用</w:t>
            </w:r>
            <w:r w:rsidR="00020561" w:rsidRPr="00FA2EEE">
              <w:rPr>
                <w:rFonts w:ascii="標楷體" w:eastAsia="標楷體" w:hAnsi="標楷體" w:cs="新細明體"/>
                <w:color w:val="000000"/>
                <w:szCs w:val="24"/>
              </w:rPr>
              <w:t>BIG6探究方法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（定義問題、搜尋策略、</w:t>
            </w:r>
          </w:p>
          <w:p w:rsidR="00380F1F" w:rsidRDefault="00FA2EEE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取得資訊、利用資訊、統整資訊、評鑑資訊)</w:t>
            </w:r>
          </w:p>
          <w:p w:rsidR="00EF17F5" w:rsidRDefault="00380F1F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編寫「生活劇場」劇本，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請</w:t>
            </w:r>
            <w:r w:rsidR="00CF2494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就</w:t>
            </w:r>
            <w:r w:rsidR="00CF2494">
              <w:rPr>
                <w:rFonts w:ascii="標楷體" w:eastAsia="標楷體" w:hAnsi="標楷體" w:cs="新細明體" w:hint="eastAsia"/>
                <w:color w:val="000000"/>
                <w:szCs w:val="24"/>
              </w:rPr>
              <w:t>新聞事件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改</w:t>
            </w:r>
          </w:p>
          <w:p w:rsidR="00020561" w:rsidRPr="00FA2EEE" w:rsidRDefault="00EF17F5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寫</w:t>
            </w:r>
            <w:r w:rsidR="00E44DB2">
              <w:rPr>
                <w:rFonts w:ascii="標楷體" w:eastAsia="標楷體" w:hAnsi="標楷體" w:cs="新細明體" w:hint="eastAsia"/>
                <w:color w:val="000000"/>
                <w:szCs w:val="24"/>
              </w:rPr>
              <w:t>成自己</w:t>
            </w:r>
            <w:r w:rsidR="00CF2494">
              <w:rPr>
                <w:rFonts w:ascii="標楷體" w:eastAsia="標楷體" w:hAnsi="標楷體" w:cs="新細明體" w:hint="eastAsia"/>
                <w:color w:val="000000"/>
                <w:szCs w:val="24"/>
              </w:rPr>
              <w:t>的劇本</w:t>
            </w:r>
            <w:r w:rsidR="00020561" w:rsidRPr="00FA2EEE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CB29A8" w:rsidRPr="00CB29A8" w:rsidRDefault="00CB29A8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4.</w:t>
            </w:r>
            <w:r w:rsidR="00020561" w:rsidRPr="00CB29A8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學生須將閱讀「療癒類書籍」所獲得的解決</w:t>
            </w:r>
          </w:p>
          <w:p w:rsidR="00020561" w:rsidRPr="00CB29A8" w:rsidRDefault="00CB29A8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CB29A8">
              <w:rPr>
                <w:rFonts w:ascii="標楷體" w:eastAsia="標楷體" w:hAnsi="標楷體" w:cs="新細明體" w:hint="eastAsia"/>
                <w:color w:val="000000"/>
                <w:szCs w:val="24"/>
              </w:rPr>
              <w:t>問題方法帶入劇本中</w:t>
            </w:r>
            <w:r w:rsidR="00020561" w:rsidRPr="00CB29A8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613D87" w:rsidRPr="00613D87" w:rsidRDefault="00613D87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5.</w:t>
            </w:r>
            <w:r w:rsidRPr="00613D87">
              <w:rPr>
                <w:rFonts w:ascii="標楷體" w:eastAsia="標楷體" w:hAnsi="標楷體" w:cs="新細明體"/>
                <w:color w:val="000000"/>
                <w:szCs w:val="24"/>
              </w:rPr>
              <w:t>學生</w:t>
            </w:r>
            <w:r w:rsidR="000B6637" w:rsidRPr="00613D87">
              <w:rPr>
                <w:rFonts w:ascii="標楷體" w:eastAsia="標楷體" w:hAnsi="標楷體" w:cs="新細明體" w:hint="eastAsia"/>
                <w:color w:val="000000"/>
                <w:szCs w:val="24"/>
              </w:rPr>
              <w:t>學會使用電腦軟體、手機或平板APP拍</w:t>
            </w:r>
          </w:p>
          <w:p w:rsidR="00020561" w:rsidRPr="00613D87" w:rsidRDefault="00613D87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B6637" w:rsidRPr="00613D87">
              <w:rPr>
                <w:rFonts w:ascii="標楷體" w:eastAsia="標楷體" w:hAnsi="標楷體" w:cs="新細明體" w:hint="eastAsia"/>
                <w:color w:val="000000"/>
                <w:szCs w:val="24"/>
              </w:rPr>
              <w:t>攝影片。</w:t>
            </w:r>
          </w:p>
          <w:p w:rsidR="002F44FF" w:rsidRPr="002F44FF" w:rsidRDefault="00020561" w:rsidP="002F44FF">
            <w:pPr>
              <w:pStyle w:val="a7"/>
              <w:numPr>
                <w:ilvl w:val="0"/>
                <w:numId w:val="35"/>
              </w:numPr>
              <w:adjustRightInd w:val="0"/>
              <w:snapToGrid w:val="0"/>
              <w:spacing w:line="360" w:lineRule="exact"/>
              <w:ind w:leftChars="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老師播放各組影片給學生欣賞</w:t>
            </w:r>
            <w:r w:rsidR="00DB28E7" w:rsidRPr="002F44FF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影片欣賞</w:t>
            </w:r>
            <w:r w:rsidR="00EF17F5" w:rsidRPr="002F44FF"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2F44FF" w:rsidRPr="002F44FF">
              <w:rPr>
                <w:rFonts w:ascii="標楷體" w:eastAsia="標楷體" w:hAnsi="標楷體" w:cs="新細明體"/>
                <w:color w:val="000000"/>
                <w:szCs w:val="24"/>
              </w:rPr>
              <w:t xml:space="preserve"> </w:t>
            </w:r>
          </w:p>
          <w:p w:rsidR="00D17DCD" w:rsidRPr="002F44FF" w:rsidRDefault="00020561" w:rsidP="002F44FF">
            <w:pPr>
              <w:pStyle w:val="a7"/>
              <w:adjustRightInd w:val="0"/>
              <w:snapToGrid w:val="0"/>
              <w:spacing w:line="360" w:lineRule="exact"/>
              <w:ind w:leftChars="0" w:left="360"/>
              <w:jc w:val="both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後，</w:t>
            </w:r>
            <w:r w:rsidR="00DB28E7"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各組</w:t>
            </w:r>
            <w:r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書寫</w:t>
            </w:r>
            <w:r w:rsidR="00BB1A81">
              <w:rPr>
                <w:rFonts w:ascii="標楷體" w:eastAsia="標楷體" w:hAnsi="標楷體" w:cs="新細明體" w:hint="eastAsia"/>
                <w:color w:val="000000"/>
                <w:szCs w:val="24"/>
              </w:rPr>
              <w:t>評分及</w:t>
            </w:r>
            <w:r w:rsidRPr="002F44FF">
              <w:rPr>
                <w:rFonts w:ascii="標楷體" w:eastAsia="標楷體" w:hAnsi="標楷體" w:cs="新細明體" w:hint="eastAsia"/>
                <w:color w:val="000000"/>
                <w:szCs w:val="24"/>
              </w:rPr>
              <w:t>表演回饋單</w:t>
            </w:r>
            <w:r w:rsidRPr="002F44FF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</w:tc>
        <w:tc>
          <w:tcPr>
            <w:tcW w:w="35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</w:tcPr>
          <w:p w:rsidR="00CB29A8" w:rsidRDefault="00CB29A8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1.</w:t>
            </w:r>
            <w:r w:rsidR="00020561" w:rsidRPr="00020561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學生須學習寫出有完整劇情的</w:t>
            </w:r>
          </w:p>
          <w:p w:rsidR="00020561" w:rsidRPr="00020561" w:rsidRDefault="00CB29A8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020561">
              <w:rPr>
                <w:rFonts w:ascii="標楷體" w:eastAsia="標楷體" w:hAnsi="標楷體" w:cs="新細明體" w:hint="eastAsia"/>
                <w:color w:val="000000"/>
                <w:szCs w:val="24"/>
              </w:rPr>
              <w:t>劇本</w:t>
            </w:r>
            <w:r w:rsidR="00020561" w:rsidRPr="00020561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7F2BA3" w:rsidRPr="00082CB9" w:rsidRDefault="00020561" w:rsidP="00CE5577">
            <w:pPr>
              <w:pStyle w:val="a7"/>
              <w:numPr>
                <w:ilvl w:val="0"/>
                <w:numId w:val="30"/>
              </w:numPr>
              <w:suppressAutoHyphens w:val="0"/>
              <w:autoSpaceDN/>
              <w:adjustRightInd w:val="0"/>
              <w:snapToGrid w:val="0"/>
              <w:spacing w:line="360" w:lineRule="exact"/>
              <w:ind w:leftChars="0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 w:rsidRPr="00082CB9">
              <w:rPr>
                <w:rFonts w:ascii="標楷體" w:eastAsia="標楷體" w:hAnsi="標楷體" w:cs="新細明體"/>
                <w:color w:val="000000"/>
                <w:szCs w:val="24"/>
              </w:rPr>
              <w:t>能運用BIG6</w:t>
            </w:r>
            <w:bookmarkStart w:id="0" w:name="_GoBack"/>
            <w:bookmarkEnd w:id="0"/>
            <w:r w:rsidR="00082CB9" w:rsidRPr="00082CB9">
              <w:rPr>
                <w:rFonts w:ascii="標楷體" w:eastAsia="標楷體" w:hAnsi="標楷體" w:cs="新細明體"/>
                <w:color w:val="000000"/>
                <w:szCs w:val="24"/>
              </w:rPr>
              <w:t>探</w:t>
            </w:r>
            <w:r w:rsidRPr="00082CB9">
              <w:rPr>
                <w:rFonts w:ascii="標楷體" w:eastAsia="標楷體" w:hAnsi="標楷體" w:cs="新細明體"/>
                <w:color w:val="000000"/>
                <w:szCs w:val="24"/>
              </w:rPr>
              <w:t>究</w:t>
            </w:r>
            <w:r w:rsidR="007F2BA3" w:rsidRPr="00082CB9">
              <w:rPr>
                <w:rFonts w:ascii="標楷體" w:eastAsia="標楷體" w:hAnsi="標楷體" w:cs="新細明體"/>
                <w:color w:val="000000"/>
                <w:szCs w:val="24"/>
              </w:rPr>
              <w:t>符合</w:t>
            </w:r>
            <w:r w:rsidRPr="00082CB9">
              <w:rPr>
                <w:rFonts w:ascii="標楷體" w:eastAsia="標楷體" w:hAnsi="標楷體" w:cs="新細明體"/>
                <w:color w:val="000000"/>
                <w:szCs w:val="24"/>
              </w:rPr>
              <w:t>主題</w:t>
            </w:r>
            <w:r w:rsidR="00B21D48" w:rsidRPr="00082CB9">
              <w:rPr>
                <w:rFonts w:ascii="標楷體" w:eastAsia="標楷體" w:hAnsi="標楷體" w:cs="新細明體"/>
                <w:color w:val="000000"/>
                <w:szCs w:val="24"/>
              </w:rPr>
              <w:t>的新聞</w:t>
            </w:r>
            <w:r w:rsidR="00B21D48" w:rsidRPr="00082CB9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="00B21D48" w:rsidRPr="00082CB9">
              <w:rPr>
                <w:rFonts w:ascii="標楷體" w:eastAsia="標楷體" w:hAnsi="標楷體" w:cs="新細明體"/>
                <w:color w:val="000000"/>
                <w:szCs w:val="24"/>
              </w:rPr>
              <w:t>之後設計</w:t>
            </w:r>
            <w:r w:rsidRPr="00082CB9">
              <w:rPr>
                <w:rFonts w:ascii="標楷體" w:eastAsia="標楷體" w:hAnsi="標楷體" w:cs="新細明體"/>
                <w:color w:val="000000"/>
                <w:szCs w:val="24"/>
              </w:rPr>
              <w:t>劇本走向</w:t>
            </w:r>
            <w:r w:rsidR="00B21D48" w:rsidRPr="00082CB9">
              <w:rPr>
                <w:rFonts w:ascii="標楷體" w:eastAsia="標楷體" w:hAnsi="標楷體" w:cs="新細明體"/>
                <w:color w:val="000000"/>
                <w:szCs w:val="24"/>
              </w:rPr>
              <w:t>並</w:t>
            </w:r>
          </w:p>
          <w:p w:rsidR="007F2BA3" w:rsidRDefault="00082CB9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 </w:t>
            </w:r>
            <w:r w:rsidR="00B21D48">
              <w:rPr>
                <w:rFonts w:ascii="標楷體" w:eastAsia="標楷體" w:hAnsi="標楷體" w:cs="新細明體"/>
                <w:color w:val="000000"/>
                <w:szCs w:val="24"/>
              </w:rPr>
              <w:t>將新聞事件改寫</w:t>
            </w:r>
            <w:r w:rsidR="00020561" w:rsidRPr="00CB29A8">
              <w:rPr>
                <w:rFonts w:ascii="標楷體" w:eastAsia="標楷體" w:hAnsi="標楷體" w:cs="新細明體" w:hint="eastAsia"/>
                <w:color w:val="000000"/>
                <w:szCs w:val="24"/>
              </w:rPr>
              <w:t>，</w:t>
            </w:r>
            <w:r w:rsidR="00020561" w:rsidRPr="00CB29A8">
              <w:rPr>
                <w:rFonts w:ascii="標楷體" w:eastAsia="標楷體" w:hAnsi="標楷體" w:cs="新細明體"/>
                <w:color w:val="000000"/>
                <w:szCs w:val="24"/>
              </w:rPr>
              <w:t>不能天馬行</w:t>
            </w:r>
          </w:p>
          <w:p w:rsidR="00020561" w:rsidRPr="00CB29A8" w:rsidRDefault="007F2BA3" w:rsidP="009576B8">
            <w:pPr>
              <w:suppressAutoHyphens w:val="0"/>
              <w:autoSpaceDN/>
              <w:adjustRightInd w:val="0"/>
              <w:snapToGrid w:val="0"/>
              <w:spacing w:line="360" w:lineRule="exact"/>
              <w:textAlignment w:val="auto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82CB9">
              <w:rPr>
                <w:rFonts w:ascii="標楷體" w:eastAsia="標楷體" w:hAnsi="標楷體" w:cs="新細明體"/>
                <w:color w:val="000000"/>
                <w:szCs w:val="24"/>
              </w:rPr>
              <w:t xml:space="preserve"> </w:t>
            </w:r>
            <w:r w:rsidR="00020561" w:rsidRPr="00CB29A8">
              <w:rPr>
                <w:rFonts w:ascii="標楷體" w:eastAsia="標楷體" w:hAnsi="標楷體" w:cs="新細明體"/>
                <w:color w:val="000000"/>
                <w:szCs w:val="24"/>
              </w:rPr>
              <w:t>空</w:t>
            </w:r>
            <w:r>
              <w:rPr>
                <w:rFonts w:ascii="標楷體" w:eastAsia="標楷體" w:hAnsi="標楷體" w:cs="新細明體"/>
                <w:color w:val="000000"/>
                <w:szCs w:val="24"/>
              </w:rPr>
              <w:t>亂寫</w:t>
            </w:r>
            <w:r w:rsidR="00020561" w:rsidRPr="00CB29A8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3328BE" w:rsidRPr="003328BE" w:rsidRDefault="000B6637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3</w:t>
            </w:r>
            <w:r w:rsidR="003328BE">
              <w:rPr>
                <w:rFonts w:ascii="標楷體" w:eastAsia="標楷體" w:hAnsi="標楷體" w:cs="新細明體"/>
                <w:color w:val="000000"/>
                <w:szCs w:val="24"/>
              </w:rPr>
              <w:t>.</w:t>
            </w:r>
            <w:r w:rsidR="00020561" w:rsidRPr="003328BE">
              <w:rPr>
                <w:rFonts w:ascii="標楷體" w:eastAsia="標楷體" w:hAnsi="標楷體" w:cs="新細明體" w:hint="eastAsia"/>
                <w:color w:val="000000"/>
                <w:szCs w:val="24"/>
              </w:rPr>
              <w:t>此活動為上學期「變裝趴」的</w:t>
            </w:r>
          </w:p>
          <w:p w:rsidR="00C40C0F" w:rsidRDefault="003328BE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3328BE">
              <w:rPr>
                <w:rFonts w:ascii="標楷體" w:eastAsia="標楷體" w:hAnsi="標楷體" w:cs="新細明體" w:hint="eastAsia"/>
                <w:color w:val="000000"/>
                <w:szCs w:val="24"/>
              </w:rPr>
              <w:t>再進階</w:t>
            </w:r>
            <w:r w:rsidR="00C40C0F">
              <w:rPr>
                <w:rFonts w:ascii="新細明體" w:hAnsi="新細明體" w:cs="新細明體" w:hint="eastAsia"/>
                <w:color w:val="000000"/>
                <w:szCs w:val="24"/>
              </w:rPr>
              <w:t>，</w:t>
            </w:r>
            <w:r w:rsidR="00C40C0F">
              <w:rPr>
                <w:rFonts w:ascii="標楷體" w:eastAsia="標楷體" w:hAnsi="標楷體" w:cs="新細明體" w:hint="eastAsia"/>
                <w:color w:val="000000"/>
                <w:szCs w:val="24"/>
              </w:rPr>
              <w:t>同學需連結舊有學習</w:t>
            </w:r>
          </w:p>
          <w:p w:rsidR="00020561" w:rsidRPr="003328BE" w:rsidRDefault="00C40C0F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經驗</w:t>
            </w:r>
            <w:r w:rsidR="00020561" w:rsidRPr="003328BE">
              <w:rPr>
                <w:rFonts w:ascii="標楷體" w:eastAsia="標楷體" w:hAnsi="標楷體" w:cs="新細明體" w:hint="eastAsia"/>
                <w:color w:val="000000"/>
                <w:szCs w:val="24"/>
              </w:rPr>
              <w:t>。</w:t>
            </w:r>
          </w:p>
          <w:p w:rsidR="00764920" w:rsidRPr="00764920" w:rsidRDefault="000B6637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>4</w:t>
            </w:r>
            <w:r w:rsidR="00764920">
              <w:rPr>
                <w:rFonts w:ascii="標楷體" w:eastAsia="標楷體" w:hAnsi="標楷體" w:cs="新細明體"/>
                <w:color w:val="000000"/>
                <w:szCs w:val="24"/>
              </w:rPr>
              <w:t>.</w:t>
            </w:r>
            <w:r w:rsidR="00020561" w:rsidRPr="00764920">
              <w:rPr>
                <w:rFonts w:ascii="標楷體" w:eastAsia="標楷體" w:hAnsi="標楷體" w:cs="新細明體" w:hint="eastAsia"/>
                <w:color w:val="000000"/>
                <w:szCs w:val="24"/>
              </w:rPr>
              <w:t>學生書寫回饋單，票選最佳表</w:t>
            </w:r>
          </w:p>
          <w:p w:rsidR="00764920" w:rsidRDefault="00764920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020561" w:rsidRPr="00764920">
              <w:rPr>
                <w:rFonts w:ascii="標楷體" w:eastAsia="標楷體" w:hAnsi="標楷體" w:cs="新細明體" w:hint="eastAsia"/>
                <w:color w:val="000000"/>
                <w:szCs w:val="24"/>
              </w:rPr>
              <w:t>演組別，並說明各組</w:t>
            </w:r>
            <w:r w:rsidR="00020561" w:rsidRPr="00CB29A8">
              <w:rPr>
                <w:rFonts w:ascii="標楷體" w:eastAsia="標楷體" w:hAnsi="標楷體" w:cs="新細明體" w:hint="eastAsia"/>
                <w:color w:val="000000"/>
                <w:szCs w:val="24"/>
              </w:rPr>
              <w:t>解決生活</w:t>
            </w:r>
          </w:p>
          <w:p w:rsidR="003328BE" w:rsidRPr="00CB29A8" w:rsidRDefault="00764920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t xml:space="preserve">  </w:t>
            </w:r>
            <w:r w:rsidR="003328BE">
              <w:rPr>
                <w:rFonts w:ascii="標楷體" w:eastAsia="標楷體" w:hAnsi="標楷體" w:cs="新細明體" w:hint="eastAsia"/>
                <w:color w:val="000000"/>
                <w:szCs w:val="24"/>
              </w:rPr>
              <w:t>問題採用的</w:t>
            </w:r>
            <w:r w:rsidR="003328BE" w:rsidRPr="003328BE">
              <w:rPr>
                <w:rFonts w:ascii="標楷體" w:eastAsia="標楷體" w:hAnsi="標楷體" w:cs="新細明體" w:hint="eastAsia"/>
                <w:color w:val="000000"/>
                <w:szCs w:val="24"/>
              </w:rPr>
              <w:t>方法</w:t>
            </w:r>
            <w:r w:rsidR="003328BE">
              <w:rPr>
                <w:rFonts w:ascii="新細明體" w:hAnsi="新細明體" w:cs="新細明體" w:hint="eastAsia"/>
                <w:color w:val="000000"/>
                <w:szCs w:val="24"/>
              </w:rPr>
              <w:t>。</w:t>
            </w:r>
          </w:p>
          <w:p w:rsidR="00D17DCD" w:rsidRPr="00CB29A8" w:rsidRDefault="00D17DCD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</w:p>
        </w:tc>
      </w:tr>
      <w:tr w:rsidR="00D17DCD" w:rsidTr="002D14DB">
        <w:trPr>
          <w:trHeight w:val="934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</w:pPr>
            <w:r>
              <w:rPr>
                <w:rFonts w:ascii="標楷體" w:eastAsia="標楷體" w:hAnsi="標楷體"/>
                <w:color w:val="000000"/>
              </w:rPr>
              <w:t>議題融入實質內涵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B6383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hint="eastAsia"/>
                <w:color w:val="000000"/>
              </w:rPr>
              <w:t>1.</w:t>
            </w:r>
            <w:r w:rsidR="009B6383">
              <w:rPr>
                <w:rFonts w:ascii="標楷體" w:eastAsia="標楷體" w:hAnsi="標楷體" w:hint="eastAsia"/>
                <w:color w:val="000000"/>
              </w:rPr>
              <w:t>資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訊教育:</w:t>
            </w:r>
            <w:r w:rsidR="009C3084" w:rsidRPr="00386878">
              <w:rPr>
                <w:rFonts w:ascii="標楷體" w:eastAsia="標楷體" w:hAnsi="標楷體"/>
              </w:rPr>
              <w:t xml:space="preserve"> </w:t>
            </w:r>
            <w:r w:rsidR="009C3084" w:rsidRPr="00386878">
              <w:rPr>
                <w:rFonts w:ascii="標楷體" w:eastAsia="標楷體" w:hAnsi="標楷體"/>
                <w:color w:val="0070C0"/>
              </w:rPr>
              <w:t>資</w:t>
            </w:r>
            <w:r w:rsidR="000453B2" w:rsidRPr="00386878">
              <w:rPr>
                <w:rFonts w:ascii="標楷體" w:eastAsia="標楷體" w:hAnsi="標楷體"/>
                <w:color w:val="0070C0"/>
              </w:rPr>
              <w:t>J7</w:t>
            </w:r>
            <w:r w:rsidR="009C3084" w:rsidRPr="00386878">
              <w:rPr>
                <w:rFonts w:ascii="標楷體" w:eastAsia="標楷體" w:hAnsi="標楷體"/>
              </w:rPr>
              <w:t>應用資訊科技與他人</w:t>
            </w:r>
            <w:r w:rsidR="000453B2" w:rsidRPr="00386878">
              <w:rPr>
                <w:rFonts w:ascii="標楷體" w:eastAsia="標楷體" w:hAnsi="標楷體"/>
              </w:rPr>
              <w:t>合作進行數位創作</w:t>
            </w:r>
            <w:r w:rsidR="000453B2" w:rsidRPr="00386878">
              <w:rPr>
                <w:rFonts w:ascii="標楷體" w:eastAsia="標楷體" w:hAnsi="標楷體" w:hint="eastAsia"/>
              </w:rPr>
              <w:t>;</w:t>
            </w:r>
            <w:r w:rsidR="000453B2" w:rsidRPr="00386878">
              <w:rPr>
                <w:rFonts w:ascii="標楷體" w:eastAsia="標楷體" w:hAnsi="標楷體"/>
                <w:color w:val="0070C0"/>
              </w:rPr>
              <w:t>資J8</w:t>
            </w:r>
            <w:r w:rsidR="000453B2" w:rsidRPr="00386878">
              <w:rPr>
                <w:rFonts w:ascii="標楷體" w:eastAsia="標楷體" w:hAnsi="標楷體"/>
              </w:rPr>
              <w:t>選用適當的資訊科技組織思維，並進行有效的表達。</w:t>
            </w:r>
          </w:p>
          <w:p w:rsidR="009B6383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386878">
              <w:rPr>
                <w:rFonts w:ascii="標楷體" w:eastAsia="標楷體" w:hAnsi="標楷體" w:hint="eastAsia"/>
                <w:color w:val="000000"/>
              </w:rPr>
              <w:t>2.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品德教育:</w:t>
            </w:r>
            <w:r w:rsidR="00537FD7" w:rsidRPr="00386878">
              <w:rPr>
                <w:rFonts w:ascii="標楷體" w:eastAsia="標楷體" w:hAnsi="標楷體"/>
              </w:rPr>
              <w:t xml:space="preserve"> </w:t>
            </w:r>
            <w:r w:rsidR="00537FD7" w:rsidRPr="00386878">
              <w:rPr>
                <w:rFonts w:ascii="標楷體" w:eastAsia="標楷體" w:hAnsi="標楷體"/>
                <w:color w:val="0070C0"/>
              </w:rPr>
              <w:t>品J7</w:t>
            </w:r>
            <w:r w:rsidR="00537FD7" w:rsidRPr="00386878">
              <w:rPr>
                <w:rFonts w:ascii="標楷體" w:eastAsia="標楷體" w:hAnsi="標楷體"/>
              </w:rPr>
              <w:t>同理分享與多元</w:t>
            </w:r>
            <w:r w:rsidR="00DA293D" w:rsidRPr="00386878">
              <w:rPr>
                <w:rFonts w:ascii="標楷體" w:eastAsia="標楷體" w:hAnsi="標楷體"/>
              </w:rPr>
              <w:t>接納</w:t>
            </w:r>
            <w:r w:rsidR="00DA293D" w:rsidRPr="00386878">
              <w:rPr>
                <w:rFonts w:ascii="標楷體" w:eastAsia="標楷體" w:hAnsi="標楷體" w:hint="eastAsia"/>
              </w:rPr>
              <w:t>;</w:t>
            </w:r>
            <w:r w:rsidR="00537FD7" w:rsidRPr="00386878">
              <w:rPr>
                <w:rFonts w:ascii="標楷體" w:eastAsia="標楷體" w:hAnsi="標楷體"/>
                <w:color w:val="0070C0"/>
              </w:rPr>
              <w:t>品J8</w:t>
            </w:r>
            <w:r w:rsidR="00537FD7" w:rsidRPr="00386878">
              <w:rPr>
                <w:rFonts w:ascii="標楷體" w:eastAsia="標楷體" w:hAnsi="標楷體"/>
              </w:rPr>
              <w:t>理性溝通與問題解決。</w:t>
            </w:r>
          </w:p>
          <w:p w:rsidR="009B6383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386878">
              <w:rPr>
                <w:rFonts w:ascii="標楷體" w:eastAsia="標楷體" w:hAnsi="標楷體" w:hint="eastAsia"/>
                <w:color w:val="000000"/>
              </w:rPr>
              <w:t>3.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生命教育:</w:t>
            </w:r>
            <w:r w:rsidR="00385305" w:rsidRPr="00386878">
              <w:rPr>
                <w:rFonts w:ascii="標楷體" w:eastAsia="標楷體" w:hAnsi="標楷體"/>
              </w:rPr>
              <w:t xml:space="preserve"> </w:t>
            </w:r>
            <w:r w:rsidR="000F2566" w:rsidRPr="00386878">
              <w:rPr>
                <w:rFonts w:ascii="標楷體" w:eastAsia="標楷體" w:hAnsi="標楷體"/>
                <w:color w:val="0070C0"/>
              </w:rPr>
              <w:t>生J4</w:t>
            </w:r>
            <w:r w:rsidR="000F2566" w:rsidRPr="00386878">
              <w:rPr>
                <w:rFonts w:ascii="標楷體" w:eastAsia="標楷體" w:hAnsi="標楷體"/>
              </w:rPr>
              <w:t>了解自己的渴望與追求，如何以適當的方法達成目標</w:t>
            </w:r>
            <w:r w:rsidR="000F2566" w:rsidRPr="00386878">
              <w:rPr>
                <w:rFonts w:ascii="標楷體" w:eastAsia="標楷體" w:hAnsi="標楷體" w:hint="eastAsia"/>
              </w:rPr>
              <w:t>;</w:t>
            </w:r>
            <w:r w:rsidR="00385305" w:rsidRPr="00386878">
              <w:rPr>
                <w:rFonts w:ascii="標楷體" w:eastAsia="標楷體" w:hAnsi="標楷體"/>
                <w:color w:val="0070C0"/>
              </w:rPr>
              <w:t>生</w:t>
            </w:r>
            <w:r w:rsidR="00DA293D" w:rsidRPr="00386878">
              <w:rPr>
                <w:rFonts w:ascii="標楷體" w:eastAsia="標楷體" w:hAnsi="標楷體"/>
                <w:color w:val="0070C0"/>
              </w:rPr>
              <w:t>J17</w:t>
            </w:r>
            <w:r w:rsidR="00385305" w:rsidRPr="00386878">
              <w:rPr>
                <w:rFonts w:ascii="標楷體" w:eastAsia="標楷體" w:hAnsi="標楷體"/>
              </w:rPr>
              <w:t>愛自己與愛他人的能力</w:t>
            </w:r>
            <w:r w:rsidR="00981202" w:rsidRPr="00386878">
              <w:rPr>
                <w:rFonts w:ascii="標楷體" w:eastAsia="標楷體" w:hAnsi="標楷體"/>
              </w:rPr>
              <w:t>。</w:t>
            </w:r>
          </w:p>
          <w:p w:rsidR="009B6383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386878">
              <w:rPr>
                <w:rFonts w:ascii="標楷體" w:eastAsia="標楷體" w:hAnsi="標楷體" w:hint="eastAsia"/>
                <w:color w:val="000000"/>
              </w:rPr>
              <w:t>4.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家庭教育:</w:t>
            </w:r>
            <w:r w:rsidR="007E23CD" w:rsidRPr="00386878">
              <w:rPr>
                <w:rFonts w:ascii="標楷體" w:eastAsia="標楷體" w:hAnsi="標楷體"/>
              </w:rPr>
              <w:t xml:space="preserve"> </w:t>
            </w:r>
            <w:r w:rsidR="007E23CD" w:rsidRPr="00386878">
              <w:rPr>
                <w:rFonts w:ascii="標楷體" w:eastAsia="標楷體" w:hAnsi="標楷體"/>
                <w:color w:val="0070C0"/>
              </w:rPr>
              <w:t>家J</w:t>
            </w:r>
            <w:r w:rsidR="007D5B45" w:rsidRPr="00386878">
              <w:rPr>
                <w:rFonts w:ascii="標楷體" w:eastAsia="標楷體" w:hAnsi="標楷體"/>
                <w:color w:val="0070C0"/>
              </w:rPr>
              <w:t>4</w:t>
            </w:r>
            <w:r w:rsidR="007E23CD" w:rsidRPr="00386878">
              <w:rPr>
                <w:rFonts w:ascii="標楷體" w:eastAsia="標楷體" w:hAnsi="標楷體"/>
              </w:rPr>
              <w:t>對家人愛與關懷的表達</w:t>
            </w:r>
            <w:r w:rsidR="007E23CD" w:rsidRPr="00386878">
              <w:rPr>
                <w:rFonts w:ascii="標楷體" w:eastAsia="標楷體" w:hAnsi="標楷體" w:hint="eastAsia"/>
              </w:rPr>
              <w:t>;</w:t>
            </w:r>
            <w:r w:rsidR="007E23CD" w:rsidRPr="00386878">
              <w:rPr>
                <w:rFonts w:ascii="標楷體" w:eastAsia="標楷體" w:hAnsi="標楷體"/>
                <w:color w:val="0070C0"/>
              </w:rPr>
              <w:t>家J7</w:t>
            </w:r>
            <w:r w:rsidR="007E23CD" w:rsidRPr="00386878">
              <w:rPr>
                <w:rFonts w:ascii="標楷體" w:eastAsia="標楷體" w:hAnsi="標楷體"/>
              </w:rPr>
              <w:t>約會、婚姻與家庭的發展歷程。</w:t>
            </w:r>
          </w:p>
          <w:p w:rsidR="00BE2565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</w:rPr>
            </w:pPr>
            <w:r w:rsidRPr="00386878">
              <w:rPr>
                <w:rFonts w:ascii="標楷體" w:eastAsia="標楷體" w:hAnsi="標楷體" w:hint="eastAsia"/>
                <w:color w:val="000000"/>
              </w:rPr>
              <w:t>5.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性別平等教育:</w:t>
            </w:r>
            <w:r w:rsidR="00625D28" w:rsidRPr="00386878">
              <w:rPr>
                <w:rFonts w:ascii="標楷體" w:eastAsia="標楷體" w:hAnsi="標楷體"/>
                <w:color w:val="0070C0"/>
              </w:rPr>
              <w:t xml:space="preserve"> 性J4</w:t>
            </w:r>
            <w:r w:rsidR="00625D28" w:rsidRPr="00386878">
              <w:rPr>
                <w:rFonts w:ascii="標楷體" w:eastAsia="標楷體" w:hAnsi="標楷體"/>
              </w:rPr>
              <w:t>認識身體自主權相關議題，維護自己與尊重他人的身體自主權</w:t>
            </w:r>
            <w:r w:rsidR="00625D28" w:rsidRPr="00386878">
              <w:rPr>
                <w:rFonts w:ascii="標楷體" w:eastAsia="標楷體" w:hAnsi="標楷體" w:hint="eastAsia"/>
              </w:rPr>
              <w:t>;</w:t>
            </w:r>
            <w:r w:rsidR="00207754" w:rsidRPr="00386878">
              <w:rPr>
                <w:rFonts w:ascii="標楷體" w:eastAsia="標楷體" w:hAnsi="標楷體"/>
                <w:color w:val="0070C0"/>
              </w:rPr>
              <w:t>性</w:t>
            </w:r>
            <w:r w:rsidR="00BF62CE" w:rsidRPr="00386878">
              <w:rPr>
                <w:rFonts w:ascii="標楷體" w:eastAsia="標楷體" w:hAnsi="標楷體"/>
                <w:color w:val="0070C0"/>
              </w:rPr>
              <w:t>J11</w:t>
            </w:r>
            <w:r w:rsidR="00207754" w:rsidRPr="00386878">
              <w:rPr>
                <w:rFonts w:ascii="標楷體" w:eastAsia="標楷體" w:hAnsi="標楷體"/>
              </w:rPr>
              <w:t>去除性別刻板與性別偏見的情感</w:t>
            </w:r>
          </w:p>
          <w:p w:rsidR="00625D28" w:rsidRPr="00386878" w:rsidRDefault="00BE2565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</w:rPr>
            </w:pPr>
            <w:r w:rsidRPr="00386878">
              <w:rPr>
                <w:rFonts w:ascii="標楷體" w:eastAsia="標楷體" w:hAnsi="標楷體"/>
              </w:rPr>
              <w:t xml:space="preserve">  </w:t>
            </w:r>
            <w:r w:rsidR="00207754" w:rsidRPr="00386878">
              <w:rPr>
                <w:rFonts w:ascii="標楷體" w:eastAsia="標楷體" w:hAnsi="標楷體"/>
              </w:rPr>
              <w:t>表達與溝通，具備與他人平等互動的能力。</w:t>
            </w:r>
          </w:p>
          <w:p w:rsidR="005D1915" w:rsidRPr="00386878" w:rsidRDefault="005C5261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</w:rPr>
            </w:pPr>
            <w:r w:rsidRPr="00386878">
              <w:rPr>
                <w:rFonts w:ascii="標楷體" w:eastAsia="標楷體" w:hAnsi="標楷體" w:hint="eastAsia"/>
                <w:color w:val="000000"/>
              </w:rPr>
              <w:t>6.</w:t>
            </w:r>
            <w:r w:rsidR="00020561" w:rsidRPr="00386878">
              <w:rPr>
                <w:rFonts w:ascii="標楷體" w:eastAsia="標楷體" w:hAnsi="標楷體" w:hint="eastAsia"/>
                <w:color w:val="000000"/>
              </w:rPr>
              <w:t>閱讀素養教育</w:t>
            </w:r>
            <w:r w:rsidR="009B6383" w:rsidRPr="00386878">
              <w:rPr>
                <w:rFonts w:ascii="標楷體" w:eastAsia="標楷體" w:hAnsi="標楷體" w:hint="eastAsia"/>
                <w:color w:val="000000"/>
              </w:rPr>
              <w:t>:</w:t>
            </w:r>
            <w:r w:rsidR="00A7431D" w:rsidRPr="00386878">
              <w:rPr>
                <w:rFonts w:ascii="標楷體" w:eastAsia="標楷體" w:hAnsi="標楷體"/>
              </w:rPr>
              <w:t xml:space="preserve"> </w:t>
            </w:r>
            <w:r w:rsidR="00A7431D" w:rsidRPr="00386878">
              <w:rPr>
                <w:rFonts w:ascii="標楷體" w:eastAsia="標楷體" w:hAnsi="標楷體"/>
                <w:color w:val="0070C0"/>
              </w:rPr>
              <w:t>閱</w:t>
            </w:r>
            <w:r w:rsidR="000F2566" w:rsidRPr="00386878">
              <w:rPr>
                <w:rFonts w:ascii="標楷體" w:eastAsia="標楷體" w:hAnsi="標楷體"/>
                <w:color w:val="0070C0"/>
              </w:rPr>
              <w:t>J2</w:t>
            </w:r>
            <w:r w:rsidR="00A7431D" w:rsidRPr="00386878">
              <w:rPr>
                <w:rFonts w:ascii="標楷體" w:eastAsia="標楷體" w:hAnsi="標楷體"/>
              </w:rPr>
              <w:t>發展跨文本的比對、分析、深究的能力，以判讀文本知識的正確性</w:t>
            </w:r>
            <w:r w:rsidR="00A7431D" w:rsidRPr="00386878">
              <w:rPr>
                <w:rFonts w:ascii="標楷體" w:eastAsia="標楷體" w:hAnsi="標楷體" w:hint="eastAsia"/>
              </w:rPr>
              <w:t>;</w:t>
            </w:r>
            <w:r w:rsidR="005D1915" w:rsidRPr="00386878">
              <w:rPr>
                <w:rFonts w:ascii="標楷體" w:eastAsia="標楷體" w:hAnsi="標楷體"/>
              </w:rPr>
              <w:t xml:space="preserve"> </w:t>
            </w:r>
            <w:r w:rsidR="005D1915" w:rsidRPr="00386878">
              <w:rPr>
                <w:rFonts w:ascii="標楷體" w:eastAsia="標楷體" w:hAnsi="標楷體"/>
                <w:color w:val="0070C0"/>
              </w:rPr>
              <w:t>閱J4</w:t>
            </w:r>
            <w:r w:rsidR="005D1915" w:rsidRPr="00386878">
              <w:rPr>
                <w:rFonts w:ascii="標楷體" w:eastAsia="標楷體" w:hAnsi="標楷體"/>
              </w:rPr>
              <w:t>除紙本閱讀之外，依學習需</w:t>
            </w:r>
          </w:p>
          <w:p w:rsidR="00020561" w:rsidRPr="00A7431D" w:rsidRDefault="00BE2565" w:rsidP="009576B8">
            <w:pPr>
              <w:pStyle w:val="10"/>
              <w:adjustRightInd w:val="0"/>
              <w:snapToGrid w:val="0"/>
              <w:spacing w:line="360" w:lineRule="exact"/>
            </w:pPr>
            <w:r w:rsidRPr="00386878">
              <w:rPr>
                <w:rFonts w:ascii="標楷體" w:eastAsia="標楷體" w:hAnsi="標楷體"/>
              </w:rPr>
              <w:t xml:space="preserve">  </w:t>
            </w:r>
            <w:r w:rsidR="005D1915" w:rsidRPr="00386878">
              <w:rPr>
                <w:rFonts w:ascii="標楷體" w:eastAsia="標楷體" w:hAnsi="標楷體"/>
              </w:rPr>
              <w:t>求選擇適當的閱讀媒材，並了解如何利用適當的管道獲得文本資源。</w:t>
            </w:r>
          </w:p>
        </w:tc>
      </w:tr>
      <w:tr w:rsidR="00D17DCD" w:rsidTr="002D14DB">
        <w:trPr>
          <w:trHeight w:val="854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 w:cs="新細明體"/>
                <w:color w:val="000000"/>
                <w:szCs w:val="24"/>
              </w:rPr>
            </w:pPr>
            <w:r>
              <w:rPr>
                <w:rFonts w:ascii="標楷體" w:eastAsia="標楷體" w:hAnsi="標楷體" w:cs="新細明體"/>
                <w:color w:val="000000"/>
                <w:szCs w:val="24"/>
              </w:rPr>
              <w:lastRenderedPageBreak/>
              <w:t>評量規劃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57" w:type="dxa"/>
              <w:bottom w:w="0" w:type="dxa"/>
              <w:right w:w="0" w:type="dxa"/>
            </w:tcMar>
          </w:tcPr>
          <w:p w:rsidR="00020561" w:rsidRPr="00020561" w:rsidRDefault="00020561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020561">
              <w:rPr>
                <w:rFonts w:ascii="標楷體" w:eastAsia="標楷體" w:hAnsi="標楷體" w:hint="eastAsia"/>
                <w:color w:val="000000"/>
              </w:rPr>
              <w:t>上學期成績評量：</w:t>
            </w:r>
          </w:p>
          <w:p w:rsidR="00020561" w:rsidRPr="00020561" w:rsidRDefault="00020561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標楷體"/>
                <w:color w:val="000000"/>
                <w:szCs w:val="28"/>
              </w:rPr>
            </w:pPr>
            <w:r w:rsidRPr="00020561">
              <w:rPr>
                <w:rFonts w:ascii="標楷體" w:eastAsia="標楷體" w:hAnsi="標楷體" w:hint="eastAsia"/>
                <w:color w:val="000000"/>
              </w:rPr>
              <w:t xml:space="preserve">   </w:t>
            </w:r>
            <w:r w:rsidRPr="00020561">
              <w:rPr>
                <w:rFonts w:ascii="標楷體" w:eastAsia="標楷體" w:hAnsi="標楷體"/>
                <w:color w:val="000000"/>
              </w:rPr>
              <w:fldChar w:fldCharType="begin"/>
            </w:r>
            <w:r w:rsidRPr="00020561">
              <w:rPr>
                <w:rFonts w:ascii="標楷體" w:eastAsia="標楷體" w:hAnsi="標楷體"/>
                <w:color w:val="000000"/>
              </w:rPr>
              <w:instrText xml:space="preserve"> 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eq \o\ac(○,</w:instrText>
            </w:r>
            <w:r w:rsidRPr="00020561">
              <w:rPr>
                <w:rFonts w:ascii="標楷體" w:eastAsia="標楷體" w:hAnsi="標楷體" w:hint="eastAsia"/>
                <w:color w:val="000000"/>
                <w:position w:val="3"/>
                <w:sz w:val="16"/>
              </w:rPr>
              <w:instrText>1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)</w:instrText>
            </w:r>
            <w:r w:rsidRPr="00020561">
              <w:rPr>
                <w:rFonts w:ascii="標楷體" w:eastAsia="標楷體" w:hAnsi="標楷體"/>
                <w:color w:val="000000"/>
              </w:rPr>
              <w:fldChar w:fldCharType="end"/>
            </w:r>
            <w:r w:rsidR="004901DD" w:rsidRPr="004901DD">
              <w:rPr>
                <w:rFonts w:ascii="標楷體" w:eastAsia="標楷體" w:hAnsi="標楷體" w:cs="標楷體" w:hint="eastAsia"/>
                <w:color w:val="000000"/>
              </w:rPr>
              <w:t>「圖書館導覽」</w:t>
            </w:r>
            <w:r w:rsidRPr="00020561">
              <w:rPr>
                <w:rFonts w:ascii="標楷體" w:eastAsia="標楷體" w:hAnsi="標楷體" w:cs="標楷體" w:hint="eastAsia"/>
                <w:color w:val="000000"/>
              </w:rPr>
              <w:t>學習單</w:t>
            </w:r>
            <w:r w:rsidR="005F2E5A">
              <w:rPr>
                <w:rFonts w:ascii="新細明體" w:hAnsi="新細明體" w:cs="標楷體" w:hint="eastAsia"/>
                <w:color w:val="000000"/>
              </w:rPr>
              <w:t>，</w:t>
            </w:r>
            <w:r w:rsidRPr="00020561">
              <w:rPr>
                <w:rFonts w:ascii="標楷體" w:eastAsia="標楷體" w:hAnsi="標楷體" w:cs="Arial" w:hint="eastAsia"/>
                <w:color w:val="000000"/>
              </w:rPr>
              <w:t>佔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平時評量成績20%</w:t>
            </w:r>
          </w:p>
          <w:p w:rsidR="00020561" w:rsidRDefault="00020561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標楷體"/>
                <w:color w:val="000000"/>
                <w:szCs w:val="28"/>
              </w:rPr>
            </w:pP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t xml:space="preserve">   </w: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begin"/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instrText xml:space="preserve"> 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eq \o\ac(○,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 w:val="16"/>
                <w:szCs w:val="28"/>
              </w:rPr>
              <w:instrText>2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)</w:instrTex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end"/>
            </w:r>
            <w:r w:rsidRPr="004B4661">
              <w:rPr>
                <w:rFonts w:ascii="標楷體" w:eastAsia="標楷體" w:hAnsi="標楷體" w:cs="標楷體" w:hint="eastAsia"/>
                <w:color w:val="000000"/>
                <w:szCs w:val="28"/>
              </w:rPr>
              <w:t>「漫畫奇幻生物」</w:t>
            </w:r>
            <w:r w:rsidR="005F2E5A" w:rsidRPr="004B4661">
              <w:rPr>
                <w:rFonts w:ascii="標楷體" w:eastAsia="標楷體" w:hAnsi="標楷體" w:cs="標楷體" w:hint="eastAsia"/>
                <w:color w:val="000000"/>
                <w:szCs w:val="28"/>
              </w:rPr>
              <w:t>學習單，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佔平時評量成績</w:t>
            </w:r>
            <w:r w:rsidR="00EA761E">
              <w:rPr>
                <w:rFonts w:ascii="標楷體" w:eastAsia="標楷體" w:hAnsi="標楷體" w:cs="標楷體" w:hint="eastAsia"/>
                <w:color w:val="000000"/>
                <w:szCs w:val="28"/>
              </w:rPr>
              <w:t>2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0%</w:t>
            </w:r>
          </w:p>
          <w:p w:rsidR="00EA761E" w:rsidRPr="00020561" w:rsidRDefault="00EA761E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標楷體"/>
                <w:color w:val="000000"/>
                <w:szCs w:val="28"/>
              </w:rPr>
            </w:pPr>
            <w:r>
              <w:rPr>
                <w:rFonts w:ascii="標楷體" w:eastAsia="標楷體" w:hAnsi="標楷體" w:cs="標楷體"/>
                <w:color w:val="000000"/>
                <w:szCs w:val="28"/>
              </w:rPr>
              <w:t xml:space="preserve">   </w:t>
            </w:r>
            <w:r>
              <w:rPr>
                <w:rFonts w:ascii="標楷體" w:eastAsia="標楷體" w:hAnsi="標楷體" w:cs="標楷體"/>
                <w:color w:val="000000"/>
                <w:szCs w:val="28"/>
              </w:rPr>
              <w:fldChar w:fldCharType="begin"/>
            </w:r>
            <w:r>
              <w:rPr>
                <w:rFonts w:ascii="標楷體" w:eastAsia="標楷體" w:hAnsi="標楷體" w:cs="標楷體"/>
                <w:color w:val="000000"/>
                <w:szCs w:val="28"/>
              </w:rPr>
              <w:instrText xml:space="preserve"> </w:instrText>
            </w:r>
            <w:r>
              <w:rPr>
                <w:rFonts w:ascii="標楷體" w:eastAsia="標楷體" w:hAnsi="標楷體" w:cs="標楷體" w:hint="eastAsia"/>
                <w:color w:val="000000"/>
                <w:szCs w:val="28"/>
              </w:rPr>
              <w:instrText>eq \o\ac(○,</w:instrText>
            </w:r>
            <w:r w:rsidRPr="00EA761E">
              <w:rPr>
                <w:rFonts w:ascii="標楷體" w:eastAsia="標楷體" w:hAnsi="標楷體" w:cs="標楷體" w:hint="eastAsia"/>
                <w:color w:val="000000"/>
                <w:sz w:val="16"/>
                <w:szCs w:val="28"/>
              </w:rPr>
              <w:instrText>3</w:instrText>
            </w:r>
            <w:r>
              <w:rPr>
                <w:rFonts w:ascii="標楷體" w:eastAsia="標楷體" w:hAnsi="標楷體" w:cs="標楷體" w:hint="eastAsia"/>
                <w:color w:val="000000"/>
                <w:szCs w:val="28"/>
              </w:rPr>
              <w:instrText>)</w:instrText>
            </w:r>
            <w:r>
              <w:rPr>
                <w:rFonts w:ascii="標楷體" w:eastAsia="標楷體" w:hAnsi="標楷體" w:cs="標楷體"/>
                <w:color w:val="000000"/>
                <w:szCs w:val="28"/>
              </w:rPr>
              <w:fldChar w:fldCharType="end"/>
            </w:r>
            <w:r w:rsidRPr="00EA761E">
              <w:rPr>
                <w:rFonts w:ascii="標楷體" w:eastAsia="標楷體" w:hAnsi="標楷體" w:cs="標楷體" w:hint="eastAsia"/>
                <w:color w:val="000000"/>
                <w:szCs w:val="28"/>
              </w:rPr>
              <w:t>「妖怪密碼」學習單，佔平時評量成績20%</w:t>
            </w:r>
          </w:p>
          <w:p w:rsidR="0007471E" w:rsidRDefault="00020561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 xml:space="preserve">   </w:t>
            </w:r>
            <w:r w:rsidR="00EA761E">
              <w:rPr>
                <w:rFonts w:ascii="標楷體" w:eastAsia="標楷體" w:hAnsi="標楷體" w:cs="標楷體"/>
                <w:color w:val="000000"/>
                <w:szCs w:val="28"/>
              </w:rPr>
              <w:fldChar w:fldCharType="begin"/>
            </w:r>
            <w:r w:rsidR="00EA761E">
              <w:rPr>
                <w:rFonts w:ascii="標楷體" w:eastAsia="標楷體" w:hAnsi="標楷體" w:cs="標楷體"/>
                <w:color w:val="000000"/>
                <w:szCs w:val="28"/>
              </w:rPr>
              <w:instrText xml:space="preserve"> </w:instrText>
            </w:r>
            <w:r w:rsidR="00EA761E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eq \o\ac(○,</w:instrText>
            </w:r>
            <w:r w:rsidR="00EA761E" w:rsidRPr="00EA761E">
              <w:rPr>
                <w:rFonts w:ascii="標楷體" w:eastAsia="標楷體" w:hAnsi="標楷體" w:cs="標楷體" w:hint="eastAsia"/>
                <w:color w:val="000000"/>
                <w:sz w:val="16"/>
                <w:szCs w:val="28"/>
              </w:rPr>
              <w:instrText>4</w:instrText>
            </w:r>
            <w:r w:rsidR="00EA761E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)</w:instrText>
            </w:r>
            <w:r w:rsidR="00EA761E">
              <w:rPr>
                <w:rFonts w:ascii="標楷體" w:eastAsia="標楷體" w:hAnsi="標楷體" w:cs="標楷體"/>
                <w:color w:val="000000"/>
                <w:szCs w:val="28"/>
              </w:rPr>
              <w:fldChar w:fldCharType="end"/>
            </w:r>
            <w:r w:rsidR="00B76DE1">
              <w:rPr>
                <w:rFonts w:ascii="新細明體" w:hAnsi="新細明體" w:cs="標楷體" w:hint="eastAsia"/>
                <w:color w:val="000000"/>
                <w:szCs w:val="28"/>
              </w:rPr>
              <w:t>「</w:t>
            </w:r>
            <w:r w:rsidR="00B76DE1">
              <w:rPr>
                <w:rFonts w:ascii="標楷體" w:eastAsia="標楷體" w:hAnsi="標楷體" w:cs="標楷體" w:hint="eastAsia"/>
                <w:color w:val="000000"/>
                <w:szCs w:val="28"/>
              </w:rPr>
              <w:t>奇幻</w:t>
            </w:r>
            <w:r w:rsidR="008E1110">
              <w:rPr>
                <w:rFonts w:ascii="標楷體" w:eastAsia="標楷體" w:hAnsi="標楷體" w:cs="標楷體" w:hint="eastAsia"/>
                <w:color w:val="000000"/>
                <w:szCs w:val="28"/>
              </w:rPr>
              <w:t>說書人</w:t>
            </w:r>
            <w:r w:rsidR="00B76DE1">
              <w:rPr>
                <w:rFonts w:ascii="新細明體" w:hAnsi="新細明體" w:cs="標楷體" w:hint="eastAsia"/>
                <w:color w:val="000000"/>
                <w:szCs w:val="28"/>
              </w:rPr>
              <w:t>」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團隊合作</w:t>
            </w:r>
            <w:r w:rsidR="00912FC9">
              <w:rPr>
                <w:rFonts w:ascii="新細明體" w:hAnsi="新細明體" w:cs="標楷體" w:hint="eastAsia"/>
                <w:color w:val="000000"/>
                <w:szCs w:val="28"/>
              </w:rPr>
              <w:t>，</w:t>
            </w:r>
            <w:r w:rsidR="002B4481" w:rsidRPr="002B4481">
              <w:rPr>
                <w:rFonts w:ascii="標楷體" w:eastAsia="標楷體" w:hAnsi="標楷體" w:cs="標楷體" w:hint="eastAsia"/>
                <w:color w:val="000000"/>
                <w:szCs w:val="28"/>
              </w:rPr>
              <w:t>佔平時評量成績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20％</w:t>
            </w:r>
            <w:r w:rsidR="00715669">
              <w:rPr>
                <w:rFonts w:ascii="標楷體" w:eastAsia="標楷體" w:hAnsi="標楷體"/>
                <w:color w:val="000000"/>
              </w:rPr>
              <w:t xml:space="preserve"> </w:t>
            </w:r>
          </w:p>
          <w:p w:rsidR="00020561" w:rsidRPr="00020561" w:rsidRDefault="00715669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="00D806E4">
              <w:rPr>
                <w:rFonts w:ascii="標楷體" w:eastAsia="標楷體" w:hAnsi="標楷體"/>
                <w:color w:val="000000"/>
              </w:rPr>
              <w:t xml:space="preserve"> </w:t>
            </w:r>
            <w:r>
              <w:rPr>
                <w:rFonts w:ascii="標楷體" w:eastAsia="標楷體" w:hAnsi="標楷體"/>
                <w:color w:val="000000"/>
              </w:rPr>
              <w:fldChar w:fldCharType="begin"/>
            </w:r>
            <w:r>
              <w:rPr>
                <w:rFonts w:ascii="標楷體" w:eastAsia="標楷體" w:hAnsi="標楷體"/>
                <w:color w:val="000000"/>
              </w:rPr>
              <w:instrText xml:space="preserve"> </w:instrText>
            </w:r>
            <w:r>
              <w:rPr>
                <w:rFonts w:ascii="標楷體" w:eastAsia="標楷體" w:hAnsi="標楷體" w:hint="eastAsia"/>
                <w:color w:val="000000"/>
              </w:rPr>
              <w:instrText>eq \o\ac(○,</w:instrText>
            </w:r>
            <w:r w:rsidRPr="00715669">
              <w:rPr>
                <w:rFonts w:ascii="標楷體" w:eastAsia="標楷體" w:hAnsi="標楷體" w:hint="eastAsia"/>
                <w:color w:val="000000"/>
                <w:sz w:val="16"/>
              </w:rPr>
              <w:instrText>5</w:instrText>
            </w:r>
            <w:r>
              <w:rPr>
                <w:rFonts w:ascii="標楷體" w:eastAsia="標楷體" w:hAnsi="標楷體" w:hint="eastAsia"/>
                <w:color w:val="000000"/>
              </w:rPr>
              <w:instrText>)</w:instrText>
            </w:r>
            <w:r>
              <w:rPr>
                <w:rFonts w:ascii="標楷體" w:eastAsia="標楷體" w:hAnsi="標楷體"/>
                <w:color w:val="000000"/>
              </w:rPr>
              <w:fldChar w:fldCharType="end"/>
            </w:r>
            <w:r w:rsidR="00020561" w:rsidRPr="00020561">
              <w:rPr>
                <w:rFonts w:ascii="標楷體" w:eastAsia="標楷體" w:hAnsi="標楷體" w:hint="eastAsia"/>
                <w:color w:val="000000"/>
              </w:rPr>
              <w:t>學習態度</w:t>
            </w:r>
            <w:r w:rsidR="002B4481" w:rsidRPr="002B4481">
              <w:rPr>
                <w:rFonts w:ascii="標楷體" w:eastAsia="標楷體" w:hAnsi="標楷體" w:hint="eastAsia"/>
                <w:color w:val="000000"/>
              </w:rPr>
              <w:t>佔平時評量成績</w:t>
            </w:r>
            <w:r w:rsidR="00020561" w:rsidRPr="00020561">
              <w:rPr>
                <w:rFonts w:ascii="標楷體" w:eastAsia="標楷體" w:hAnsi="標楷體" w:hint="eastAsia"/>
                <w:color w:val="000000"/>
              </w:rPr>
              <w:t>20％</w:t>
            </w:r>
          </w:p>
          <w:p w:rsidR="00020561" w:rsidRPr="00020561" w:rsidRDefault="00020561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020561">
              <w:rPr>
                <w:rFonts w:ascii="標楷體" w:eastAsia="標楷體" w:hAnsi="標楷體" w:hint="eastAsia"/>
                <w:color w:val="000000"/>
              </w:rPr>
              <w:t>下學期成績評量：</w:t>
            </w:r>
          </w:p>
          <w:p w:rsidR="00020561" w:rsidRPr="00020561" w:rsidRDefault="00020561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 w:cs="標楷體"/>
                <w:color w:val="000000"/>
                <w:szCs w:val="28"/>
              </w:rPr>
            </w:pPr>
            <w:r w:rsidRPr="00020561">
              <w:rPr>
                <w:rFonts w:ascii="標楷體" w:eastAsia="標楷體" w:hAnsi="標楷體" w:hint="eastAsia"/>
                <w:color w:val="000000"/>
              </w:rPr>
              <w:t xml:space="preserve">   </w:t>
            </w:r>
            <w:r w:rsidRPr="00020561">
              <w:rPr>
                <w:rFonts w:ascii="標楷體" w:eastAsia="標楷體" w:hAnsi="標楷體"/>
                <w:color w:val="000000"/>
              </w:rPr>
              <w:fldChar w:fldCharType="begin"/>
            </w:r>
            <w:r w:rsidRPr="00020561">
              <w:rPr>
                <w:rFonts w:ascii="標楷體" w:eastAsia="標楷體" w:hAnsi="標楷體"/>
                <w:color w:val="000000"/>
              </w:rPr>
              <w:instrText xml:space="preserve"> 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eq \o\ac(○,</w:instrText>
            </w:r>
            <w:r w:rsidRPr="00020561">
              <w:rPr>
                <w:rFonts w:ascii="標楷體" w:eastAsia="標楷體" w:hAnsi="標楷體" w:hint="eastAsia"/>
                <w:color w:val="000000"/>
                <w:position w:val="3"/>
                <w:sz w:val="16"/>
              </w:rPr>
              <w:instrText>1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)</w:instrText>
            </w:r>
            <w:r w:rsidRPr="00020561">
              <w:rPr>
                <w:rFonts w:ascii="標楷體" w:eastAsia="標楷體" w:hAnsi="標楷體"/>
                <w:color w:val="000000"/>
              </w:rPr>
              <w:fldChar w:fldCharType="end"/>
            </w:r>
            <w:r w:rsidRPr="00020561">
              <w:rPr>
                <w:rFonts w:ascii="標楷體" w:eastAsia="標楷體" w:hAnsi="標楷體" w:cs="標楷體" w:hint="eastAsia"/>
                <w:color w:val="000000"/>
              </w:rPr>
              <w:t>療癒書籍學習單</w:t>
            </w:r>
            <w:r w:rsidR="00167F97">
              <w:rPr>
                <w:rFonts w:ascii="標楷體" w:eastAsia="標楷體" w:hAnsi="標楷體" w:cs="標楷體" w:hint="eastAsia"/>
                <w:color w:val="000000"/>
              </w:rPr>
              <w:t>三份</w:t>
            </w:r>
            <w:r w:rsidR="00630886">
              <w:rPr>
                <w:rFonts w:ascii="新細明體" w:hAnsi="新細明體" w:cs="標楷體" w:hint="eastAsia"/>
                <w:color w:val="000000"/>
              </w:rPr>
              <w:t>，</w:t>
            </w:r>
            <w:r w:rsidRPr="00020561">
              <w:rPr>
                <w:rFonts w:ascii="標楷體" w:eastAsia="標楷體" w:hAnsi="標楷體" w:cs="Arial" w:hint="eastAsia"/>
                <w:color w:val="000000"/>
              </w:rPr>
              <w:t>佔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平時評量成績</w:t>
            </w:r>
            <w:r w:rsidR="00C15323">
              <w:rPr>
                <w:rFonts w:ascii="標楷體" w:eastAsia="標楷體" w:hAnsi="標楷體" w:cs="標楷體" w:hint="eastAsia"/>
                <w:color w:val="000000"/>
                <w:szCs w:val="28"/>
              </w:rPr>
              <w:t>2</w: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t>0%</w:t>
            </w:r>
          </w:p>
          <w:p w:rsidR="00020561" w:rsidRDefault="00020561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20561">
              <w:rPr>
                <w:rFonts w:ascii="標楷體" w:eastAsia="標楷體" w:hAnsi="標楷體" w:cs="標楷體" w:hint="eastAsia"/>
                <w:color w:val="FF0000"/>
                <w:szCs w:val="28"/>
              </w:rPr>
              <w:t xml:space="preserve">   </w: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begin"/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instrText xml:space="preserve"> 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eq \o\ac(○,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position w:val="3"/>
                <w:sz w:val="16"/>
                <w:szCs w:val="28"/>
              </w:rPr>
              <w:instrText>2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)</w:instrTex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end"/>
            </w:r>
            <w:r w:rsidRPr="00020561">
              <w:rPr>
                <w:rFonts w:ascii="標楷體" w:eastAsia="標楷體" w:hAnsi="標楷體" w:hint="eastAsia"/>
                <w:color w:val="000000"/>
              </w:rPr>
              <w:t>創意書寫</w:t>
            </w:r>
            <w:r w:rsidR="007C2593">
              <w:rPr>
                <w:rFonts w:ascii="新細明體" w:hAnsi="新細明體" w:hint="eastAsia"/>
                <w:color w:val="000000"/>
              </w:rPr>
              <w:t>―</w:t>
            </w:r>
            <w:r w:rsidR="001D5E6C">
              <w:rPr>
                <w:rFonts w:ascii="新細明體" w:hAnsi="新細明體" w:cs="新細明體" w:hint="eastAsia"/>
                <w:color w:val="000000"/>
                <w:szCs w:val="24"/>
              </w:rPr>
              <w:t>「</w:t>
            </w:r>
            <w:r w:rsidR="001D5E6C">
              <w:rPr>
                <w:rFonts w:ascii="標楷體" w:eastAsia="標楷體" w:hAnsi="標楷體" w:cs="新細明體" w:hint="eastAsia"/>
                <w:color w:val="000000"/>
                <w:szCs w:val="24"/>
              </w:rPr>
              <w:t>魔法商品</w:t>
            </w:r>
            <w:r w:rsidR="001D5E6C">
              <w:rPr>
                <w:rFonts w:ascii="新細明體" w:hAnsi="新細明體" w:cs="新細明體" w:hint="eastAsia"/>
                <w:color w:val="000000"/>
                <w:szCs w:val="24"/>
              </w:rPr>
              <w:t>」</w:t>
            </w:r>
            <w:r w:rsidR="001D5E6C" w:rsidRPr="00FF051D">
              <w:rPr>
                <w:rFonts w:ascii="標楷體" w:eastAsia="標楷體" w:hAnsi="標楷體" w:cs="新細明體" w:hint="eastAsia"/>
                <w:color w:val="000000"/>
                <w:szCs w:val="24"/>
              </w:rPr>
              <w:t>企劃書</w:t>
            </w:r>
            <w:r w:rsidR="00167F97">
              <w:rPr>
                <w:rFonts w:ascii="新細明體" w:hAnsi="新細明體" w:hint="eastAsia"/>
                <w:color w:val="000000"/>
              </w:rPr>
              <w:t>」，</w:t>
            </w:r>
            <w:r w:rsidR="002B4481" w:rsidRPr="002B4481">
              <w:rPr>
                <w:rFonts w:ascii="標楷體" w:eastAsia="標楷體" w:hAnsi="標楷體" w:hint="eastAsia"/>
                <w:color w:val="000000"/>
              </w:rPr>
              <w:t>佔平時評量成績</w:t>
            </w:r>
            <w:r w:rsidRPr="00020561">
              <w:rPr>
                <w:rFonts w:ascii="標楷體" w:eastAsia="標楷體" w:hAnsi="標楷體" w:hint="eastAsia"/>
                <w:color w:val="000000"/>
              </w:rPr>
              <w:t>20</w:t>
            </w:r>
            <w:r w:rsidR="00630886">
              <w:rPr>
                <w:rFonts w:ascii="標楷體" w:eastAsia="標楷體" w:hAnsi="標楷體" w:hint="eastAsia"/>
                <w:color w:val="000000"/>
              </w:rPr>
              <w:t>％</w:t>
            </w:r>
          </w:p>
          <w:p w:rsidR="00C15323" w:rsidRPr="00C15323" w:rsidRDefault="00C15323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 </w: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begin"/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instrText xml:space="preserve"> 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eq \o\ac(○,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position w:val="3"/>
                <w:sz w:val="16"/>
                <w:szCs w:val="28"/>
              </w:rPr>
              <w:instrText>2</w:instrText>
            </w:r>
            <w:r w:rsidRPr="00020561">
              <w:rPr>
                <w:rFonts w:ascii="標楷體" w:eastAsia="標楷體" w:hAnsi="標楷體" w:cs="標楷體" w:hint="eastAsia"/>
                <w:color w:val="000000"/>
                <w:szCs w:val="28"/>
              </w:rPr>
              <w:instrText>)</w:instrText>
            </w:r>
            <w:r w:rsidRPr="00020561">
              <w:rPr>
                <w:rFonts w:ascii="標楷體" w:eastAsia="標楷體" w:hAnsi="標楷體" w:cs="標楷體"/>
                <w:color w:val="000000"/>
                <w:szCs w:val="28"/>
              </w:rPr>
              <w:fldChar w:fldCharType="end"/>
            </w:r>
            <w:r w:rsidRPr="00020561">
              <w:rPr>
                <w:rFonts w:ascii="標楷體" w:eastAsia="標楷體" w:hAnsi="標楷體" w:hint="eastAsia"/>
                <w:color w:val="000000"/>
              </w:rPr>
              <w:t>創意書寫</w:t>
            </w:r>
            <w:r>
              <w:rPr>
                <w:rFonts w:ascii="新細明體" w:hAnsi="新細明體" w:hint="eastAsia"/>
                <w:color w:val="000000"/>
              </w:rPr>
              <w:t>―「</w:t>
            </w:r>
            <w:r w:rsidR="001D5E6C">
              <w:rPr>
                <w:rFonts w:ascii="標楷體" w:eastAsia="標楷體" w:hAnsi="標楷體" w:hint="eastAsia"/>
                <w:color w:val="000000"/>
              </w:rPr>
              <w:t>療癒占卜卡</w:t>
            </w:r>
            <w:r>
              <w:rPr>
                <w:rFonts w:ascii="新細明體" w:hAnsi="新細明體" w:hint="eastAsia"/>
                <w:color w:val="000000"/>
              </w:rPr>
              <w:t>」，</w:t>
            </w:r>
            <w:r w:rsidRPr="002B4481">
              <w:rPr>
                <w:rFonts w:ascii="標楷體" w:eastAsia="標楷體" w:hAnsi="標楷體" w:hint="eastAsia"/>
                <w:color w:val="000000"/>
              </w:rPr>
              <w:t>佔平時評量成績</w:t>
            </w:r>
            <w:r w:rsidRPr="00020561">
              <w:rPr>
                <w:rFonts w:ascii="標楷體" w:eastAsia="標楷體" w:hAnsi="標楷體" w:hint="eastAsia"/>
                <w:color w:val="000000"/>
              </w:rPr>
              <w:t>20</w:t>
            </w:r>
            <w:r>
              <w:rPr>
                <w:rFonts w:ascii="標楷體" w:eastAsia="標楷體" w:hAnsi="標楷體" w:hint="eastAsia"/>
                <w:color w:val="000000"/>
              </w:rPr>
              <w:t>％</w:t>
            </w:r>
          </w:p>
          <w:p w:rsidR="00167F97" w:rsidRDefault="00020561" w:rsidP="009576B8">
            <w:pPr>
              <w:adjustRightInd w:val="0"/>
              <w:snapToGrid w:val="0"/>
              <w:spacing w:line="360" w:lineRule="exact"/>
              <w:jc w:val="both"/>
              <w:rPr>
                <w:rFonts w:ascii="標楷體" w:eastAsia="標楷體" w:hAnsi="標楷體"/>
                <w:color w:val="000000"/>
              </w:rPr>
            </w:pPr>
            <w:r w:rsidRPr="00020561">
              <w:rPr>
                <w:rFonts w:ascii="標楷體" w:eastAsia="標楷體" w:hAnsi="標楷體"/>
                <w:color w:val="000000"/>
              </w:rPr>
              <w:t xml:space="preserve">   </w:t>
            </w:r>
            <w:r w:rsidRPr="00020561">
              <w:rPr>
                <w:rFonts w:ascii="標楷體" w:eastAsia="標楷體" w:hAnsi="標楷體"/>
                <w:color w:val="000000"/>
              </w:rPr>
              <w:fldChar w:fldCharType="begin"/>
            </w:r>
            <w:r w:rsidRPr="00020561">
              <w:rPr>
                <w:rFonts w:ascii="標楷體" w:eastAsia="標楷體" w:hAnsi="標楷體"/>
                <w:color w:val="000000"/>
              </w:rPr>
              <w:instrText xml:space="preserve"> 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eq \o\ac(○,</w:instrText>
            </w:r>
            <w:r w:rsidRPr="00020561">
              <w:rPr>
                <w:rFonts w:ascii="標楷體" w:eastAsia="標楷體" w:hAnsi="標楷體" w:hint="eastAsia"/>
                <w:color w:val="000000"/>
                <w:sz w:val="16"/>
              </w:rPr>
              <w:instrText>3</w:instrText>
            </w:r>
            <w:r w:rsidRPr="00020561">
              <w:rPr>
                <w:rFonts w:ascii="標楷體" w:eastAsia="標楷體" w:hAnsi="標楷體" w:hint="eastAsia"/>
                <w:color w:val="000000"/>
              </w:rPr>
              <w:instrText>)</w:instrText>
            </w:r>
            <w:r w:rsidRPr="00020561">
              <w:rPr>
                <w:rFonts w:ascii="標楷體" w:eastAsia="標楷體" w:hAnsi="標楷體"/>
                <w:color w:val="000000"/>
              </w:rPr>
              <w:fldChar w:fldCharType="end"/>
            </w:r>
            <w:r w:rsidR="007C2593" w:rsidRPr="007C2593">
              <w:rPr>
                <w:rFonts w:ascii="標楷體" w:eastAsia="標楷體" w:hAnsi="標楷體" w:hint="eastAsia"/>
                <w:color w:val="000000"/>
              </w:rPr>
              <w:t>「生活劇場」</w:t>
            </w:r>
            <w:r w:rsidRPr="00020561">
              <w:rPr>
                <w:rFonts w:ascii="標楷體" w:eastAsia="標楷體" w:hAnsi="標楷體" w:hint="eastAsia"/>
                <w:color w:val="000000"/>
              </w:rPr>
              <w:t>團隊合作</w:t>
            </w:r>
            <w:r w:rsidR="007C2593">
              <w:rPr>
                <w:rFonts w:ascii="新細明體" w:hAnsi="新細明體" w:hint="eastAsia"/>
                <w:color w:val="000000"/>
              </w:rPr>
              <w:t>，</w:t>
            </w:r>
            <w:r w:rsidR="002B4481" w:rsidRPr="002B4481">
              <w:rPr>
                <w:rFonts w:ascii="標楷體" w:eastAsia="標楷體" w:hAnsi="標楷體" w:hint="eastAsia"/>
                <w:color w:val="000000"/>
              </w:rPr>
              <w:t>佔平時評量成績</w:t>
            </w:r>
            <w:r w:rsidR="00C15323">
              <w:rPr>
                <w:rFonts w:ascii="標楷體" w:eastAsia="標楷體" w:hAnsi="標楷體" w:hint="eastAsia"/>
                <w:color w:val="000000"/>
              </w:rPr>
              <w:t>2</w:t>
            </w:r>
            <w:r w:rsidR="002B4481" w:rsidRPr="002B4481">
              <w:rPr>
                <w:rFonts w:ascii="標楷體" w:eastAsia="標楷體" w:hAnsi="標楷體" w:hint="eastAsia"/>
                <w:color w:val="000000"/>
              </w:rPr>
              <w:t>0％</w:t>
            </w:r>
          </w:p>
          <w:p w:rsidR="00020561" w:rsidRPr="00020561" w:rsidRDefault="002B4481" w:rsidP="009576B8">
            <w:pPr>
              <w:adjustRightInd w:val="0"/>
              <w:snapToGrid w:val="0"/>
              <w:spacing w:line="360" w:lineRule="exact"/>
              <w:jc w:val="both"/>
            </w:pPr>
            <w:r>
              <w:rPr>
                <w:rFonts w:ascii="標楷體" w:eastAsia="標楷體" w:hAnsi="標楷體"/>
                <w:color w:val="000000"/>
              </w:rPr>
              <w:t xml:space="preserve">   </w:t>
            </w:r>
            <w:r>
              <w:rPr>
                <w:rFonts w:ascii="標楷體" w:eastAsia="標楷體" w:hAnsi="標楷體"/>
                <w:color w:val="000000"/>
              </w:rPr>
              <w:fldChar w:fldCharType="begin"/>
            </w:r>
            <w:r>
              <w:rPr>
                <w:rFonts w:ascii="標楷體" w:eastAsia="標楷體" w:hAnsi="標楷體"/>
                <w:color w:val="000000"/>
              </w:rPr>
              <w:instrText xml:space="preserve"> </w:instrText>
            </w:r>
            <w:r>
              <w:rPr>
                <w:rFonts w:ascii="標楷體" w:eastAsia="標楷體" w:hAnsi="標楷體" w:hint="eastAsia"/>
                <w:color w:val="000000"/>
              </w:rPr>
              <w:instrText>eq \o\ac(○,</w:instrText>
            </w:r>
            <w:r w:rsidRPr="002B4481">
              <w:rPr>
                <w:rFonts w:ascii="標楷體" w:eastAsia="標楷體" w:hAnsi="標楷體" w:hint="eastAsia"/>
                <w:color w:val="000000"/>
                <w:sz w:val="16"/>
              </w:rPr>
              <w:instrText>4</w:instrText>
            </w:r>
            <w:r>
              <w:rPr>
                <w:rFonts w:ascii="標楷體" w:eastAsia="標楷體" w:hAnsi="標楷體" w:hint="eastAsia"/>
                <w:color w:val="000000"/>
              </w:rPr>
              <w:instrText>)</w:instrText>
            </w:r>
            <w:r>
              <w:rPr>
                <w:rFonts w:ascii="標楷體" w:eastAsia="標楷體" w:hAnsi="標楷體"/>
                <w:color w:val="000000"/>
              </w:rPr>
              <w:fldChar w:fldCharType="end"/>
            </w:r>
            <w:r w:rsidR="00020561" w:rsidRPr="00020561">
              <w:rPr>
                <w:rFonts w:ascii="標楷體" w:eastAsia="標楷體" w:hAnsi="標楷體" w:hint="eastAsia"/>
                <w:color w:val="000000"/>
              </w:rPr>
              <w:t>學習態度</w:t>
            </w:r>
            <w:r w:rsidRPr="002B4481">
              <w:rPr>
                <w:rFonts w:ascii="標楷體" w:eastAsia="標楷體" w:hAnsi="標楷體" w:hint="eastAsia"/>
                <w:color w:val="000000"/>
              </w:rPr>
              <w:t>佔平時評量成績</w:t>
            </w:r>
            <w:r w:rsidR="00020561" w:rsidRPr="00020561">
              <w:rPr>
                <w:rFonts w:ascii="標楷體" w:eastAsia="標楷體" w:hAnsi="標楷體" w:hint="eastAsia"/>
                <w:color w:val="000000"/>
              </w:rPr>
              <w:t>20％。</w:t>
            </w:r>
          </w:p>
        </w:tc>
      </w:tr>
      <w:tr w:rsidR="00D17DCD" w:rsidTr="002D14DB">
        <w:trPr>
          <w:trHeight w:val="938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教學設施</w:t>
            </w:r>
          </w:p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  <w:lang w:eastAsia="zh-HK"/>
              </w:rPr>
              <w:t>設備需求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BB1DE4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>單槍、投影設備、電腦、平板、人體彩繪筆、油彩、色鉛筆</w:t>
            </w:r>
          </w:p>
        </w:tc>
      </w:tr>
      <w:tr w:rsidR="00D17DCD" w:rsidTr="002F444E">
        <w:trPr>
          <w:trHeight w:val="938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</w:pPr>
            <w:r>
              <w:rPr>
                <w:rStyle w:val="11"/>
                <w:rFonts w:ascii="標楷體" w:eastAsia="標楷體" w:hAnsi="標楷體"/>
                <w:color w:val="000000"/>
                <w:szCs w:val="24"/>
              </w:rPr>
              <w:t>教材來源</w:t>
            </w:r>
          </w:p>
        </w:tc>
        <w:tc>
          <w:tcPr>
            <w:tcW w:w="722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B590C" w:rsidRPr="00CB590C" w:rsidRDefault="00CB590C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1.</w:t>
            </w:r>
            <w:r w:rsidR="00BB1DE4" w:rsidRPr="00CB590C">
              <w:rPr>
                <w:rFonts w:ascii="標楷體" w:eastAsia="標楷體" w:hAnsi="標楷體" w:hint="eastAsia"/>
                <w:color w:val="000000"/>
              </w:rPr>
              <w:t>圖書館共讀繪本：</w:t>
            </w:r>
          </w:p>
          <w:p w:rsidR="000A289D" w:rsidRDefault="00CB590C" w:rsidP="009576B8">
            <w:pPr>
              <w:adjustRightInd w:val="0"/>
              <w:snapToGrid w:val="0"/>
              <w:spacing w:line="360" w:lineRule="exact"/>
              <w:rPr>
                <w:rFonts w:ascii="新細明體" w:hAnsi="新細明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 xml:space="preserve">  </w:t>
            </w:r>
            <w:r w:rsidR="00BB1DE4" w:rsidRPr="00CB590C">
              <w:rPr>
                <w:rFonts w:ascii="標楷體" w:eastAsia="標楷體" w:hAnsi="標楷體" w:hint="eastAsia"/>
                <w:color w:val="000000"/>
              </w:rPr>
              <w:t>《圖書館獅子</w:t>
            </w:r>
            <w:r w:rsidR="00BB1DE4" w:rsidRPr="00CB590C">
              <w:rPr>
                <w:rFonts w:ascii="新細明體" w:hAnsi="新細明體" w:hint="eastAsia"/>
                <w:color w:val="000000"/>
              </w:rPr>
              <w:t>》</w:t>
            </w:r>
            <w:r w:rsidR="00BD6F13" w:rsidRPr="00CB590C">
              <w:rPr>
                <w:rFonts w:ascii="標楷體" w:eastAsia="標楷體" w:hAnsi="標楷體" w:hint="eastAsia"/>
                <w:color w:val="000000"/>
              </w:rPr>
              <w:t>、</w:t>
            </w:r>
            <w:r w:rsidR="000A289D">
              <w:rPr>
                <w:rFonts w:ascii="標楷體" w:eastAsia="標楷體" w:hAnsi="標楷體" w:hint="eastAsia"/>
                <w:color w:val="000000"/>
              </w:rPr>
              <w:t>《妖怪地圖</w:t>
            </w:r>
            <w:r w:rsidR="00BB1DE4" w:rsidRPr="00CB590C">
              <w:rPr>
                <w:rFonts w:ascii="新細明體" w:hAnsi="新細明體" w:hint="eastAsia"/>
                <w:color w:val="000000"/>
              </w:rPr>
              <w:t>》</w:t>
            </w:r>
            <w:r w:rsidR="00BD6F13" w:rsidRPr="00CB590C">
              <w:rPr>
                <w:rFonts w:ascii="標楷體" w:eastAsia="標楷體" w:hAnsi="標楷體" w:hint="eastAsia"/>
                <w:color w:val="000000"/>
              </w:rPr>
              <w:t>、</w:t>
            </w:r>
            <w:r w:rsidR="000A289D">
              <w:rPr>
                <w:rFonts w:ascii="新細明體" w:hAnsi="新細明體" w:hint="eastAsia"/>
                <w:color w:val="000000"/>
              </w:rPr>
              <w:t>《</w:t>
            </w:r>
            <w:r w:rsidR="000A289D" w:rsidRPr="002E4875">
              <w:rPr>
                <w:rFonts w:ascii="標楷體" w:eastAsia="標楷體" w:hAnsi="標楷體" w:hint="eastAsia"/>
                <w:color w:val="000000"/>
              </w:rPr>
              <w:t>神奇柑仔店</w:t>
            </w:r>
            <w:r w:rsidR="000A289D">
              <w:rPr>
                <w:rFonts w:ascii="新細明體" w:hAnsi="新細明體" w:hint="eastAsia"/>
                <w:color w:val="000000"/>
              </w:rPr>
              <w:t>》、</w:t>
            </w:r>
            <w:r w:rsidR="006A12F3">
              <w:rPr>
                <w:rFonts w:ascii="新細明體" w:hAnsi="新細明體" w:hint="eastAsia"/>
                <w:color w:val="000000"/>
              </w:rPr>
              <w:t>《</w:t>
            </w:r>
            <w:r w:rsidR="006A12F3">
              <w:rPr>
                <w:rFonts w:ascii="標楷體" w:eastAsia="標楷體" w:hAnsi="標楷體" w:hint="eastAsia"/>
                <w:color w:val="000000"/>
              </w:rPr>
              <w:t>甜點好滋味</w:t>
            </w:r>
            <w:r w:rsidR="006A12F3">
              <w:rPr>
                <w:rFonts w:ascii="新細明體" w:hAnsi="新細明體" w:hint="eastAsia"/>
                <w:color w:val="000000"/>
              </w:rPr>
              <w:t>》</w:t>
            </w:r>
          </w:p>
          <w:p w:rsidR="00BB1DE4" w:rsidRPr="00BB1DE4" w:rsidRDefault="000A289D" w:rsidP="009576B8">
            <w:pPr>
              <w:adjustRightInd w:val="0"/>
              <w:snapToGrid w:val="0"/>
              <w:spacing w:line="360" w:lineRule="exact"/>
              <w:rPr>
                <w:rFonts w:ascii="新細明體" w:hAnsi="新細明體"/>
                <w:color w:val="000000"/>
              </w:rPr>
            </w:pPr>
            <w:r>
              <w:rPr>
                <w:rFonts w:ascii="新細明體" w:hAnsi="新細明體"/>
                <w:color w:val="000000"/>
              </w:rPr>
              <w:t xml:space="preserve">  </w:t>
            </w:r>
            <w:r w:rsidRPr="000A289D">
              <w:rPr>
                <w:rFonts w:ascii="標楷體" w:eastAsia="標楷體" w:hAnsi="標楷體" w:hint="eastAsia"/>
                <w:color w:val="000000"/>
              </w:rPr>
              <w:t>《朱家故事》</w:t>
            </w:r>
            <w:r>
              <w:rPr>
                <w:rFonts w:ascii="新細明體" w:hAnsi="新細明體" w:hint="eastAsia"/>
                <w:color w:val="000000"/>
              </w:rPr>
              <w:t>、</w:t>
            </w:r>
            <w:r w:rsidR="00BB1DE4" w:rsidRPr="00CB590C">
              <w:rPr>
                <w:rFonts w:ascii="標楷體" w:eastAsia="標楷體" w:hAnsi="標楷體" w:hint="eastAsia"/>
                <w:color w:val="000000"/>
              </w:rPr>
              <w:t>《愛心樹</w:t>
            </w:r>
            <w:r w:rsidR="00BB1DE4" w:rsidRPr="00CB590C">
              <w:rPr>
                <w:rFonts w:ascii="新細明體" w:hAnsi="新細明體" w:hint="eastAsia"/>
                <w:color w:val="000000"/>
              </w:rPr>
              <w:t>》</w:t>
            </w:r>
            <w:r w:rsidR="00C765BF">
              <w:rPr>
                <w:rFonts w:ascii="標楷體" w:eastAsia="標楷體" w:hAnsi="標楷體" w:hint="eastAsia"/>
                <w:color w:val="000000"/>
              </w:rPr>
              <w:t>、</w:t>
            </w:r>
            <w:r w:rsidR="00BB1DE4" w:rsidRPr="00BB1DE4">
              <w:rPr>
                <w:rFonts w:ascii="標楷體" w:eastAsia="標楷體" w:hAnsi="標楷體" w:hint="eastAsia"/>
                <w:color w:val="000000"/>
              </w:rPr>
              <w:t>《花地藏</w:t>
            </w:r>
            <w:r w:rsidR="00BB1DE4" w:rsidRPr="00BB1DE4">
              <w:rPr>
                <w:rFonts w:ascii="新細明體" w:hAnsi="新細明體" w:hint="eastAsia"/>
                <w:color w:val="000000"/>
              </w:rPr>
              <w:t>》</w:t>
            </w:r>
            <w:r w:rsidR="00BD6F13">
              <w:rPr>
                <w:rFonts w:ascii="標楷體" w:eastAsia="標楷體" w:hAnsi="標楷體" w:hint="eastAsia"/>
                <w:color w:val="000000"/>
              </w:rPr>
              <w:t>、</w:t>
            </w:r>
            <w:r w:rsidR="00BB1DE4" w:rsidRPr="00BB1DE4">
              <w:rPr>
                <w:rFonts w:ascii="標楷體" w:eastAsia="標楷體" w:hAnsi="標楷體" w:hint="eastAsia"/>
                <w:color w:val="000000"/>
              </w:rPr>
              <w:t>《活了一百萬次的貓</w:t>
            </w:r>
            <w:r w:rsidR="00BB1DE4" w:rsidRPr="00BB1DE4">
              <w:rPr>
                <w:rFonts w:ascii="新細明體" w:hAnsi="新細明體" w:hint="eastAsia"/>
                <w:color w:val="000000"/>
              </w:rPr>
              <w:t>》</w:t>
            </w:r>
            <w:r>
              <w:rPr>
                <w:rFonts w:ascii="新細明體" w:hAnsi="新細明體" w:hint="eastAsia"/>
                <w:color w:val="000000"/>
              </w:rPr>
              <w:t>、</w:t>
            </w:r>
          </w:p>
          <w:p w:rsidR="00BB1DE4" w:rsidRPr="00BB1DE4" w:rsidRDefault="00BB1DE4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>2.圖書館書籍：</w:t>
            </w:r>
          </w:p>
          <w:p w:rsidR="00BB1DE4" w:rsidRPr="00BB1DE4" w:rsidRDefault="00BB1DE4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 xml:space="preserve">   奇幻類書籍</w:t>
            </w:r>
            <w:r w:rsidR="00BD6F13">
              <w:rPr>
                <w:rFonts w:ascii="標楷體" w:eastAsia="標楷體" w:hAnsi="標楷體" w:hint="eastAsia"/>
                <w:color w:val="000000"/>
              </w:rPr>
              <w:t>、</w:t>
            </w:r>
            <w:r w:rsidRPr="00BB1DE4">
              <w:rPr>
                <w:rFonts w:ascii="標楷體" w:eastAsia="標楷體" w:hAnsi="標楷體" w:hint="eastAsia"/>
                <w:color w:val="000000"/>
              </w:rPr>
              <w:t>療癒類書籍</w:t>
            </w:r>
          </w:p>
          <w:p w:rsidR="00BB1DE4" w:rsidRPr="00BB1DE4" w:rsidRDefault="00BB1DE4" w:rsidP="009576B8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>4.自編學習單</w:t>
            </w:r>
          </w:p>
          <w:p w:rsidR="00D17DCD" w:rsidRDefault="00BB1DE4" w:rsidP="00DA5E7A">
            <w:pPr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>5.自編回饋表</w:t>
            </w:r>
          </w:p>
          <w:p w:rsidR="003830CD" w:rsidRDefault="003830CD" w:rsidP="00DA5E7A">
            <w:pPr>
              <w:adjustRightInd w:val="0"/>
              <w:snapToGrid w:val="0"/>
              <w:spacing w:line="360" w:lineRule="exact"/>
              <w:rPr>
                <w:rFonts w:ascii="標楷體" w:eastAsia="標楷體" w:hAnsi="標楷體" w:hint="eastAsia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6.</w:t>
            </w:r>
            <w:r>
              <w:rPr>
                <w:rFonts w:ascii="標楷體" w:eastAsia="標楷體" w:hAnsi="標楷體" w:cs="新細明體" w:hint="eastAsia"/>
                <w:color w:val="000000"/>
                <w:szCs w:val="24"/>
              </w:rPr>
              <w:t>桌</w:t>
            </w:r>
            <w:r w:rsidRPr="00C15259">
              <w:rPr>
                <w:rFonts w:ascii="標楷體" w:eastAsia="標楷體" w:hAnsi="標楷體" w:cs="新細明體" w:hint="eastAsia"/>
                <w:color w:val="000000"/>
                <w:szCs w:val="24"/>
              </w:rPr>
              <w:t>遊「故事製造所」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/>
                <w:color w:val="000000"/>
              </w:rPr>
              <w:t>師資來源</w:t>
            </w:r>
          </w:p>
        </w:tc>
        <w:tc>
          <w:tcPr>
            <w:tcW w:w="49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" w:type="dxa"/>
              <w:bottom w:w="0" w:type="dxa"/>
              <w:right w:w="10" w:type="dxa"/>
            </w:tcMar>
            <w:vAlign w:val="center"/>
          </w:tcPr>
          <w:p w:rsidR="00D17DCD" w:rsidRDefault="00BB1DE4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  <w:color w:val="000000"/>
              </w:rPr>
              <w:t>國語文領域教師、表藝老師</w:t>
            </w:r>
            <w:r w:rsidR="002F444E">
              <w:rPr>
                <w:rFonts w:ascii="標楷體" w:eastAsia="標楷體" w:hAnsi="標楷體" w:hint="eastAsia"/>
                <w:color w:val="000000"/>
              </w:rPr>
              <w:t>、輔導</w:t>
            </w:r>
            <w:r w:rsidR="002F444E" w:rsidRPr="00BB1DE4">
              <w:rPr>
                <w:rFonts w:ascii="標楷體" w:eastAsia="標楷體" w:hAnsi="標楷體" w:hint="eastAsia"/>
                <w:color w:val="000000"/>
              </w:rPr>
              <w:t>老師</w:t>
            </w:r>
          </w:p>
        </w:tc>
      </w:tr>
      <w:tr w:rsidR="00D17DCD" w:rsidTr="002D14DB">
        <w:trPr>
          <w:trHeight w:val="938"/>
          <w:jc w:val="center"/>
        </w:trPr>
        <w:tc>
          <w:tcPr>
            <w:tcW w:w="1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D17DCD" w:rsidRDefault="00D17DCD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  <w:szCs w:val="24"/>
                <w:lang w:eastAsia="zh-HK"/>
              </w:rPr>
            </w:pPr>
            <w:r>
              <w:rPr>
                <w:rFonts w:ascii="標楷體" w:eastAsia="標楷體" w:hAnsi="標楷體"/>
                <w:color w:val="000000"/>
                <w:szCs w:val="24"/>
                <w:lang w:eastAsia="zh-HK"/>
              </w:rPr>
              <w:t>備註</w:t>
            </w:r>
          </w:p>
        </w:tc>
        <w:tc>
          <w:tcPr>
            <w:tcW w:w="13338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7DCD" w:rsidRDefault="00BB1DE4" w:rsidP="009576B8">
            <w:pPr>
              <w:pStyle w:val="10"/>
              <w:adjustRightInd w:val="0"/>
              <w:snapToGrid w:val="0"/>
              <w:spacing w:line="360" w:lineRule="exact"/>
              <w:rPr>
                <w:rFonts w:ascii="標楷體" w:eastAsia="標楷體" w:hAnsi="標楷體"/>
                <w:color w:val="000000"/>
              </w:rPr>
            </w:pPr>
            <w:r w:rsidRPr="00BB1DE4">
              <w:rPr>
                <w:rFonts w:ascii="標楷體" w:eastAsia="標楷體" w:hAnsi="標楷體" w:hint="eastAsia"/>
              </w:rPr>
              <w:t>課程撰寫者：國文領域林瓊雯老師</w:t>
            </w:r>
            <w:r w:rsidRPr="00BB1DE4">
              <w:rPr>
                <w:rFonts w:ascii="標楷體" w:eastAsia="標楷體" w:hAnsi="標楷體"/>
              </w:rPr>
              <w:t xml:space="preserve">                     </w:t>
            </w:r>
          </w:p>
        </w:tc>
      </w:tr>
    </w:tbl>
    <w:p w:rsidR="00CA5196" w:rsidRDefault="00CA5196" w:rsidP="009576B8">
      <w:pPr>
        <w:adjustRightInd w:val="0"/>
        <w:snapToGrid w:val="0"/>
        <w:spacing w:line="360" w:lineRule="exact"/>
      </w:pPr>
    </w:p>
    <w:sectPr w:rsidR="00CA5196" w:rsidSect="00D17DCD">
      <w:pgSz w:w="16838" w:h="11906" w:orient="landscape"/>
      <w:pgMar w:top="567" w:right="567" w:bottom="567" w:left="567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577" w:rsidRDefault="00CE5577" w:rsidP="005024E9">
      <w:r>
        <w:separator/>
      </w:r>
    </w:p>
  </w:endnote>
  <w:endnote w:type="continuationSeparator" w:id="0">
    <w:p w:rsidR="00CE5577" w:rsidRDefault="00CE5577" w:rsidP="005024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王漢宗超明體繁">
    <w:altName w:val="新細明體"/>
    <w:panose1 w:val="02020300000000000000"/>
    <w:charset w:val="88"/>
    <w:family w:val="roman"/>
    <w:pitch w:val="variable"/>
    <w:sig w:usb0="800000E3" w:usb1="38C9787A" w:usb2="00000016" w:usb3="00000000" w:csb0="00100000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全真粗圓體">
    <w:panose1 w:val="02010609000101010101"/>
    <w:charset w:val="88"/>
    <w:family w:val="modern"/>
    <w:pitch w:val="fixed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577" w:rsidRDefault="00CE5577" w:rsidP="005024E9">
      <w:r>
        <w:separator/>
      </w:r>
    </w:p>
  </w:footnote>
  <w:footnote w:type="continuationSeparator" w:id="0">
    <w:p w:rsidR="00CE5577" w:rsidRDefault="00CE5577" w:rsidP="005024E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D0BF5"/>
    <w:multiLevelType w:val="hybridMultilevel"/>
    <w:tmpl w:val="244852B6"/>
    <w:lvl w:ilvl="0" w:tplc="AFC23B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0EE587F"/>
    <w:multiLevelType w:val="hybridMultilevel"/>
    <w:tmpl w:val="ADB214F0"/>
    <w:lvl w:ilvl="0" w:tplc="404E79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7F14F2D"/>
    <w:multiLevelType w:val="hybridMultilevel"/>
    <w:tmpl w:val="0DB4F760"/>
    <w:lvl w:ilvl="0" w:tplc="5A1A25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9B522C6"/>
    <w:multiLevelType w:val="hybridMultilevel"/>
    <w:tmpl w:val="F8B27BAA"/>
    <w:lvl w:ilvl="0" w:tplc="C59229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BB66730"/>
    <w:multiLevelType w:val="hybridMultilevel"/>
    <w:tmpl w:val="AA843034"/>
    <w:lvl w:ilvl="0" w:tplc="BCBC15D4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2131C64"/>
    <w:multiLevelType w:val="hybridMultilevel"/>
    <w:tmpl w:val="2E6C40C4"/>
    <w:lvl w:ilvl="0" w:tplc="0E680C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32E0E2E"/>
    <w:multiLevelType w:val="hybridMultilevel"/>
    <w:tmpl w:val="692074A2"/>
    <w:lvl w:ilvl="0" w:tplc="84065A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8D83FFB"/>
    <w:multiLevelType w:val="hybridMultilevel"/>
    <w:tmpl w:val="DF7E6D12"/>
    <w:lvl w:ilvl="0" w:tplc="F4FE4C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A346D0E"/>
    <w:multiLevelType w:val="hybridMultilevel"/>
    <w:tmpl w:val="69B49872"/>
    <w:lvl w:ilvl="0" w:tplc="EA1A7E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BD2787F"/>
    <w:multiLevelType w:val="hybridMultilevel"/>
    <w:tmpl w:val="E690DD36"/>
    <w:lvl w:ilvl="0" w:tplc="D03C143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D155EDC"/>
    <w:multiLevelType w:val="hybridMultilevel"/>
    <w:tmpl w:val="09F66CB8"/>
    <w:lvl w:ilvl="0" w:tplc="20DACD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01C08DF"/>
    <w:multiLevelType w:val="hybridMultilevel"/>
    <w:tmpl w:val="DEE211F8"/>
    <w:lvl w:ilvl="0" w:tplc="098CB6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28457DA"/>
    <w:multiLevelType w:val="hybridMultilevel"/>
    <w:tmpl w:val="38C4358A"/>
    <w:lvl w:ilvl="0" w:tplc="C60C40EE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2EA1B2C"/>
    <w:multiLevelType w:val="hybridMultilevel"/>
    <w:tmpl w:val="CF94EAFA"/>
    <w:lvl w:ilvl="0" w:tplc="80EC5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5253014"/>
    <w:multiLevelType w:val="hybridMultilevel"/>
    <w:tmpl w:val="21A082CC"/>
    <w:lvl w:ilvl="0" w:tplc="8E887B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5BF5A9C"/>
    <w:multiLevelType w:val="hybridMultilevel"/>
    <w:tmpl w:val="03368112"/>
    <w:lvl w:ilvl="0" w:tplc="5CFE00CC">
      <w:start w:val="1"/>
      <w:numFmt w:val="taiwaneseCountingThousand"/>
      <w:lvlText w:val="(%1)"/>
      <w:lvlJc w:val="left"/>
      <w:pPr>
        <w:ind w:left="530" w:hanging="53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6007BF6"/>
    <w:multiLevelType w:val="hybridMultilevel"/>
    <w:tmpl w:val="637C1450"/>
    <w:lvl w:ilvl="0" w:tplc="9E1C3616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FD238F0"/>
    <w:multiLevelType w:val="hybridMultilevel"/>
    <w:tmpl w:val="FD3A29C8"/>
    <w:lvl w:ilvl="0" w:tplc="4320AD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4C77002"/>
    <w:multiLevelType w:val="hybridMultilevel"/>
    <w:tmpl w:val="8AEAC002"/>
    <w:lvl w:ilvl="0" w:tplc="345E84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9385697"/>
    <w:multiLevelType w:val="hybridMultilevel"/>
    <w:tmpl w:val="DA50CE48"/>
    <w:lvl w:ilvl="0" w:tplc="DF020E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DF36021"/>
    <w:multiLevelType w:val="hybridMultilevel"/>
    <w:tmpl w:val="EE46AAA4"/>
    <w:lvl w:ilvl="0" w:tplc="105E3934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FF30157"/>
    <w:multiLevelType w:val="hybridMultilevel"/>
    <w:tmpl w:val="DD5255B8"/>
    <w:lvl w:ilvl="0" w:tplc="3DA8BB18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03877BF"/>
    <w:multiLevelType w:val="hybridMultilevel"/>
    <w:tmpl w:val="8976DA54"/>
    <w:lvl w:ilvl="0" w:tplc="BF3012D2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422B3614"/>
    <w:multiLevelType w:val="hybridMultilevel"/>
    <w:tmpl w:val="3AB6E098"/>
    <w:lvl w:ilvl="0" w:tplc="CD42F8E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4872B2E"/>
    <w:multiLevelType w:val="hybridMultilevel"/>
    <w:tmpl w:val="BB0EBBF8"/>
    <w:lvl w:ilvl="0" w:tplc="7E9CB57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45EC416E"/>
    <w:multiLevelType w:val="multilevel"/>
    <w:tmpl w:val="A2484D40"/>
    <w:lvl w:ilvl="0">
      <w:numFmt w:val="bullet"/>
      <w:lvlText w:val=""/>
      <w:lvlJc w:val="left"/>
      <w:pPr>
        <w:ind w:left="480" w:hanging="480"/>
      </w:pPr>
      <w:rPr>
        <w:rFonts w:ascii="Wingdings" w:hAnsi="Wingdings"/>
      </w:rPr>
    </w:lvl>
    <w:lvl w:ilvl="1">
      <w:numFmt w:val="bullet"/>
      <w:lvlText w:val=""/>
      <w:lvlJc w:val="left"/>
      <w:pPr>
        <w:ind w:left="960" w:hanging="480"/>
      </w:pPr>
      <w:rPr>
        <w:rFonts w:ascii="Wingdings" w:hAnsi="Wingdings"/>
      </w:rPr>
    </w:lvl>
    <w:lvl w:ilvl="2">
      <w:numFmt w:val="bullet"/>
      <w:lvlText w:val=""/>
      <w:lvlJc w:val="left"/>
      <w:pPr>
        <w:ind w:left="1440" w:hanging="480"/>
      </w:pPr>
      <w:rPr>
        <w:rFonts w:ascii="Wingdings" w:hAnsi="Wingdings"/>
      </w:rPr>
    </w:lvl>
    <w:lvl w:ilvl="3">
      <w:numFmt w:val="bullet"/>
      <w:lvlText w:val=""/>
      <w:lvlJc w:val="left"/>
      <w:pPr>
        <w:ind w:left="1920" w:hanging="480"/>
      </w:pPr>
      <w:rPr>
        <w:rFonts w:ascii="Wingdings" w:hAnsi="Wingdings"/>
      </w:rPr>
    </w:lvl>
    <w:lvl w:ilvl="4">
      <w:numFmt w:val="bullet"/>
      <w:lvlText w:val=""/>
      <w:lvlJc w:val="left"/>
      <w:pPr>
        <w:ind w:left="2400" w:hanging="480"/>
      </w:pPr>
      <w:rPr>
        <w:rFonts w:ascii="Wingdings" w:hAnsi="Wingdings"/>
      </w:rPr>
    </w:lvl>
    <w:lvl w:ilvl="5">
      <w:numFmt w:val="bullet"/>
      <w:lvlText w:val=""/>
      <w:lvlJc w:val="left"/>
      <w:pPr>
        <w:ind w:left="2880" w:hanging="480"/>
      </w:pPr>
      <w:rPr>
        <w:rFonts w:ascii="Wingdings" w:hAnsi="Wingdings"/>
      </w:rPr>
    </w:lvl>
    <w:lvl w:ilvl="6">
      <w:numFmt w:val="bullet"/>
      <w:lvlText w:val=""/>
      <w:lvlJc w:val="left"/>
      <w:pPr>
        <w:ind w:left="3360" w:hanging="480"/>
      </w:pPr>
      <w:rPr>
        <w:rFonts w:ascii="Wingdings" w:hAnsi="Wingdings"/>
      </w:rPr>
    </w:lvl>
    <w:lvl w:ilvl="7">
      <w:numFmt w:val="bullet"/>
      <w:lvlText w:val=""/>
      <w:lvlJc w:val="left"/>
      <w:pPr>
        <w:ind w:left="3840" w:hanging="480"/>
      </w:pPr>
      <w:rPr>
        <w:rFonts w:ascii="Wingdings" w:hAnsi="Wingdings"/>
      </w:rPr>
    </w:lvl>
    <w:lvl w:ilvl="8">
      <w:numFmt w:val="bullet"/>
      <w:lvlText w:val=""/>
      <w:lvlJc w:val="left"/>
      <w:pPr>
        <w:ind w:left="4320" w:hanging="480"/>
      </w:pPr>
      <w:rPr>
        <w:rFonts w:ascii="Wingdings" w:hAnsi="Wingdings"/>
      </w:rPr>
    </w:lvl>
  </w:abstractNum>
  <w:abstractNum w:abstractNumId="26" w15:restartNumberingAfterBreak="0">
    <w:nsid w:val="4CAF1435"/>
    <w:multiLevelType w:val="hybridMultilevel"/>
    <w:tmpl w:val="CF4C473C"/>
    <w:lvl w:ilvl="0" w:tplc="0CF6AE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51142411"/>
    <w:multiLevelType w:val="hybridMultilevel"/>
    <w:tmpl w:val="BFD4A05C"/>
    <w:lvl w:ilvl="0" w:tplc="E0F496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567B7F18"/>
    <w:multiLevelType w:val="hybridMultilevel"/>
    <w:tmpl w:val="5E6CCEF2"/>
    <w:lvl w:ilvl="0" w:tplc="D6CA7A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9C638D8"/>
    <w:multiLevelType w:val="hybridMultilevel"/>
    <w:tmpl w:val="4CC6950C"/>
    <w:lvl w:ilvl="0" w:tplc="C8A05F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5B66149F"/>
    <w:multiLevelType w:val="hybridMultilevel"/>
    <w:tmpl w:val="F646980E"/>
    <w:lvl w:ilvl="0" w:tplc="A240F7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DCE61EF"/>
    <w:multiLevelType w:val="hybridMultilevel"/>
    <w:tmpl w:val="8C621794"/>
    <w:lvl w:ilvl="0" w:tplc="4252925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63451C4E"/>
    <w:multiLevelType w:val="hybridMultilevel"/>
    <w:tmpl w:val="A1FA8046"/>
    <w:lvl w:ilvl="0" w:tplc="9DDED7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65AB19F2"/>
    <w:multiLevelType w:val="hybridMultilevel"/>
    <w:tmpl w:val="037CF6AE"/>
    <w:lvl w:ilvl="0" w:tplc="4B2E72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6F920F68"/>
    <w:multiLevelType w:val="hybridMultilevel"/>
    <w:tmpl w:val="3CBC441C"/>
    <w:lvl w:ilvl="0" w:tplc="72C219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702B619C"/>
    <w:multiLevelType w:val="hybridMultilevel"/>
    <w:tmpl w:val="C106AAF2"/>
    <w:lvl w:ilvl="0" w:tplc="BA8655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723B1860"/>
    <w:multiLevelType w:val="hybridMultilevel"/>
    <w:tmpl w:val="2F7646BA"/>
    <w:lvl w:ilvl="0" w:tplc="2A6CD4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724517BF"/>
    <w:multiLevelType w:val="hybridMultilevel"/>
    <w:tmpl w:val="0C6496E4"/>
    <w:lvl w:ilvl="0" w:tplc="1FE052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74262486"/>
    <w:multiLevelType w:val="hybridMultilevel"/>
    <w:tmpl w:val="6C009DC6"/>
    <w:lvl w:ilvl="0" w:tplc="CF3237FE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75FC2711"/>
    <w:multiLevelType w:val="hybridMultilevel"/>
    <w:tmpl w:val="7B5C1432"/>
    <w:lvl w:ilvl="0" w:tplc="3D984F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7A3352D6"/>
    <w:multiLevelType w:val="hybridMultilevel"/>
    <w:tmpl w:val="E250AC02"/>
    <w:lvl w:ilvl="0" w:tplc="269A52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7B025A7B"/>
    <w:multiLevelType w:val="hybridMultilevel"/>
    <w:tmpl w:val="E8EE8068"/>
    <w:lvl w:ilvl="0" w:tplc="4B4876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D767712"/>
    <w:multiLevelType w:val="hybridMultilevel"/>
    <w:tmpl w:val="A7A00F80"/>
    <w:lvl w:ilvl="0" w:tplc="FB6270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5"/>
  </w:num>
  <w:num w:numId="2">
    <w:abstractNumId w:val="15"/>
  </w:num>
  <w:num w:numId="3">
    <w:abstractNumId w:val="21"/>
  </w:num>
  <w:num w:numId="4">
    <w:abstractNumId w:val="9"/>
  </w:num>
  <w:num w:numId="5">
    <w:abstractNumId w:val="22"/>
  </w:num>
  <w:num w:numId="6">
    <w:abstractNumId w:val="6"/>
  </w:num>
  <w:num w:numId="7">
    <w:abstractNumId w:val="4"/>
  </w:num>
  <w:num w:numId="8">
    <w:abstractNumId w:val="38"/>
  </w:num>
  <w:num w:numId="9">
    <w:abstractNumId w:val="12"/>
  </w:num>
  <w:num w:numId="10">
    <w:abstractNumId w:val="30"/>
  </w:num>
  <w:num w:numId="11">
    <w:abstractNumId w:val="29"/>
  </w:num>
  <w:num w:numId="12">
    <w:abstractNumId w:val="19"/>
  </w:num>
  <w:num w:numId="13">
    <w:abstractNumId w:val="17"/>
  </w:num>
  <w:num w:numId="14">
    <w:abstractNumId w:val="0"/>
  </w:num>
  <w:num w:numId="15">
    <w:abstractNumId w:val="41"/>
  </w:num>
  <w:num w:numId="16">
    <w:abstractNumId w:val="33"/>
  </w:num>
  <w:num w:numId="17">
    <w:abstractNumId w:val="23"/>
  </w:num>
  <w:num w:numId="18">
    <w:abstractNumId w:val="14"/>
  </w:num>
  <w:num w:numId="19">
    <w:abstractNumId w:val="42"/>
  </w:num>
  <w:num w:numId="20">
    <w:abstractNumId w:val="39"/>
  </w:num>
  <w:num w:numId="21">
    <w:abstractNumId w:val="40"/>
  </w:num>
  <w:num w:numId="22">
    <w:abstractNumId w:val="5"/>
  </w:num>
  <w:num w:numId="23">
    <w:abstractNumId w:val="36"/>
  </w:num>
  <w:num w:numId="24">
    <w:abstractNumId w:val="2"/>
  </w:num>
  <w:num w:numId="25">
    <w:abstractNumId w:val="31"/>
  </w:num>
  <w:num w:numId="26">
    <w:abstractNumId w:val="13"/>
  </w:num>
  <w:num w:numId="27">
    <w:abstractNumId w:val="1"/>
  </w:num>
  <w:num w:numId="28">
    <w:abstractNumId w:val="32"/>
  </w:num>
  <w:num w:numId="29">
    <w:abstractNumId w:val="37"/>
  </w:num>
  <w:num w:numId="30">
    <w:abstractNumId w:val="24"/>
  </w:num>
  <w:num w:numId="31">
    <w:abstractNumId w:val="16"/>
  </w:num>
  <w:num w:numId="32">
    <w:abstractNumId w:val="26"/>
  </w:num>
  <w:num w:numId="33">
    <w:abstractNumId w:val="27"/>
  </w:num>
  <w:num w:numId="34">
    <w:abstractNumId w:val="28"/>
  </w:num>
  <w:num w:numId="35">
    <w:abstractNumId w:val="8"/>
  </w:num>
  <w:num w:numId="36">
    <w:abstractNumId w:val="20"/>
  </w:num>
  <w:num w:numId="37">
    <w:abstractNumId w:val="10"/>
  </w:num>
  <w:num w:numId="38">
    <w:abstractNumId w:val="35"/>
  </w:num>
  <w:num w:numId="39">
    <w:abstractNumId w:val="18"/>
  </w:num>
  <w:num w:numId="40">
    <w:abstractNumId w:val="34"/>
  </w:num>
  <w:num w:numId="41">
    <w:abstractNumId w:val="11"/>
  </w:num>
  <w:num w:numId="42">
    <w:abstractNumId w:val="7"/>
  </w:num>
  <w:num w:numId="4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CD"/>
    <w:rsid w:val="000051F7"/>
    <w:rsid w:val="00014E44"/>
    <w:rsid w:val="00020561"/>
    <w:rsid w:val="000453B2"/>
    <w:rsid w:val="000577C5"/>
    <w:rsid w:val="00073930"/>
    <w:rsid w:val="0007471E"/>
    <w:rsid w:val="00077B92"/>
    <w:rsid w:val="00081574"/>
    <w:rsid w:val="00082CB9"/>
    <w:rsid w:val="00083905"/>
    <w:rsid w:val="000921C0"/>
    <w:rsid w:val="000A1133"/>
    <w:rsid w:val="000A18B6"/>
    <w:rsid w:val="000A289D"/>
    <w:rsid w:val="000B6637"/>
    <w:rsid w:val="000C24F9"/>
    <w:rsid w:val="000C26BA"/>
    <w:rsid w:val="000C359A"/>
    <w:rsid w:val="000C7AA2"/>
    <w:rsid w:val="000E33AF"/>
    <w:rsid w:val="000E33ED"/>
    <w:rsid w:val="000F2566"/>
    <w:rsid w:val="000F2EAE"/>
    <w:rsid w:val="000F528B"/>
    <w:rsid w:val="000F69BA"/>
    <w:rsid w:val="001211A3"/>
    <w:rsid w:val="00121B89"/>
    <w:rsid w:val="00122E54"/>
    <w:rsid w:val="00125F4E"/>
    <w:rsid w:val="001309D9"/>
    <w:rsid w:val="00131CF3"/>
    <w:rsid w:val="00137591"/>
    <w:rsid w:val="001602D3"/>
    <w:rsid w:val="001648F7"/>
    <w:rsid w:val="001668F6"/>
    <w:rsid w:val="00167F97"/>
    <w:rsid w:val="00172ED0"/>
    <w:rsid w:val="00181971"/>
    <w:rsid w:val="001901B1"/>
    <w:rsid w:val="001901E1"/>
    <w:rsid w:val="00190ACD"/>
    <w:rsid w:val="00195EB2"/>
    <w:rsid w:val="001A0A25"/>
    <w:rsid w:val="001A3D3E"/>
    <w:rsid w:val="001A70F4"/>
    <w:rsid w:val="001A7F5D"/>
    <w:rsid w:val="001B0B80"/>
    <w:rsid w:val="001C3681"/>
    <w:rsid w:val="001D5E6C"/>
    <w:rsid w:val="001D7B8E"/>
    <w:rsid w:val="001E3D3D"/>
    <w:rsid w:val="001F09AE"/>
    <w:rsid w:val="001F6994"/>
    <w:rsid w:val="00205ED4"/>
    <w:rsid w:val="00207754"/>
    <w:rsid w:val="00212F36"/>
    <w:rsid w:val="00214D9D"/>
    <w:rsid w:val="00220618"/>
    <w:rsid w:val="0023075C"/>
    <w:rsid w:val="00240A1F"/>
    <w:rsid w:val="002420E5"/>
    <w:rsid w:val="00257958"/>
    <w:rsid w:val="00263335"/>
    <w:rsid w:val="002649DE"/>
    <w:rsid w:val="002715C7"/>
    <w:rsid w:val="00272E31"/>
    <w:rsid w:val="002812B7"/>
    <w:rsid w:val="00283407"/>
    <w:rsid w:val="002945A3"/>
    <w:rsid w:val="002A06DE"/>
    <w:rsid w:val="002B3027"/>
    <w:rsid w:val="002B4481"/>
    <w:rsid w:val="002C0A14"/>
    <w:rsid w:val="002C3DA3"/>
    <w:rsid w:val="002C40D0"/>
    <w:rsid w:val="002C441D"/>
    <w:rsid w:val="002C4CD9"/>
    <w:rsid w:val="002C55BF"/>
    <w:rsid w:val="002D14DB"/>
    <w:rsid w:val="002D5A21"/>
    <w:rsid w:val="002E4875"/>
    <w:rsid w:val="002F444E"/>
    <w:rsid w:val="002F44FF"/>
    <w:rsid w:val="002F46BE"/>
    <w:rsid w:val="002F55BC"/>
    <w:rsid w:val="002F5E03"/>
    <w:rsid w:val="00300905"/>
    <w:rsid w:val="003064B8"/>
    <w:rsid w:val="003110EE"/>
    <w:rsid w:val="00320DEB"/>
    <w:rsid w:val="00324493"/>
    <w:rsid w:val="003328BE"/>
    <w:rsid w:val="00336EE8"/>
    <w:rsid w:val="00347F0E"/>
    <w:rsid w:val="00356260"/>
    <w:rsid w:val="00356A4E"/>
    <w:rsid w:val="00360B95"/>
    <w:rsid w:val="003707F8"/>
    <w:rsid w:val="0037106A"/>
    <w:rsid w:val="00380F1F"/>
    <w:rsid w:val="003829B8"/>
    <w:rsid w:val="003830CD"/>
    <w:rsid w:val="00385305"/>
    <w:rsid w:val="00386878"/>
    <w:rsid w:val="00387842"/>
    <w:rsid w:val="00390AAE"/>
    <w:rsid w:val="00391C24"/>
    <w:rsid w:val="0039726F"/>
    <w:rsid w:val="003A0764"/>
    <w:rsid w:val="003A659A"/>
    <w:rsid w:val="003B544C"/>
    <w:rsid w:val="003C312B"/>
    <w:rsid w:val="003C58C0"/>
    <w:rsid w:val="003D1AE3"/>
    <w:rsid w:val="003E6F95"/>
    <w:rsid w:val="003F4FB8"/>
    <w:rsid w:val="003F5ABB"/>
    <w:rsid w:val="003F770B"/>
    <w:rsid w:val="00400970"/>
    <w:rsid w:val="00405F9C"/>
    <w:rsid w:val="004069E6"/>
    <w:rsid w:val="00411618"/>
    <w:rsid w:val="004338E3"/>
    <w:rsid w:val="0043664A"/>
    <w:rsid w:val="0044302E"/>
    <w:rsid w:val="00444EE4"/>
    <w:rsid w:val="00446443"/>
    <w:rsid w:val="00446C1C"/>
    <w:rsid w:val="00455CC1"/>
    <w:rsid w:val="00461FAA"/>
    <w:rsid w:val="004633A7"/>
    <w:rsid w:val="00463FDD"/>
    <w:rsid w:val="00464DA9"/>
    <w:rsid w:val="004773C9"/>
    <w:rsid w:val="004901DD"/>
    <w:rsid w:val="00496CC4"/>
    <w:rsid w:val="004A4213"/>
    <w:rsid w:val="004B4661"/>
    <w:rsid w:val="004C26FE"/>
    <w:rsid w:val="004D4CB1"/>
    <w:rsid w:val="004D568E"/>
    <w:rsid w:val="004E2F8E"/>
    <w:rsid w:val="004E392D"/>
    <w:rsid w:val="004E4888"/>
    <w:rsid w:val="004E4F8A"/>
    <w:rsid w:val="004E76D0"/>
    <w:rsid w:val="004E7871"/>
    <w:rsid w:val="004F6DB9"/>
    <w:rsid w:val="004F706F"/>
    <w:rsid w:val="005024E9"/>
    <w:rsid w:val="00503077"/>
    <w:rsid w:val="0051315A"/>
    <w:rsid w:val="005238E0"/>
    <w:rsid w:val="0053632D"/>
    <w:rsid w:val="00537FD7"/>
    <w:rsid w:val="00550644"/>
    <w:rsid w:val="0056007B"/>
    <w:rsid w:val="005621DC"/>
    <w:rsid w:val="00571856"/>
    <w:rsid w:val="00574D3D"/>
    <w:rsid w:val="005A4979"/>
    <w:rsid w:val="005B1D81"/>
    <w:rsid w:val="005B2D40"/>
    <w:rsid w:val="005B7160"/>
    <w:rsid w:val="005C5261"/>
    <w:rsid w:val="005D1915"/>
    <w:rsid w:val="005D24F8"/>
    <w:rsid w:val="005D6EC9"/>
    <w:rsid w:val="005E2883"/>
    <w:rsid w:val="005E6909"/>
    <w:rsid w:val="005F2E5A"/>
    <w:rsid w:val="00606EF4"/>
    <w:rsid w:val="00607C4A"/>
    <w:rsid w:val="00613D87"/>
    <w:rsid w:val="00615186"/>
    <w:rsid w:val="006163AC"/>
    <w:rsid w:val="00620D8A"/>
    <w:rsid w:val="00622B51"/>
    <w:rsid w:val="006247A4"/>
    <w:rsid w:val="00625D28"/>
    <w:rsid w:val="006269F8"/>
    <w:rsid w:val="00630886"/>
    <w:rsid w:val="00632E45"/>
    <w:rsid w:val="00636AAF"/>
    <w:rsid w:val="006449E3"/>
    <w:rsid w:val="00645762"/>
    <w:rsid w:val="006553D3"/>
    <w:rsid w:val="00656523"/>
    <w:rsid w:val="00663566"/>
    <w:rsid w:val="00664E95"/>
    <w:rsid w:val="00672080"/>
    <w:rsid w:val="00674982"/>
    <w:rsid w:val="00680B68"/>
    <w:rsid w:val="006837DA"/>
    <w:rsid w:val="0068742A"/>
    <w:rsid w:val="006909F7"/>
    <w:rsid w:val="006955DB"/>
    <w:rsid w:val="006A12F3"/>
    <w:rsid w:val="006A147A"/>
    <w:rsid w:val="006A1D2A"/>
    <w:rsid w:val="006B738F"/>
    <w:rsid w:val="006C096C"/>
    <w:rsid w:val="006D0D90"/>
    <w:rsid w:val="006D1B29"/>
    <w:rsid w:val="006D5ECC"/>
    <w:rsid w:val="006D629C"/>
    <w:rsid w:val="006E253D"/>
    <w:rsid w:val="006F1563"/>
    <w:rsid w:val="006F2038"/>
    <w:rsid w:val="006F6623"/>
    <w:rsid w:val="0070081E"/>
    <w:rsid w:val="00705592"/>
    <w:rsid w:val="007131DD"/>
    <w:rsid w:val="00715669"/>
    <w:rsid w:val="007217B9"/>
    <w:rsid w:val="007218F6"/>
    <w:rsid w:val="007435A5"/>
    <w:rsid w:val="0075160A"/>
    <w:rsid w:val="00757510"/>
    <w:rsid w:val="007618A0"/>
    <w:rsid w:val="00761E6F"/>
    <w:rsid w:val="00763E8A"/>
    <w:rsid w:val="00764920"/>
    <w:rsid w:val="0078256F"/>
    <w:rsid w:val="0078666E"/>
    <w:rsid w:val="0078763B"/>
    <w:rsid w:val="00790FF5"/>
    <w:rsid w:val="00794852"/>
    <w:rsid w:val="007A10CD"/>
    <w:rsid w:val="007B2004"/>
    <w:rsid w:val="007C2593"/>
    <w:rsid w:val="007D13B8"/>
    <w:rsid w:val="007D597D"/>
    <w:rsid w:val="007D5B45"/>
    <w:rsid w:val="007E1602"/>
    <w:rsid w:val="007E23CD"/>
    <w:rsid w:val="007E2409"/>
    <w:rsid w:val="007F271C"/>
    <w:rsid w:val="007F2BA3"/>
    <w:rsid w:val="007F2E93"/>
    <w:rsid w:val="007F3A0B"/>
    <w:rsid w:val="008003B3"/>
    <w:rsid w:val="008212E1"/>
    <w:rsid w:val="00823CD8"/>
    <w:rsid w:val="00824EC3"/>
    <w:rsid w:val="00825ED2"/>
    <w:rsid w:val="00830848"/>
    <w:rsid w:val="00837AC6"/>
    <w:rsid w:val="00840F14"/>
    <w:rsid w:val="00852501"/>
    <w:rsid w:val="00855F33"/>
    <w:rsid w:val="008640A5"/>
    <w:rsid w:val="00864CC3"/>
    <w:rsid w:val="00865B88"/>
    <w:rsid w:val="00867280"/>
    <w:rsid w:val="008724D8"/>
    <w:rsid w:val="00874155"/>
    <w:rsid w:val="008756DB"/>
    <w:rsid w:val="00886212"/>
    <w:rsid w:val="00894202"/>
    <w:rsid w:val="008A205D"/>
    <w:rsid w:val="008B2D4F"/>
    <w:rsid w:val="008B4DA5"/>
    <w:rsid w:val="008D3E4E"/>
    <w:rsid w:val="008D5F0C"/>
    <w:rsid w:val="008E1110"/>
    <w:rsid w:val="008F14DA"/>
    <w:rsid w:val="008F5336"/>
    <w:rsid w:val="008F720D"/>
    <w:rsid w:val="00904E2A"/>
    <w:rsid w:val="00912FC9"/>
    <w:rsid w:val="00913710"/>
    <w:rsid w:val="00942114"/>
    <w:rsid w:val="00943584"/>
    <w:rsid w:val="0095322A"/>
    <w:rsid w:val="00955670"/>
    <w:rsid w:val="00956E0D"/>
    <w:rsid w:val="009576B8"/>
    <w:rsid w:val="00957A82"/>
    <w:rsid w:val="00981202"/>
    <w:rsid w:val="0098419D"/>
    <w:rsid w:val="00990E29"/>
    <w:rsid w:val="009A3F69"/>
    <w:rsid w:val="009B11FB"/>
    <w:rsid w:val="009B6383"/>
    <w:rsid w:val="009C3084"/>
    <w:rsid w:val="009D3496"/>
    <w:rsid w:val="009E12F6"/>
    <w:rsid w:val="009E3044"/>
    <w:rsid w:val="009F2DA2"/>
    <w:rsid w:val="00A07209"/>
    <w:rsid w:val="00A15008"/>
    <w:rsid w:val="00A2175A"/>
    <w:rsid w:val="00A27663"/>
    <w:rsid w:val="00A31621"/>
    <w:rsid w:val="00A31855"/>
    <w:rsid w:val="00A33181"/>
    <w:rsid w:val="00A44D85"/>
    <w:rsid w:val="00A50E7E"/>
    <w:rsid w:val="00A62E47"/>
    <w:rsid w:val="00A66905"/>
    <w:rsid w:val="00A70D5E"/>
    <w:rsid w:val="00A719C7"/>
    <w:rsid w:val="00A728AE"/>
    <w:rsid w:val="00A74045"/>
    <w:rsid w:val="00A7431D"/>
    <w:rsid w:val="00A85E6D"/>
    <w:rsid w:val="00A9537F"/>
    <w:rsid w:val="00AB1F27"/>
    <w:rsid w:val="00AD2B5B"/>
    <w:rsid w:val="00AD544E"/>
    <w:rsid w:val="00AE26D5"/>
    <w:rsid w:val="00B0004E"/>
    <w:rsid w:val="00B108DE"/>
    <w:rsid w:val="00B1097E"/>
    <w:rsid w:val="00B14012"/>
    <w:rsid w:val="00B14969"/>
    <w:rsid w:val="00B15672"/>
    <w:rsid w:val="00B15F21"/>
    <w:rsid w:val="00B21D48"/>
    <w:rsid w:val="00B2557D"/>
    <w:rsid w:val="00B26901"/>
    <w:rsid w:val="00B32196"/>
    <w:rsid w:val="00B368F9"/>
    <w:rsid w:val="00B45CD2"/>
    <w:rsid w:val="00B527F4"/>
    <w:rsid w:val="00B555B9"/>
    <w:rsid w:val="00B62CA3"/>
    <w:rsid w:val="00B63608"/>
    <w:rsid w:val="00B751FA"/>
    <w:rsid w:val="00B76DE1"/>
    <w:rsid w:val="00B92020"/>
    <w:rsid w:val="00B950EA"/>
    <w:rsid w:val="00BA0467"/>
    <w:rsid w:val="00BA3169"/>
    <w:rsid w:val="00BB1A81"/>
    <w:rsid w:val="00BB1DE4"/>
    <w:rsid w:val="00BB792E"/>
    <w:rsid w:val="00BD6F13"/>
    <w:rsid w:val="00BD7B4E"/>
    <w:rsid w:val="00BD7E2F"/>
    <w:rsid w:val="00BE2565"/>
    <w:rsid w:val="00BE6048"/>
    <w:rsid w:val="00BF062E"/>
    <w:rsid w:val="00BF29EA"/>
    <w:rsid w:val="00BF62CE"/>
    <w:rsid w:val="00C05A19"/>
    <w:rsid w:val="00C15259"/>
    <w:rsid w:val="00C15323"/>
    <w:rsid w:val="00C16F0F"/>
    <w:rsid w:val="00C20B72"/>
    <w:rsid w:val="00C335B0"/>
    <w:rsid w:val="00C40C0F"/>
    <w:rsid w:val="00C447F7"/>
    <w:rsid w:val="00C47E2E"/>
    <w:rsid w:val="00C51FB9"/>
    <w:rsid w:val="00C716D6"/>
    <w:rsid w:val="00C765BF"/>
    <w:rsid w:val="00C77473"/>
    <w:rsid w:val="00C77587"/>
    <w:rsid w:val="00C81615"/>
    <w:rsid w:val="00C85AFB"/>
    <w:rsid w:val="00C8643B"/>
    <w:rsid w:val="00C87622"/>
    <w:rsid w:val="00C90B6C"/>
    <w:rsid w:val="00CA5196"/>
    <w:rsid w:val="00CA72B0"/>
    <w:rsid w:val="00CB29A8"/>
    <w:rsid w:val="00CB590C"/>
    <w:rsid w:val="00CC16C2"/>
    <w:rsid w:val="00CC235A"/>
    <w:rsid w:val="00CC47B8"/>
    <w:rsid w:val="00CC6881"/>
    <w:rsid w:val="00CC79B5"/>
    <w:rsid w:val="00CC7F05"/>
    <w:rsid w:val="00CD18F7"/>
    <w:rsid w:val="00CD2692"/>
    <w:rsid w:val="00CE04AF"/>
    <w:rsid w:val="00CE2B75"/>
    <w:rsid w:val="00CE5577"/>
    <w:rsid w:val="00CE5CBF"/>
    <w:rsid w:val="00CF2494"/>
    <w:rsid w:val="00CF6D2E"/>
    <w:rsid w:val="00CF757B"/>
    <w:rsid w:val="00CF7ED2"/>
    <w:rsid w:val="00D046CA"/>
    <w:rsid w:val="00D1437B"/>
    <w:rsid w:val="00D14A5A"/>
    <w:rsid w:val="00D15303"/>
    <w:rsid w:val="00D17DCD"/>
    <w:rsid w:val="00D3020A"/>
    <w:rsid w:val="00D32D92"/>
    <w:rsid w:val="00D37EB3"/>
    <w:rsid w:val="00D40CD3"/>
    <w:rsid w:val="00D434BE"/>
    <w:rsid w:val="00D45E47"/>
    <w:rsid w:val="00D568DB"/>
    <w:rsid w:val="00D60634"/>
    <w:rsid w:val="00D6257B"/>
    <w:rsid w:val="00D6756F"/>
    <w:rsid w:val="00D71A46"/>
    <w:rsid w:val="00D74811"/>
    <w:rsid w:val="00D75386"/>
    <w:rsid w:val="00D777FA"/>
    <w:rsid w:val="00D806E4"/>
    <w:rsid w:val="00D915D1"/>
    <w:rsid w:val="00DA293D"/>
    <w:rsid w:val="00DA5E7A"/>
    <w:rsid w:val="00DB28E7"/>
    <w:rsid w:val="00DC5034"/>
    <w:rsid w:val="00DC564E"/>
    <w:rsid w:val="00DC7AB5"/>
    <w:rsid w:val="00DD0FC8"/>
    <w:rsid w:val="00DD2342"/>
    <w:rsid w:val="00DE3C40"/>
    <w:rsid w:val="00DE459C"/>
    <w:rsid w:val="00DF1399"/>
    <w:rsid w:val="00E01523"/>
    <w:rsid w:val="00E0210A"/>
    <w:rsid w:val="00E05200"/>
    <w:rsid w:val="00E076A4"/>
    <w:rsid w:val="00E15154"/>
    <w:rsid w:val="00E15719"/>
    <w:rsid w:val="00E206C4"/>
    <w:rsid w:val="00E21E0F"/>
    <w:rsid w:val="00E256C6"/>
    <w:rsid w:val="00E31419"/>
    <w:rsid w:val="00E33BEF"/>
    <w:rsid w:val="00E4146C"/>
    <w:rsid w:val="00E44DB2"/>
    <w:rsid w:val="00E452D3"/>
    <w:rsid w:val="00E46827"/>
    <w:rsid w:val="00E473F1"/>
    <w:rsid w:val="00E50713"/>
    <w:rsid w:val="00E57E34"/>
    <w:rsid w:val="00E64953"/>
    <w:rsid w:val="00E658AF"/>
    <w:rsid w:val="00E67F54"/>
    <w:rsid w:val="00E825AA"/>
    <w:rsid w:val="00EA4018"/>
    <w:rsid w:val="00EA757B"/>
    <w:rsid w:val="00EA761E"/>
    <w:rsid w:val="00EC531D"/>
    <w:rsid w:val="00ED0496"/>
    <w:rsid w:val="00ED04BA"/>
    <w:rsid w:val="00ED3536"/>
    <w:rsid w:val="00EE0EFF"/>
    <w:rsid w:val="00EE50DC"/>
    <w:rsid w:val="00EE5CA4"/>
    <w:rsid w:val="00EE6DFF"/>
    <w:rsid w:val="00EF17F5"/>
    <w:rsid w:val="00EF583D"/>
    <w:rsid w:val="00EF6C44"/>
    <w:rsid w:val="00F0100D"/>
    <w:rsid w:val="00F07A00"/>
    <w:rsid w:val="00F112DE"/>
    <w:rsid w:val="00F11A35"/>
    <w:rsid w:val="00F23CA7"/>
    <w:rsid w:val="00F25C59"/>
    <w:rsid w:val="00F3673A"/>
    <w:rsid w:val="00F57758"/>
    <w:rsid w:val="00F61CFF"/>
    <w:rsid w:val="00F7267C"/>
    <w:rsid w:val="00F770FC"/>
    <w:rsid w:val="00F83926"/>
    <w:rsid w:val="00F87A3B"/>
    <w:rsid w:val="00F9691B"/>
    <w:rsid w:val="00F972CC"/>
    <w:rsid w:val="00FA076C"/>
    <w:rsid w:val="00FA0AA2"/>
    <w:rsid w:val="00FA2EEE"/>
    <w:rsid w:val="00FA6107"/>
    <w:rsid w:val="00FA6129"/>
    <w:rsid w:val="00FA7730"/>
    <w:rsid w:val="00FB1F40"/>
    <w:rsid w:val="00FB5E9F"/>
    <w:rsid w:val="00FC1114"/>
    <w:rsid w:val="00FC7974"/>
    <w:rsid w:val="00FD0037"/>
    <w:rsid w:val="00FD45CE"/>
    <w:rsid w:val="00FE6096"/>
    <w:rsid w:val="00FE63CB"/>
    <w:rsid w:val="00FF051D"/>
    <w:rsid w:val="00FF54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,"/>
  <w15:docId w15:val="{0E283085-6DD3-473B-B36A-AEF385022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D17DCD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清單段落1"/>
    <w:basedOn w:val="a"/>
    <w:rsid w:val="00D17DCD"/>
    <w:pPr>
      <w:ind w:left="480"/>
    </w:pPr>
    <w:rPr>
      <w:rFonts w:ascii="Times New Roman" w:hAnsi="Times New Roman"/>
      <w:szCs w:val="24"/>
    </w:rPr>
  </w:style>
  <w:style w:type="paragraph" w:customStyle="1" w:styleId="10">
    <w:name w:val="內文1"/>
    <w:rsid w:val="00D17DCD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character" w:customStyle="1" w:styleId="11">
    <w:name w:val="預設段落字型1"/>
    <w:rsid w:val="00D17DCD"/>
  </w:style>
  <w:style w:type="paragraph" w:styleId="a3">
    <w:name w:val="header"/>
    <w:basedOn w:val="a"/>
    <w:link w:val="a4"/>
    <w:uiPriority w:val="99"/>
    <w:unhideWhenUsed/>
    <w:rsid w:val="005024E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5024E9"/>
    <w:rPr>
      <w:rFonts w:ascii="Calibri" w:eastAsia="新細明體" w:hAnsi="Calibri" w:cs="Times New Roman"/>
      <w:kern w:val="3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024E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5024E9"/>
    <w:rPr>
      <w:rFonts w:ascii="Calibri" w:eastAsia="新細明體" w:hAnsi="Calibri" w:cs="Times New Roman"/>
      <w:kern w:val="3"/>
      <w:sz w:val="20"/>
      <w:szCs w:val="20"/>
    </w:rPr>
  </w:style>
  <w:style w:type="paragraph" w:customStyle="1" w:styleId="Default">
    <w:name w:val="Default"/>
    <w:uiPriority w:val="99"/>
    <w:rsid w:val="00272E31"/>
    <w:pPr>
      <w:widowControl w:val="0"/>
      <w:suppressAutoHyphens/>
      <w:autoSpaceDE w:val="0"/>
      <w:autoSpaceDN w:val="0"/>
      <w:textAlignment w:val="baseline"/>
    </w:pPr>
    <w:rPr>
      <w:rFonts w:ascii="Times New Roman" w:eastAsia="新細明體" w:hAnsi="Times New Roman" w:cs="Times New Roman"/>
      <w:color w:val="000000"/>
      <w:kern w:val="0"/>
      <w:szCs w:val="24"/>
    </w:rPr>
  </w:style>
  <w:style w:type="paragraph" w:styleId="a7">
    <w:name w:val="List Paragraph"/>
    <w:basedOn w:val="a"/>
    <w:uiPriority w:val="34"/>
    <w:qFormat/>
    <w:rsid w:val="00020561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46DAB8-D62A-45C3-BF98-0234540608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592</TotalTime>
  <Pages>11</Pages>
  <Words>1131</Words>
  <Characters>6447</Characters>
  <Application>Microsoft Office Word</Application>
  <DocSecurity>0</DocSecurity>
  <Lines>53</Lines>
  <Paragraphs>15</Paragraphs>
  <ScaleCrop>false</ScaleCrop>
  <Company/>
  <LinksUpToDate>false</LinksUpToDate>
  <CharactersWithSpaces>7563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t508許淳超</dc:creator>
  <cp:keywords/>
  <dc:description/>
  <cp:lastModifiedBy>User</cp:lastModifiedBy>
  <cp:revision>165</cp:revision>
  <dcterms:created xsi:type="dcterms:W3CDTF">2023-02-23T03:01:00Z</dcterms:created>
  <dcterms:modified xsi:type="dcterms:W3CDTF">2023-04-21T03:34:00Z</dcterms:modified>
</cp:coreProperties>
</file>