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2AA7" w:rsidRDefault="001E0F91" w:rsidP="00A80153">
      <w:pPr>
        <w:spacing w:before="208" w:after="208" w:line="400" w:lineRule="exact"/>
        <w:jc w:val="center"/>
      </w:pPr>
      <w:r w:rsidRPr="00A80153">
        <w:rPr>
          <w:rFonts w:ascii="標楷體" w:eastAsia="標楷體" w:hAnsi="標楷體"/>
          <w:sz w:val="32"/>
          <w:szCs w:val="32"/>
        </w:rPr>
        <w:t>臺北市</w:t>
      </w:r>
      <w:r w:rsidR="0042007A">
        <w:rPr>
          <w:rFonts w:ascii="標楷體" w:eastAsia="標楷體" w:hAnsi="標楷體"/>
          <w:sz w:val="32"/>
          <w:szCs w:val="32"/>
        </w:rPr>
        <w:t>立</w:t>
      </w:r>
      <w:r w:rsidR="00A80153">
        <w:rPr>
          <w:rFonts w:ascii="標楷體" w:eastAsia="標楷體" w:hAnsi="標楷體" w:hint="eastAsia"/>
          <w:sz w:val="32"/>
          <w:szCs w:val="32"/>
          <w:lang w:eastAsia="zh-HK"/>
        </w:rPr>
        <w:t>誠正</w:t>
      </w:r>
      <w:r w:rsidRPr="00A80153">
        <w:rPr>
          <w:rFonts w:ascii="標楷體" w:eastAsia="標楷體" w:hAnsi="標楷體"/>
          <w:sz w:val="32"/>
          <w:szCs w:val="32"/>
        </w:rPr>
        <w:t>國民中學</w:t>
      </w:r>
      <w:r w:rsidRPr="00A80153">
        <w:rPr>
          <w:rFonts w:eastAsia="標楷體"/>
          <w:sz w:val="32"/>
          <w:szCs w:val="32"/>
        </w:rPr>
        <w:t>11</w:t>
      </w:r>
      <w:r w:rsidR="00895ECF" w:rsidRPr="00A80153">
        <w:rPr>
          <w:rFonts w:eastAsia="標楷體" w:hint="eastAsia"/>
          <w:sz w:val="32"/>
          <w:szCs w:val="32"/>
        </w:rPr>
        <w:t>2</w:t>
      </w:r>
      <w:r w:rsidRPr="00A80153">
        <w:rPr>
          <w:rFonts w:ascii="標楷體" w:eastAsia="標楷體" w:hAnsi="標楷體"/>
          <w:sz w:val="32"/>
          <w:szCs w:val="32"/>
        </w:rPr>
        <w:t>學年度領域</w:t>
      </w:r>
      <w:r w:rsidR="006D33CE">
        <w:rPr>
          <w:rFonts w:ascii="標楷體" w:eastAsia="標楷體" w:hAnsi="標楷體" w:hint="eastAsia"/>
          <w:sz w:val="32"/>
          <w:szCs w:val="32"/>
        </w:rPr>
        <w:t>/</w:t>
      </w:r>
      <w:r w:rsidRPr="00A80153">
        <w:rPr>
          <w:rFonts w:ascii="標楷體" w:eastAsia="標楷體" w:hAnsi="標楷體"/>
          <w:sz w:val="32"/>
          <w:szCs w:val="32"/>
        </w:rPr>
        <w:t>科目課程計畫</w:t>
      </w:r>
    </w:p>
    <w:tbl>
      <w:tblPr>
        <w:tblW w:w="21302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23"/>
        <w:gridCol w:w="1093"/>
        <w:gridCol w:w="5099"/>
        <w:gridCol w:w="3642"/>
        <w:gridCol w:w="2004"/>
        <w:gridCol w:w="1820"/>
        <w:gridCol w:w="1821"/>
        <w:gridCol w:w="3643"/>
        <w:gridCol w:w="1457"/>
      </w:tblGrid>
      <w:tr w:rsidR="00552AA7" w:rsidRPr="0042007A" w:rsidTr="00FE5F0D">
        <w:trPr>
          <w:trHeight w:val="689"/>
          <w:jc w:val="center"/>
        </w:trPr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52AA7" w:rsidRPr="0042007A" w:rsidRDefault="001E0F91">
            <w:pPr>
              <w:spacing w:line="396" w:lineRule="auto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42007A">
              <w:rPr>
                <w:rFonts w:ascii="標楷體" w:eastAsia="標楷體" w:hAnsi="標楷體"/>
                <w:color w:val="000000"/>
                <w:szCs w:val="24"/>
              </w:rPr>
              <w:t>領域/科目</w:t>
            </w:r>
          </w:p>
        </w:tc>
        <w:tc>
          <w:tcPr>
            <w:tcW w:w="1948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2AA7" w:rsidRPr="0042007A" w:rsidRDefault="001E0F91">
            <w:pPr>
              <w:spacing w:line="336" w:lineRule="auto"/>
              <w:rPr>
                <w:rFonts w:ascii="標楷體" w:eastAsia="標楷體" w:hAnsi="標楷體"/>
                <w:color w:val="000000"/>
                <w:szCs w:val="24"/>
              </w:rPr>
            </w:pPr>
            <w:r w:rsidRPr="0042007A">
              <w:rPr>
                <w:rFonts w:ascii="標楷體" w:eastAsia="標楷體" w:hAnsi="標楷體"/>
                <w:color w:val="000000"/>
                <w:szCs w:val="24"/>
              </w:rPr>
              <w:t>□國語文□英語文□數學□社會(□歷史□地理□公民與社會)□自然科學(□理化□生物□地球科學)</w:t>
            </w:r>
          </w:p>
          <w:p w:rsidR="00552AA7" w:rsidRPr="0042007A" w:rsidRDefault="001E0F91">
            <w:pPr>
              <w:spacing w:line="336" w:lineRule="auto"/>
              <w:rPr>
                <w:rFonts w:ascii="標楷體" w:eastAsia="標楷體" w:hAnsi="標楷體"/>
                <w:color w:val="000000"/>
                <w:szCs w:val="24"/>
              </w:rPr>
            </w:pPr>
            <w:r w:rsidRPr="0042007A">
              <w:rPr>
                <w:rFonts w:ascii="標楷體" w:eastAsia="標楷體" w:hAnsi="標楷體"/>
                <w:color w:val="000000"/>
                <w:szCs w:val="24"/>
              </w:rPr>
              <w:t>□藝術(□音樂□視覺藝術□表演藝術)</w:t>
            </w:r>
            <w:r w:rsidR="00DB3713" w:rsidRPr="0042007A">
              <w:rPr>
                <w:rFonts w:ascii="標楷體" w:eastAsia="標楷體" w:hAnsi="標楷體" w:hint="eastAsia"/>
                <w:color w:val="000000"/>
                <w:szCs w:val="24"/>
              </w:rPr>
              <w:t>■</w:t>
            </w:r>
            <w:r w:rsidRPr="0042007A">
              <w:rPr>
                <w:rFonts w:ascii="標楷體" w:eastAsia="標楷體" w:hAnsi="標楷體"/>
                <w:color w:val="000000"/>
                <w:szCs w:val="24"/>
              </w:rPr>
              <w:t>綜合活動(</w:t>
            </w:r>
            <w:r w:rsidR="00DB3713" w:rsidRPr="0042007A">
              <w:rPr>
                <w:rFonts w:ascii="標楷體" w:eastAsia="標楷體" w:hAnsi="標楷體" w:hint="eastAsia"/>
                <w:color w:val="000000"/>
                <w:szCs w:val="24"/>
              </w:rPr>
              <w:t>■</w:t>
            </w:r>
            <w:r w:rsidRPr="0042007A">
              <w:rPr>
                <w:rFonts w:ascii="標楷體" w:eastAsia="標楷體" w:hAnsi="標楷體"/>
                <w:color w:val="000000"/>
                <w:szCs w:val="24"/>
              </w:rPr>
              <w:t>家政</w:t>
            </w:r>
            <w:r w:rsidR="00D61DE2" w:rsidRPr="0042007A">
              <w:rPr>
                <w:rFonts w:ascii="標楷體" w:eastAsia="標楷體" w:hAnsi="標楷體"/>
                <w:color w:val="000000"/>
                <w:szCs w:val="24"/>
              </w:rPr>
              <w:t>□</w:t>
            </w:r>
            <w:r w:rsidRPr="0042007A">
              <w:rPr>
                <w:rFonts w:ascii="標楷體" w:eastAsia="標楷體" w:hAnsi="標楷體"/>
                <w:color w:val="000000"/>
                <w:szCs w:val="24"/>
              </w:rPr>
              <w:t>童軍</w:t>
            </w:r>
            <w:r w:rsidR="00D61DE2" w:rsidRPr="0042007A">
              <w:rPr>
                <w:rFonts w:ascii="標楷體" w:eastAsia="標楷體" w:hAnsi="標楷體"/>
                <w:color w:val="000000"/>
                <w:szCs w:val="24"/>
              </w:rPr>
              <w:t>□</w:t>
            </w:r>
            <w:r w:rsidRPr="0042007A">
              <w:rPr>
                <w:rFonts w:ascii="標楷體" w:eastAsia="標楷體" w:hAnsi="標楷體"/>
                <w:color w:val="000000"/>
                <w:szCs w:val="24"/>
              </w:rPr>
              <w:t>輔導)□科技(□資訊科技□生活科技)</w:t>
            </w:r>
          </w:p>
          <w:p w:rsidR="00552AA7" w:rsidRPr="0042007A" w:rsidRDefault="001E0F91">
            <w:pPr>
              <w:spacing w:line="336" w:lineRule="auto"/>
              <w:rPr>
                <w:rFonts w:ascii="標楷體" w:eastAsia="標楷體" w:hAnsi="標楷體"/>
                <w:color w:val="000000"/>
                <w:szCs w:val="24"/>
              </w:rPr>
            </w:pPr>
            <w:r w:rsidRPr="0042007A">
              <w:rPr>
                <w:rFonts w:ascii="標楷體" w:eastAsia="標楷體" w:hAnsi="標楷體"/>
                <w:color w:val="000000"/>
                <w:szCs w:val="24"/>
              </w:rPr>
              <w:t>□健康與體育(□健康教育□體育)</w:t>
            </w:r>
          </w:p>
        </w:tc>
      </w:tr>
      <w:tr w:rsidR="00552AA7" w:rsidRPr="0042007A" w:rsidTr="00FE5F0D">
        <w:trPr>
          <w:trHeight w:val="850"/>
          <w:jc w:val="center"/>
        </w:trPr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52AA7" w:rsidRPr="0042007A" w:rsidRDefault="001E0F91">
            <w:pPr>
              <w:spacing w:line="396" w:lineRule="auto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42007A">
              <w:rPr>
                <w:rFonts w:ascii="標楷體" w:eastAsia="標楷體" w:hAnsi="標楷體"/>
                <w:color w:val="000000"/>
                <w:szCs w:val="24"/>
              </w:rPr>
              <w:t>實施年級</w:t>
            </w:r>
          </w:p>
        </w:tc>
        <w:tc>
          <w:tcPr>
            <w:tcW w:w="1948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2AA7" w:rsidRPr="0042007A" w:rsidRDefault="00AC637C">
            <w:pPr>
              <w:spacing w:line="396" w:lineRule="auto"/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color w:val="000000"/>
                <w:szCs w:val="24"/>
              </w:rPr>
              <w:t>■</w:t>
            </w:r>
            <w:r w:rsidR="001E0F91" w:rsidRPr="0042007A">
              <w:rPr>
                <w:rFonts w:ascii="標楷體" w:eastAsia="標楷體" w:hAnsi="標楷體"/>
                <w:color w:val="000000"/>
                <w:szCs w:val="24"/>
              </w:rPr>
              <w:t xml:space="preserve">7年級  □8年級 </w:t>
            </w:r>
            <w:r w:rsidRPr="0042007A">
              <w:rPr>
                <w:rFonts w:ascii="標楷體" w:eastAsia="標楷體" w:hAnsi="標楷體"/>
                <w:color w:val="000000"/>
                <w:szCs w:val="24"/>
              </w:rPr>
              <w:t>□</w:t>
            </w:r>
            <w:r w:rsidR="001E0F91" w:rsidRPr="0042007A">
              <w:rPr>
                <w:rFonts w:ascii="標楷體" w:eastAsia="標楷體" w:hAnsi="標楷體"/>
                <w:color w:val="000000"/>
                <w:szCs w:val="24"/>
              </w:rPr>
              <w:t>9年級</w:t>
            </w:r>
          </w:p>
          <w:p w:rsidR="00552AA7" w:rsidRPr="0042007A" w:rsidRDefault="009B2104">
            <w:pPr>
              <w:spacing w:line="396" w:lineRule="auto"/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color w:val="000000"/>
                <w:szCs w:val="24"/>
              </w:rPr>
              <w:t>■</w:t>
            </w:r>
            <w:r w:rsidR="001E0F91" w:rsidRPr="0042007A">
              <w:rPr>
                <w:rFonts w:ascii="標楷體" w:eastAsia="標楷體" w:hAnsi="標楷體"/>
                <w:color w:val="000000"/>
                <w:szCs w:val="24"/>
              </w:rPr>
              <w:t xml:space="preserve">上學期 </w:t>
            </w:r>
            <w:r w:rsidRPr="0042007A">
              <w:rPr>
                <w:rFonts w:ascii="標楷體" w:eastAsia="標楷體" w:hAnsi="標楷體" w:hint="eastAsia"/>
                <w:color w:val="000000"/>
                <w:szCs w:val="24"/>
              </w:rPr>
              <w:t>■</w:t>
            </w:r>
            <w:r w:rsidR="001E0F91" w:rsidRPr="0042007A">
              <w:rPr>
                <w:rFonts w:ascii="標楷體" w:eastAsia="標楷體" w:hAnsi="標楷體"/>
                <w:color w:val="000000"/>
                <w:szCs w:val="24"/>
              </w:rPr>
              <w:t xml:space="preserve">下學期 </w:t>
            </w:r>
          </w:p>
        </w:tc>
      </w:tr>
      <w:tr w:rsidR="00552AA7" w:rsidRPr="0042007A" w:rsidTr="00FE5F0D">
        <w:trPr>
          <w:trHeight w:val="935"/>
          <w:jc w:val="center"/>
        </w:trPr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52AA7" w:rsidRPr="0042007A" w:rsidRDefault="001E0F91">
            <w:pPr>
              <w:spacing w:line="396" w:lineRule="auto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42007A">
              <w:rPr>
                <w:rFonts w:ascii="標楷體" w:eastAsia="標楷體" w:hAnsi="標楷體"/>
                <w:color w:val="000000"/>
                <w:szCs w:val="24"/>
              </w:rPr>
              <w:t>教材版本</w:t>
            </w:r>
          </w:p>
        </w:tc>
        <w:tc>
          <w:tcPr>
            <w:tcW w:w="87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2AA7" w:rsidRPr="0042007A" w:rsidRDefault="00A77B04">
            <w:pPr>
              <w:spacing w:line="396" w:lineRule="auto"/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1E0F91" w:rsidRPr="0042007A">
              <w:rPr>
                <w:rFonts w:ascii="標楷體" w:eastAsia="標楷體" w:hAnsi="標楷體"/>
                <w:color w:val="000000"/>
                <w:szCs w:val="24"/>
              </w:rPr>
              <w:t>選用教科書:</w:t>
            </w:r>
            <w:r w:rsidR="001E0F91" w:rsidRPr="0042007A">
              <w:rPr>
                <w:rFonts w:ascii="標楷體" w:eastAsia="標楷體" w:hAnsi="標楷體"/>
                <w:color w:val="000000"/>
                <w:szCs w:val="24"/>
                <w:u w:val="single"/>
              </w:rPr>
              <w:t xml:space="preserve">    </w:t>
            </w:r>
            <w:r w:rsidR="00BB38AA" w:rsidRPr="0042007A">
              <w:rPr>
                <w:rFonts w:ascii="標楷體" w:eastAsia="標楷體" w:hAnsi="標楷體" w:hint="eastAsia"/>
                <w:color w:val="000000"/>
                <w:szCs w:val="24"/>
                <w:u w:val="single"/>
              </w:rPr>
              <w:t>南一</w:t>
            </w:r>
            <w:r w:rsidR="001E0F91" w:rsidRPr="0042007A">
              <w:rPr>
                <w:rFonts w:ascii="標楷體" w:eastAsia="標楷體" w:hAnsi="標楷體"/>
                <w:color w:val="000000"/>
                <w:szCs w:val="24"/>
                <w:u w:val="single"/>
              </w:rPr>
              <w:t xml:space="preserve">   版           </w:t>
            </w:r>
            <w:r w:rsidR="001E0F91" w:rsidRPr="0042007A">
              <w:rPr>
                <w:rFonts w:ascii="標楷體" w:eastAsia="標楷體" w:hAnsi="標楷體"/>
                <w:color w:val="000000"/>
                <w:szCs w:val="24"/>
              </w:rPr>
              <w:t xml:space="preserve"> </w:t>
            </w:r>
          </w:p>
          <w:p w:rsidR="00552AA7" w:rsidRPr="0042007A" w:rsidRDefault="001E0F91">
            <w:pPr>
              <w:spacing w:line="396" w:lineRule="auto"/>
              <w:rPr>
                <w:rFonts w:ascii="標楷體" w:eastAsia="標楷體" w:hAnsi="標楷體"/>
                <w:color w:val="000000"/>
                <w:szCs w:val="24"/>
              </w:rPr>
            </w:pPr>
            <w:r w:rsidRPr="0042007A">
              <w:rPr>
                <w:rFonts w:ascii="標楷體" w:eastAsia="標楷體" w:hAnsi="標楷體"/>
                <w:color w:val="000000"/>
                <w:szCs w:val="24"/>
              </w:rPr>
              <w:t>□自編教材  (經課發會通過)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2AA7" w:rsidRPr="0042007A" w:rsidRDefault="001E0F91">
            <w:pPr>
              <w:spacing w:line="396" w:lineRule="auto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42007A">
              <w:rPr>
                <w:rFonts w:ascii="標楷體" w:eastAsia="標楷體" w:hAnsi="標楷體"/>
                <w:color w:val="000000"/>
                <w:szCs w:val="24"/>
              </w:rPr>
              <w:t>節數</w:t>
            </w:r>
          </w:p>
        </w:tc>
        <w:tc>
          <w:tcPr>
            <w:tcW w:w="87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2AA7" w:rsidRPr="0042007A" w:rsidRDefault="001E0F91">
            <w:pPr>
              <w:spacing w:line="396" w:lineRule="auto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42007A">
              <w:rPr>
                <w:rFonts w:ascii="標楷體" w:eastAsia="標楷體" w:hAnsi="標楷體"/>
                <w:color w:val="000000"/>
                <w:szCs w:val="24"/>
              </w:rPr>
              <w:t xml:space="preserve">學期內每週  </w:t>
            </w:r>
            <w:r w:rsidR="007E10D5">
              <w:rPr>
                <w:rFonts w:ascii="標楷體" w:eastAsia="標楷體" w:hAnsi="標楷體"/>
                <w:color w:val="000000"/>
                <w:szCs w:val="24"/>
              </w:rPr>
              <w:t>2</w:t>
            </w:r>
            <w:r w:rsidRPr="0042007A">
              <w:rPr>
                <w:rFonts w:ascii="標楷體" w:eastAsia="標楷體" w:hAnsi="標楷體"/>
                <w:color w:val="000000"/>
                <w:szCs w:val="24"/>
              </w:rPr>
              <w:t xml:space="preserve">  節(家政與童軍科</w:t>
            </w:r>
            <w:r w:rsidR="00A80153" w:rsidRPr="0042007A">
              <w:rPr>
                <w:rFonts w:ascii="標楷體" w:eastAsia="標楷體" w:hAnsi="標楷體" w:hint="eastAsia"/>
                <w:color w:val="000000"/>
                <w:szCs w:val="24"/>
              </w:rPr>
              <w:t>單雙週</w:t>
            </w:r>
            <w:r w:rsidRPr="0042007A">
              <w:rPr>
                <w:rFonts w:ascii="標楷體" w:eastAsia="標楷體" w:hAnsi="標楷體"/>
                <w:color w:val="000000"/>
                <w:szCs w:val="24"/>
              </w:rPr>
              <w:t>對開)</w:t>
            </w:r>
          </w:p>
        </w:tc>
      </w:tr>
      <w:tr w:rsidR="00552AA7" w:rsidRPr="0042007A" w:rsidTr="00FE5F0D">
        <w:trPr>
          <w:trHeight w:val="624"/>
          <w:jc w:val="center"/>
        </w:trPr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52AA7" w:rsidRPr="0042007A" w:rsidRDefault="001E0F91">
            <w:pPr>
              <w:spacing w:line="396" w:lineRule="auto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42007A">
              <w:rPr>
                <w:rFonts w:ascii="標楷體" w:eastAsia="標楷體" w:hAnsi="標楷體"/>
                <w:color w:val="000000"/>
                <w:szCs w:val="24"/>
              </w:rPr>
              <w:t>領域核心素養</w:t>
            </w:r>
          </w:p>
        </w:tc>
        <w:tc>
          <w:tcPr>
            <w:tcW w:w="1948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</w:tcPr>
          <w:p w:rsidR="00152982" w:rsidRPr="0042007A" w:rsidRDefault="00152982" w:rsidP="00152982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第一學期：</w:t>
            </w:r>
          </w:p>
          <w:p w:rsidR="00DE6C13" w:rsidRPr="0042007A" w:rsidRDefault="00E250E6" w:rsidP="00DE6C13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家政</w:t>
            </w:r>
            <w:r w:rsidR="00DE6C13" w:rsidRPr="0042007A">
              <w:rPr>
                <w:rFonts w:ascii="標楷體" w:eastAsia="標楷體" w:hAnsi="標楷體" w:hint="eastAsia"/>
                <w:szCs w:val="24"/>
              </w:rPr>
              <w:t>：</w:t>
            </w:r>
          </w:p>
          <w:p w:rsidR="009B682E" w:rsidRPr="0042007A" w:rsidRDefault="009B682E" w:rsidP="009B682E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綜-J-A2釐清學習目標，探究多元的思考與學習方法，養成自主學習的能力，運用適當的策略，解決生活議題。</w:t>
            </w:r>
          </w:p>
          <w:p w:rsidR="00E438B9" w:rsidRPr="0042007A" w:rsidRDefault="009B682E" w:rsidP="009B682E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綜-J-B2善用科技、資訊與媒體等資源，並能分析及判斷其適切性，進而有效執行生活中重要事務。</w:t>
            </w:r>
          </w:p>
          <w:p w:rsidR="00FE5C2B" w:rsidRPr="0042007A" w:rsidRDefault="00FE5C2B" w:rsidP="00FE5C2B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第二學期：</w:t>
            </w:r>
          </w:p>
          <w:p w:rsidR="00283DB7" w:rsidRPr="0042007A" w:rsidRDefault="00E438B9" w:rsidP="00283DB7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家政：</w:t>
            </w:r>
          </w:p>
          <w:p w:rsidR="00AD2ADA" w:rsidRPr="0042007A" w:rsidRDefault="00AD2ADA" w:rsidP="00AD2ADA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綜-J-A3 因應社會變遷與環境風險，檢核、評估學習及生活計畫，發揮創新思維，運用最佳策略，保護自己及他人。</w:t>
            </w:r>
          </w:p>
          <w:p w:rsidR="00AD2ADA" w:rsidRPr="0042007A" w:rsidRDefault="00AD2ADA" w:rsidP="00AD2ADA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綜-J-B2 善用科技、資訊與媒體等資源，並能分析及判斷其適切性，進而有效執行生活中重要事務。</w:t>
            </w:r>
          </w:p>
          <w:p w:rsidR="00AD2ADA" w:rsidRPr="0042007A" w:rsidRDefault="00AD2ADA" w:rsidP="00AD2ADA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綜-J-C1探索人與環境的關係，規劃、執行服務學習和戶外學習活動，落實公民關懷並反思環境永續的行動價值。</w:t>
            </w:r>
          </w:p>
          <w:p w:rsidR="00FE5C2B" w:rsidRPr="0042007A" w:rsidRDefault="00FE5C2B" w:rsidP="00283DB7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552AA7" w:rsidRPr="0042007A" w:rsidTr="00FE5F0D">
        <w:trPr>
          <w:trHeight w:val="483"/>
          <w:jc w:val="center"/>
        </w:trPr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52AA7" w:rsidRPr="0042007A" w:rsidRDefault="001E0F91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42007A">
              <w:rPr>
                <w:rFonts w:ascii="標楷體" w:eastAsia="標楷體" w:hAnsi="標楷體"/>
                <w:color w:val="000000"/>
                <w:szCs w:val="24"/>
              </w:rPr>
              <w:t>課程目標</w:t>
            </w:r>
          </w:p>
        </w:tc>
        <w:tc>
          <w:tcPr>
            <w:tcW w:w="1948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</w:tcPr>
          <w:p w:rsidR="00713389" w:rsidRPr="0042007A" w:rsidRDefault="00713389" w:rsidP="0078179E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第一學期：</w:t>
            </w:r>
          </w:p>
          <w:p w:rsidR="0078179E" w:rsidRPr="0042007A" w:rsidRDefault="00B06EE1" w:rsidP="0078179E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家政</w:t>
            </w:r>
            <w:r w:rsidR="0078179E" w:rsidRPr="0042007A">
              <w:rPr>
                <w:rFonts w:ascii="標楷體" w:eastAsia="標楷體" w:hAnsi="標楷體" w:hint="eastAsia"/>
                <w:szCs w:val="24"/>
              </w:rPr>
              <w:t>：</w:t>
            </w:r>
          </w:p>
          <w:p w:rsidR="00A20F23" w:rsidRPr="0042007A" w:rsidRDefault="00273C8C" w:rsidP="00273C8C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（一）</w:t>
            </w:r>
            <w:r w:rsidR="00826361" w:rsidRPr="0042007A">
              <w:rPr>
                <w:rFonts w:ascii="標楷體" w:eastAsia="標楷體" w:hAnsi="標楷體" w:hint="eastAsia"/>
                <w:szCs w:val="24"/>
              </w:rPr>
              <w:t>讓你能有效處理生活中的時間與金錢安排。</w:t>
            </w:r>
          </w:p>
          <w:p w:rsidR="00A20F23" w:rsidRPr="0042007A" w:rsidRDefault="00273C8C" w:rsidP="0078179E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（二）</w:t>
            </w:r>
            <w:r w:rsidR="00826361" w:rsidRPr="0042007A">
              <w:rPr>
                <w:rFonts w:ascii="標楷體" w:eastAsia="標楷體" w:hAnsi="標楷體" w:hint="eastAsia"/>
                <w:szCs w:val="24"/>
              </w:rPr>
              <w:t>使你能認識及計劃個人與家庭飲食行為。</w:t>
            </w:r>
          </w:p>
          <w:p w:rsidR="00273C8C" w:rsidRPr="0042007A" w:rsidRDefault="00273C8C" w:rsidP="0078179E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（三）</w:t>
            </w:r>
            <w:r w:rsidR="00826361" w:rsidRPr="0042007A">
              <w:rPr>
                <w:rFonts w:ascii="標楷體" w:eastAsia="標楷體" w:hAnsi="標楷體" w:hint="eastAsia"/>
                <w:szCs w:val="24"/>
              </w:rPr>
              <w:t>讓你能認識及處理服飾清潔、收納與管理方法。</w:t>
            </w:r>
          </w:p>
          <w:p w:rsidR="00713389" w:rsidRPr="0042007A" w:rsidRDefault="00713389" w:rsidP="00713389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第</w:t>
            </w:r>
            <w:r w:rsidR="009A7671" w:rsidRPr="0042007A">
              <w:rPr>
                <w:rFonts w:ascii="標楷體" w:eastAsia="標楷體" w:hAnsi="標楷體" w:hint="eastAsia"/>
                <w:szCs w:val="24"/>
              </w:rPr>
              <w:t>二</w:t>
            </w:r>
            <w:r w:rsidRPr="0042007A">
              <w:rPr>
                <w:rFonts w:ascii="標楷體" w:eastAsia="標楷體" w:hAnsi="標楷體" w:hint="eastAsia"/>
                <w:szCs w:val="24"/>
              </w:rPr>
              <w:t>學期：</w:t>
            </w:r>
          </w:p>
          <w:p w:rsidR="00713389" w:rsidRPr="0042007A" w:rsidRDefault="00B06EE1" w:rsidP="00713389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家政</w:t>
            </w:r>
            <w:r w:rsidR="00713389" w:rsidRPr="0042007A">
              <w:rPr>
                <w:rFonts w:ascii="標楷體" w:eastAsia="標楷體" w:hAnsi="標楷體" w:hint="eastAsia"/>
                <w:szCs w:val="24"/>
              </w:rPr>
              <w:t>：</w:t>
            </w:r>
          </w:p>
          <w:p w:rsidR="002D542F" w:rsidRPr="0042007A" w:rsidRDefault="002D542F" w:rsidP="002D542F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（一）</w:t>
            </w:r>
            <w:r w:rsidR="00AF4172" w:rsidRPr="0042007A">
              <w:rPr>
                <w:rFonts w:ascii="標楷體" w:eastAsia="標楷體" w:hAnsi="標楷體" w:hint="eastAsia"/>
                <w:szCs w:val="24"/>
              </w:rPr>
              <w:t>重新認識食物，建立正確飲食消費觀，並學習操作低碳飲食策略。</w:t>
            </w:r>
          </w:p>
          <w:p w:rsidR="002D542F" w:rsidRPr="0042007A" w:rsidRDefault="002D542F" w:rsidP="00AF4172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（二）</w:t>
            </w:r>
            <w:r w:rsidR="00AF4172" w:rsidRPr="0042007A">
              <w:rPr>
                <w:rFonts w:ascii="標楷體" w:eastAsia="標楷體" w:hAnsi="標楷體" w:hint="eastAsia"/>
                <w:szCs w:val="24"/>
              </w:rPr>
              <w:t>藉由服飾購買行為的探討，分析自己的消費傾向，擬訂合宜的消費計畫。</w:t>
            </w:r>
          </w:p>
          <w:p w:rsidR="00713389" w:rsidRPr="0042007A" w:rsidRDefault="002D542F" w:rsidP="002D542F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（三）</w:t>
            </w:r>
            <w:r w:rsidR="00AF4172" w:rsidRPr="0042007A">
              <w:rPr>
                <w:rFonts w:ascii="標楷體" w:eastAsia="標楷體" w:hAnsi="標楷體" w:hint="eastAsia"/>
                <w:szCs w:val="24"/>
              </w:rPr>
              <w:t>認識手縫工具並學習手縫技巧，練習如何延續物命，懷抱愛物、惜物之心。</w:t>
            </w:r>
          </w:p>
        </w:tc>
      </w:tr>
      <w:tr w:rsidR="00552AA7" w:rsidRPr="0042007A" w:rsidTr="00FE5F0D">
        <w:trPr>
          <w:trHeight w:val="567"/>
          <w:jc w:val="center"/>
        </w:trPr>
        <w:tc>
          <w:tcPr>
            <w:tcW w:w="181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52AA7" w:rsidRPr="0042007A" w:rsidRDefault="001E0F91">
            <w:pPr>
              <w:spacing w:line="396" w:lineRule="auto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42007A">
              <w:rPr>
                <w:rFonts w:ascii="標楷體" w:eastAsia="標楷體" w:hAnsi="標楷體"/>
                <w:color w:val="000000"/>
                <w:szCs w:val="24"/>
              </w:rPr>
              <w:t>學習進度</w:t>
            </w:r>
          </w:p>
          <w:p w:rsidR="00552AA7" w:rsidRPr="0042007A" w:rsidRDefault="001E0F91">
            <w:pPr>
              <w:spacing w:line="396" w:lineRule="auto"/>
              <w:jc w:val="center"/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/>
                <w:color w:val="000000"/>
                <w:szCs w:val="24"/>
              </w:rPr>
              <w:t>週次</w:t>
            </w:r>
          </w:p>
        </w:tc>
        <w:tc>
          <w:tcPr>
            <w:tcW w:w="50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2AA7" w:rsidRPr="0042007A" w:rsidRDefault="001E0F91">
            <w:pPr>
              <w:spacing w:line="396" w:lineRule="auto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42007A">
              <w:rPr>
                <w:rFonts w:ascii="標楷體" w:eastAsia="標楷體" w:hAnsi="標楷體"/>
                <w:color w:val="000000"/>
                <w:szCs w:val="24"/>
              </w:rPr>
              <w:t>單元/主題</w:t>
            </w:r>
          </w:p>
          <w:p w:rsidR="00552AA7" w:rsidRPr="0042007A" w:rsidRDefault="001E0F91" w:rsidP="00415E31">
            <w:pPr>
              <w:spacing w:line="396" w:lineRule="auto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42007A">
              <w:rPr>
                <w:rFonts w:ascii="標楷體" w:eastAsia="標楷體" w:hAnsi="標楷體"/>
                <w:color w:val="000000"/>
                <w:szCs w:val="24"/>
              </w:rPr>
              <w:t>名稱</w:t>
            </w:r>
          </w:p>
        </w:tc>
        <w:tc>
          <w:tcPr>
            <w:tcW w:w="74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2AA7" w:rsidRPr="0042007A" w:rsidRDefault="001E0F91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42007A">
              <w:rPr>
                <w:rFonts w:ascii="標楷體" w:eastAsia="標楷體" w:hAnsi="標楷體"/>
                <w:color w:val="000000"/>
                <w:szCs w:val="24"/>
              </w:rPr>
              <w:t>學習重點</w:t>
            </w:r>
          </w:p>
        </w:tc>
        <w:tc>
          <w:tcPr>
            <w:tcW w:w="18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2AA7" w:rsidRPr="0042007A" w:rsidRDefault="001E0F91">
            <w:pPr>
              <w:spacing w:line="396" w:lineRule="auto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42007A">
              <w:rPr>
                <w:rFonts w:ascii="標楷體" w:eastAsia="標楷體" w:hAnsi="標楷體"/>
                <w:color w:val="000000"/>
                <w:szCs w:val="24"/>
              </w:rPr>
              <w:t>評量方法</w:t>
            </w:r>
          </w:p>
        </w:tc>
        <w:tc>
          <w:tcPr>
            <w:tcW w:w="3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2AA7" w:rsidRPr="0042007A" w:rsidRDefault="001E0F91">
            <w:pPr>
              <w:spacing w:line="396" w:lineRule="auto"/>
              <w:rPr>
                <w:rFonts w:ascii="標楷體" w:eastAsia="標楷體" w:hAnsi="標楷體"/>
                <w:color w:val="000000"/>
                <w:szCs w:val="24"/>
              </w:rPr>
            </w:pPr>
            <w:r w:rsidRPr="0042007A">
              <w:rPr>
                <w:rFonts w:ascii="標楷體" w:eastAsia="標楷體" w:hAnsi="標楷體"/>
                <w:color w:val="000000"/>
                <w:szCs w:val="24"/>
              </w:rPr>
              <w:t>議題融入實質內涵</w:t>
            </w:r>
          </w:p>
        </w:tc>
        <w:tc>
          <w:tcPr>
            <w:tcW w:w="14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2AA7" w:rsidRPr="0042007A" w:rsidRDefault="001E0F91">
            <w:pPr>
              <w:spacing w:line="396" w:lineRule="auto"/>
              <w:rPr>
                <w:rFonts w:ascii="標楷體" w:eastAsia="標楷體" w:hAnsi="標楷體"/>
                <w:color w:val="000000"/>
                <w:szCs w:val="24"/>
              </w:rPr>
            </w:pPr>
            <w:r w:rsidRPr="0042007A">
              <w:rPr>
                <w:rFonts w:ascii="標楷體" w:eastAsia="標楷體" w:hAnsi="標楷體"/>
                <w:color w:val="000000"/>
                <w:szCs w:val="24"/>
              </w:rPr>
              <w:t>跨領域/科目協同教學</w:t>
            </w:r>
          </w:p>
        </w:tc>
      </w:tr>
      <w:tr w:rsidR="00552AA7" w:rsidRPr="0042007A" w:rsidTr="00FE5F0D">
        <w:trPr>
          <w:trHeight w:val="782"/>
          <w:jc w:val="center"/>
        </w:trPr>
        <w:tc>
          <w:tcPr>
            <w:tcW w:w="181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52AA7" w:rsidRPr="0042007A" w:rsidRDefault="00552AA7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line="276" w:lineRule="auto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50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2AA7" w:rsidRPr="0042007A" w:rsidRDefault="00552AA7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line="276" w:lineRule="auto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2AA7" w:rsidRPr="0042007A" w:rsidRDefault="001E0F91">
            <w:pPr>
              <w:spacing w:line="396" w:lineRule="auto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42007A">
              <w:rPr>
                <w:rFonts w:ascii="標楷體" w:eastAsia="標楷體" w:hAnsi="標楷體"/>
                <w:color w:val="000000"/>
                <w:szCs w:val="24"/>
              </w:rPr>
              <w:t>學習</w:t>
            </w:r>
          </w:p>
          <w:p w:rsidR="00552AA7" w:rsidRPr="0042007A" w:rsidRDefault="001E0F91">
            <w:pPr>
              <w:spacing w:line="396" w:lineRule="auto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42007A">
              <w:rPr>
                <w:rFonts w:ascii="標楷體" w:eastAsia="標楷體" w:hAnsi="標楷體"/>
                <w:color w:val="000000"/>
                <w:szCs w:val="24"/>
              </w:rPr>
              <w:t>表現</w:t>
            </w:r>
          </w:p>
        </w:tc>
        <w:tc>
          <w:tcPr>
            <w:tcW w:w="3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2AA7" w:rsidRPr="0042007A" w:rsidRDefault="001E0F91">
            <w:pPr>
              <w:spacing w:line="396" w:lineRule="auto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bookmarkStart w:id="0" w:name="_gjdgxs"/>
            <w:bookmarkEnd w:id="0"/>
            <w:r w:rsidRPr="0042007A">
              <w:rPr>
                <w:rFonts w:ascii="標楷體" w:eastAsia="標楷體" w:hAnsi="標楷體"/>
                <w:color w:val="000000"/>
                <w:szCs w:val="24"/>
              </w:rPr>
              <w:t>學習</w:t>
            </w:r>
          </w:p>
          <w:p w:rsidR="00552AA7" w:rsidRPr="0042007A" w:rsidRDefault="001E0F91">
            <w:pPr>
              <w:spacing w:line="396" w:lineRule="auto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42007A">
              <w:rPr>
                <w:rFonts w:ascii="標楷體" w:eastAsia="標楷體" w:hAnsi="標楷體"/>
                <w:color w:val="000000"/>
                <w:szCs w:val="24"/>
              </w:rPr>
              <w:t>內容</w:t>
            </w:r>
          </w:p>
        </w:tc>
        <w:tc>
          <w:tcPr>
            <w:tcW w:w="18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2AA7" w:rsidRPr="0042007A" w:rsidRDefault="00552AA7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line="276" w:lineRule="auto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36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2AA7" w:rsidRPr="0042007A" w:rsidRDefault="00552AA7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line="276" w:lineRule="auto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4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2AA7" w:rsidRPr="0042007A" w:rsidRDefault="00552AA7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line="276" w:lineRule="auto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734A6A" w:rsidRPr="0042007A" w:rsidTr="00FE5F0D">
        <w:trPr>
          <w:jc w:val="center"/>
        </w:trPr>
        <w:tc>
          <w:tcPr>
            <w:tcW w:w="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34A6A" w:rsidRPr="0042007A" w:rsidRDefault="00734A6A" w:rsidP="0066234D">
            <w:pPr>
              <w:spacing w:line="396" w:lineRule="auto"/>
              <w:jc w:val="center"/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/>
                <w:color w:val="000000"/>
                <w:szCs w:val="24"/>
              </w:rPr>
              <w:t>第一學期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6A" w:rsidRPr="0042007A" w:rsidRDefault="00734A6A" w:rsidP="0066234D">
            <w:pPr>
              <w:pStyle w:val="1b"/>
              <w:snapToGrid w:val="0"/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/>
                <w:color w:val="000000"/>
                <w:szCs w:val="24"/>
                <w:lang w:eastAsia="zh-HK"/>
              </w:rPr>
              <w:t>第</w:t>
            </w:r>
            <w:r w:rsidR="00A80153" w:rsidRPr="0042007A">
              <w:rPr>
                <w:rStyle w:val="1c"/>
                <w:rFonts w:ascii="標楷體" w:eastAsia="標楷體" w:hAnsi="標楷體"/>
                <w:kern w:val="0"/>
                <w:szCs w:val="24"/>
              </w:rPr>
              <w:t>1.2</w:t>
            </w:r>
            <w:r w:rsidRPr="0042007A">
              <w:rPr>
                <w:rFonts w:ascii="標楷體" w:eastAsia="標楷體" w:hAnsi="標楷體"/>
                <w:color w:val="000000"/>
                <w:szCs w:val="24"/>
                <w:lang w:eastAsia="zh-HK"/>
              </w:rPr>
              <w:t>週</w:t>
            </w: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6A" w:rsidRPr="0042007A" w:rsidRDefault="00734A6A" w:rsidP="00CF3623">
            <w:pPr>
              <w:rPr>
                <w:rFonts w:ascii="標楷體" w:eastAsia="標楷體" w:hAnsi="標楷體" w:cs="DFMingStd-W5"/>
                <w:b/>
                <w:bCs/>
                <w:kern w:val="0"/>
                <w:szCs w:val="24"/>
              </w:rPr>
            </w:pPr>
            <w:r w:rsidRPr="0042007A">
              <w:rPr>
                <w:rFonts w:ascii="標楷體" w:eastAsia="標楷體" w:hAnsi="標楷體" w:cs="DFMingStd-W5" w:hint="eastAsia"/>
                <w:b/>
                <w:bCs/>
                <w:kern w:val="0"/>
                <w:szCs w:val="24"/>
              </w:rPr>
              <w:t>主題三、</w:t>
            </w:r>
            <w:r w:rsidRPr="0042007A">
              <w:rPr>
                <w:rFonts w:ascii="標楷體" w:eastAsia="標楷體" w:hAnsi="標楷體" w:hint="eastAsia"/>
                <w:b/>
                <w:bCs/>
                <w:szCs w:val="24"/>
              </w:rPr>
              <w:t>青春生活通(家政)</w:t>
            </w:r>
          </w:p>
          <w:p w:rsidR="00734A6A" w:rsidRPr="0042007A" w:rsidRDefault="00734A6A" w:rsidP="00CF3623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cs="DFMingStd-W5" w:hint="eastAsia"/>
                <w:kern w:val="0"/>
                <w:szCs w:val="24"/>
              </w:rPr>
              <w:t>單元一、</w:t>
            </w:r>
            <w:r w:rsidRPr="0042007A">
              <w:rPr>
                <w:rFonts w:ascii="標楷體" w:eastAsia="標楷體" w:hAnsi="標楷體" w:hint="eastAsia"/>
                <w:szCs w:val="24"/>
              </w:rPr>
              <w:t>元氣新生活</w:t>
            </w:r>
          </w:p>
          <w:p w:rsidR="00734A6A" w:rsidRPr="0042007A" w:rsidRDefault="00734A6A" w:rsidP="00CF3623">
            <w:pPr>
              <w:rPr>
                <w:rFonts w:ascii="標楷體" w:eastAsia="標楷體" w:hAnsi="標楷體"/>
                <w:szCs w:val="24"/>
              </w:rPr>
            </w:pPr>
          </w:p>
          <w:p w:rsidR="00734A6A" w:rsidRPr="0042007A" w:rsidRDefault="00734A6A" w:rsidP="00CF3623">
            <w:pPr>
              <w:rPr>
                <w:rFonts w:ascii="標楷體" w:eastAsia="標楷體" w:hAnsi="標楷體" w:cs="DFMingStd-W5"/>
                <w:kern w:val="0"/>
                <w:szCs w:val="24"/>
              </w:rPr>
            </w:pPr>
            <w:r w:rsidRPr="0042007A">
              <w:rPr>
                <w:rFonts w:ascii="標楷體" w:eastAsia="標楷體" w:hAnsi="標楷體" w:cs="DFMingStd-W5" w:hint="eastAsia"/>
                <w:kern w:val="0"/>
                <w:szCs w:val="24"/>
              </w:rPr>
              <w:t>【活動</w:t>
            </w:r>
            <w:r w:rsidRPr="0042007A">
              <w:rPr>
                <w:rFonts w:ascii="標楷體" w:eastAsia="標楷體" w:hAnsi="標楷體" w:cs="DFMingStd-W5"/>
                <w:kern w:val="0"/>
                <w:szCs w:val="24"/>
              </w:rPr>
              <w:t>1</w:t>
            </w:r>
            <w:r w:rsidRPr="0042007A">
              <w:rPr>
                <w:rFonts w:ascii="標楷體" w:eastAsia="標楷體" w:hAnsi="標楷體" w:cs="DFMingStd-W5" w:hint="eastAsia"/>
                <w:kern w:val="0"/>
                <w:szCs w:val="24"/>
              </w:rPr>
              <w:t>】管理好手</w:t>
            </w:r>
          </w:p>
          <w:p w:rsidR="00734A6A" w:rsidRPr="0042007A" w:rsidRDefault="00734A6A" w:rsidP="00734A6A">
            <w:pPr>
              <w:tabs>
                <w:tab w:val="center" w:pos="4153"/>
                <w:tab w:val="right" w:pos="8306"/>
              </w:tabs>
              <w:rPr>
                <w:rFonts w:ascii="標楷體" w:eastAsia="標楷體" w:hAnsi="標楷體" w:cs="DFMingStd-W5"/>
                <w:kern w:val="0"/>
                <w:szCs w:val="24"/>
              </w:rPr>
            </w:pPr>
            <w:r w:rsidRPr="0042007A">
              <w:rPr>
                <w:rFonts w:ascii="標楷體" w:eastAsia="標楷體" w:hAnsi="標楷體" w:cs="DFMingStd-W5" w:hint="eastAsia"/>
                <w:kern w:val="0"/>
                <w:szCs w:val="24"/>
              </w:rPr>
              <w:t>說明個人在生活中處理時間資源的情形，並找出時間管理的基本概念。</w:t>
            </w: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6A" w:rsidRPr="0042007A" w:rsidRDefault="00734A6A" w:rsidP="00CF3623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家政：</w:t>
            </w:r>
          </w:p>
          <w:p w:rsidR="00734A6A" w:rsidRPr="0042007A" w:rsidRDefault="00734A6A" w:rsidP="00CF3623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/>
                <w:szCs w:val="24"/>
              </w:rPr>
              <w:t>2c-IV-2</w:t>
            </w:r>
            <w:r w:rsidRPr="0042007A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42007A">
              <w:rPr>
                <w:rFonts w:ascii="標楷體" w:eastAsia="標楷體" w:hAnsi="標楷體"/>
                <w:szCs w:val="24"/>
              </w:rPr>
              <w:t>有效蒐集、分析及開發各項資源，做出合宜的決定與運用。(主)</w:t>
            </w:r>
          </w:p>
          <w:p w:rsidR="00734A6A" w:rsidRPr="0042007A" w:rsidRDefault="00734A6A" w:rsidP="00CF3623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42007A">
              <w:rPr>
                <w:rFonts w:ascii="標楷體" w:eastAsia="標楷體" w:hAnsi="標楷體"/>
                <w:szCs w:val="24"/>
              </w:rPr>
              <w:t>1b-IV-1</w:t>
            </w:r>
            <w:r w:rsidRPr="0042007A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42007A">
              <w:rPr>
                <w:rFonts w:ascii="標楷體" w:eastAsia="標楷體" w:hAnsi="標楷體"/>
                <w:szCs w:val="24"/>
              </w:rPr>
              <w:t>培養主動積極的學習態度，掌握學習方法，養成自主學習與自我管理的能力。(副)</w:t>
            </w:r>
          </w:p>
        </w:tc>
        <w:tc>
          <w:tcPr>
            <w:tcW w:w="382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6A" w:rsidRPr="0042007A" w:rsidRDefault="00734A6A" w:rsidP="00CF3623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家政：</w:t>
            </w:r>
          </w:p>
          <w:p w:rsidR="00734A6A" w:rsidRPr="0042007A" w:rsidRDefault="00734A6A" w:rsidP="00CF3623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/>
                <w:szCs w:val="24"/>
              </w:rPr>
              <w:t>家Ca-IV-1</w:t>
            </w:r>
            <w:r w:rsidRPr="0042007A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42007A">
              <w:rPr>
                <w:rFonts w:ascii="標楷體" w:eastAsia="標楷體" w:hAnsi="標楷體"/>
                <w:szCs w:val="24"/>
              </w:rPr>
              <w:t>個人與家庭生活的金錢及時間管理。</w:t>
            </w:r>
          </w:p>
          <w:p w:rsidR="00734A6A" w:rsidRPr="0042007A" w:rsidRDefault="00734A6A" w:rsidP="00CF3623">
            <w:pPr>
              <w:rPr>
                <w:rFonts w:ascii="標楷體" w:eastAsia="標楷體" w:hAnsi="標楷體"/>
                <w:szCs w:val="24"/>
              </w:rPr>
            </w:pPr>
          </w:p>
          <w:p w:rsidR="00734A6A" w:rsidRPr="0042007A" w:rsidRDefault="00734A6A" w:rsidP="00CF3623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6A" w:rsidRPr="0042007A" w:rsidRDefault="00734A6A" w:rsidP="00CF3623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家政：</w:t>
            </w:r>
          </w:p>
          <w:p w:rsidR="00734A6A" w:rsidRPr="0042007A" w:rsidRDefault="00734A6A" w:rsidP="00CF3623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1.觀察學生</w:t>
            </w:r>
          </w:p>
          <w:p w:rsidR="00734A6A" w:rsidRPr="0042007A" w:rsidRDefault="00734A6A" w:rsidP="00CF3623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2.態度評定</w:t>
            </w:r>
          </w:p>
          <w:p w:rsidR="00734A6A" w:rsidRPr="0042007A" w:rsidRDefault="00734A6A" w:rsidP="00CF3623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3.多元發表</w:t>
            </w:r>
          </w:p>
          <w:p w:rsidR="00734A6A" w:rsidRPr="0042007A" w:rsidRDefault="00734A6A" w:rsidP="00CF3623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4.口語分享</w:t>
            </w:r>
          </w:p>
          <w:p w:rsidR="00734A6A" w:rsidRPr="0042007A" w:rsidRDefault="00734A6A" w:rsidP="00CF3623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5.學習紀錄</w:t>
            </w:r>
          </w:p>
        </w:tc>
        <w:tc>
          <w:tcPr>
            <w:tcW w:w="36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6A" w:rsidRPr="0042007A" w:rsidRDefault="00734A6A" w:rsidP="00CF3623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家政：</w:t>
            </w:r>
          </w:p>
          <w:p w:rsidR="00734A6A" w:rsidRPr="0042007A" w:rsidRDefault="00734A6A" w:rsidP="00CF3623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家J8</w:t>
            </w:r>
          </w:p>
          <w:p w:rsidR="00734A6A" w:rsidRPr="0042007A" w:rsidRDefault="00734A6A" w:rsidP="00CF3623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探討家庭消費與財務管理策略。</w:t>
            </w:r>
          </w:p>
          <w:p w:rsidR="00734A6A" w:rsidRPr="0042007A" w:rsidRDefault="00734A6A" w:rsidP="00CF3623">
            <w:pPr>
              <w:rPr>
                <w:rFonts w:ascii="標楷體" w:eastAsia="標楷體" w:hAnsi="標楷體"/>
                <w:szCs w:val="24"/>
              </w:rPr>
            </w:pPr>
          </w:p>
          <w:p w:rsidR="00734A6A" w:rsidRPr="0042007A" w:rsidRDefault="00734A6A" w:rsidP="00CF3623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涯J4</w:t>
            </w:r>
          </w:p>
          <w:p w:rsidR="00734A6A" w:rsidRPr="0042007A" w:rsidRDefault="00734A6A" w:rsidP="00CF3623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瞭解自己的人格特質與價值觀。</w:t>
            </w:r>
          </w:p>
          <w:p w:rsidR="00734A6A" w:rsidRPr="0042007A" w:rsidRDefault="00734A6A" w:rsidP="00CF3623">
            <w:pPr>
              <w:rPr>
                <w:rFonts w:ascii="標楷體" w:eastAsia="標楷體" w:hAnsi="標楷體"/>
                <w:szCs w:val="24"/>
              </w:rPr>
            </w:pPr>
          </w:p>
          <w:p w:rsidR="00734A6A" w:rsidRPr="0042007A" w:rsidRDefault="00734A6A" w:rsidP="00CF3623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lastRenderedPageBreak/>
              <w:t>涯J13</w:t>
            </w:r>
          </w:p>
          <w:p w:rsidR="00734A6A" w:rsidRPr="0042007A" w:rsidRDefault="00734A6A" w:rsidP="00CF3623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培養生涯規劃及執行能力。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6A" w:rsidRPr="0042007A" w:rsidRDefault="00734A6A" w:rsidP="00CF3623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734A6A" w:rsidRPr="0042007A" w:rsidTr="00FE5F0D">
        <w:trPr>
          <w:trHeight w:val="150"/>
          <w:jc w:val="center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34A6A" w:rsidRPr="0042007A" w:rsidRDefault="00734A6A" w:rsidP="00E61796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line="276" w:lineRule="auto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6A" w:rsidRPr="0042007A" w:rsidRDefault="00734A6A" w:rsidP="00E61796">
            <w:pPr>
              <w:pStyle w:val="1b"/>
              <w:snapToGrid w:val="0"/>
              <w:rPr>
                <w:rFonts w:ascii="標楷體" w:eastAsia="標楷體" w:hAnsi="標楷體"/>
                <w:color w:val="000000"/>
                <w:szCs w:val="24"/>
                <w:lang w:eastAsia="zh-HK"/>
              </w:rPr>
            </w:pPr>
            <w:r w:rsidRPr="0042007A">
              <w:rPr>
                <w:rFonts w:ascii="標楷體" w:eastAsia="標楷體" w:hAnsi="標楷體"/>
                <w:color w:val="000000"/>
                <w:szCs w:val="24"/>
                <w:lang w:eastAsia="zh-HK"/>
              </w:rPr>
              <w:t>第</w:t>
            </w:r>
            <w:r w:rsidR="00A80153" w:rsidRPr="0042007A">
              <w:rPr>
                <w:rStyle w:val="1c"/>
                <w:rFonts w:ascii="標楷體" w:eastAsia="標楷體" w:hAnsi="標楷體"/>
                <w:kern w:val="0"/>
                <w:szCs w:val="24"/>
              </w:rPr>
              <w:t>3.4</w:t>
            </w:r>
            <w:r w:rsidRPr="0042007A">
              <w:rPr>
                <w:rFonts w:ascii="標楷體" w:eastAsia="標楷體" w:hAnsi="標楷體"/>
                <w:color w:val="000000"/>
                <w:szCs w:val="24"/>
                <w:lang w:eastAsia="zh-HK"/>
              </w:rPr>
              <w:t>週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6A" w:rsidRPr="0042007A" w:rsidRDefault="00734A6A" w:rsidP="00733126">
            <w:pPr>
              <w:rPr>
                <w:rFonts w:ascii="標楷體" w:eastAsia="標楷體" w:hAnsi="標楷體" w:cs="DFMingStd-W5"/>
                <w:b/>
                <w:bCs/>
                <w:kern w:val="0"/>
                <w:szCs w:val="24"/>
              </w:rPr>
            </w:pPr>
            <w:r w:rsidRPr="0042007A">
              <w:rPr>
                <w:rFonts w:ascii="標楷體" w:eastAsia="標楷體" w:hAnsi="標楷體" w:cs="DFMingStd-W5" w:hint="eastAsia"/>
                <w:b/>
                <w:bCs/>
                <w:kern w:val="0"/>
                <w:szCs w:val="24"/>
              </w:rPr>
              <w:t>主題三、</w:t>
            </w:r>
            <w:r w:rsidRPr="0042007A">
              <w:rPr>
                <w:rFonts w:ascii="標楷體" w:eastAsia="標楷體" w:hAnsi="標楷體" w:hint="eastAsia"/>
                <w:b/>
                <w:bCs/>
                <w:szCs w:val="24"/>
              </w:rPr>
              <w:t>青春生活通(家政)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cs="DFMingStd-W5" w:hint="eastAsia"/>
                <w:kern w:val="0"/>
                <w:szCs w:val="24"/>
              </w:rPr>
              <w:t>單元一、</w:t>
            </w:r>
            <w:r w:rsidRPr="0042007A">
              <w:rPr>
                <w:rFonts w:ascii="標楷體" w:eastAsia="標楷體" w:hAnsi="標楷體" w:hint="eastAsia"/>
                <w:szCs w:val="24"/>
              </w:rPr>
              <w:t>元氣新生活</w:t>
            </w:r>
          </w:p>
          <w:p w:rsidR="00734A6A" w:rsidRPr="0042007A" w:rsidRDefault="00734A6A" w:rsidP="00733126">
            <w:pPr>
              <w:rPr>
                <w:rFonts w:ascii="標楷體" w:eastAsia="標楷體" w:hAnsi="標楷體" w:cs="DFMingStd-W5"/>
                <w:kern w:val="0"/>
                <w:szCs w:val="24"/>
              </w:rPr>
            </w:pPr>
            <w:r w:rsidRPr="0042007A">
              <w:rPr>
                <w:rFonts w:ascii="標楷體" w:eastAsia="標楷體" w:hAnsi="標楷體" w:cs="DFMingStd-W5" w:hint="eastAsia"/>
                <w:kern w:val="0"/>
                <w:szCs w:val="24"/>
              </w:rPr>
              <w:t>【活動2】理財有道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檢視個人生活中的消費習慣，分析處理金錢資源的狀況。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家政：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/>
                <w:szCs w:val="24"/>
              </w:rPr>
              <w:t>2c-IV-2</w:t>
            </w:r>
            <w:r w:rsidRPr="0042007A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42007A">
              <w:rPr>
                <w:rFonts w:ascii="標楷體" w:eastAsia="標楷體" w:hAnsi="標楷體"/>
                <w:szCs w:val="24"/>
              </w:rPr>
              <w:t>有效蒐集、分析及開發各項資源，做出合宜的決定與運用。(主)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42007A">
              <w:rPr>
                <w:rFonts w:ascii="標楷體" w:eastAsia="標楷體" w:hAnsi="標楷體"/>
                <w:szCs w:val="24"/>
              </w:rPr>
              <w:t>1b-IV-1</w:t>
            </w:r>
            <w:r w:rsidRPr="0042007A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42007A">
              <w:rPr>
                <w:rFonts w:ascii="標楷體" w:eastAsia="標楷體" w:hAnsi="標楷體"/>
                <w:szCs w:val="24"/>
              </w:rPr>
              <w:t>培養主動積極的學習態度，掌握學習方法，養成自主學習與自我管理的能力。(副)</w:t>
            </w:r>
          </w:p>
        </w:tc>
        <w:tc>
          <w:tcPr>
            <w:tcW w:w="382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家政：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/>
                <w:szCs w:val="24"/>
              </w:rPr>
              <w:t>家Ca-IV-1</w:t>
            </w:r>
            <w:r w:rsidRPr="0042007A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42007A">
              <w:rPr>
                <w:rFonts w:ascii="標楷體" w:eastAsia="標楷體" w:hAnsi="標楷體"/>
                <w:szCs w:val="24"/>
              </w:rPr>
              <w:t>個人與家庭生活的金錢及時間管理。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家政：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1.觀察學生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2.態度評定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3.多元發表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4.學習紀錄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家政：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家J8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探討家庭消費與財務管理策略。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涯J4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瞭解自己的人格特質與價值觀。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涯J13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培養生涯規劃及執行能力。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6A" w:rsidRPr="0042007A" w:rsidRDefault="00734A6A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734A6A" w:rsidRPr="0042007A" w:rsidTr="00FE5F0D">
        <w:trPr>
          <w:trHeight w:val="112"/>
          <w:jc w:val="center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34A6A" w:rsidRPr="0042007A" w:rsidRDefault="00734A6A" w:rsidP="00EC4D2C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line="276" w:lineRule="auto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6A" w:rsidRPr="0042007A" w:rsidRDefault="00734A6A" w:rsidP="00EC4D2C">
            <w:pPr>
              <w:pStyle w:val="1b"/>
              <w:snapToGrid w:val="0"/>
              <w:rPr>
                <w:rFonts w:ascii="標楷體" w:eastAsia="標楷體" w:hAnsi="標楷體"/>
                <w:color w:val="000000"/>
                <w:szCs w:val="24"/>
                <w:lang w:eastAsia="zh-HK"/>
              </w:rPr>
            </w:pPr>
            <w:r w:rsidRPr="0042007A">
              <w:rPr>
                <w:rFonts w:ascii="標楷體" w:eastAsia="標楷體" w:hAnsi="標楷體"/>
                <w:color w:val="000000"/>
                <w:szCs w:val="24"/>
                <w:lang w:eastAsia="zh-HK"/>
              </w:rPr>
              <w:t>第</w:t>
            </w:r>
            <w:r w:rsidRPr="0042007A">
              <w:rPr>
                <w:rStyle w:val="1c"/>
                <w:rFonts w:ascii="標楷體" w:eastAsia="標楷體" w:hAnsi="標楷體" w:hint="eastAsia"/>
                <w:kern w:val="0"/>
                <w:szCs w:val="24"/>
              </w:rPr>
              <w:t>5</w:t>
            </w:r>
            <w:r w:rsidR="00A80153" w:rsidRPr="0042007A">
              <w:rPr>
                <w:rStyle w:val="1c"/>
                <w:rFonts w:ascii="標楷體" w:eastAsia="標楷體" w:hAnsi="標楷體"/>
                <w:kern w:val="0"/>
                <w:szCs w:val="24"/>
              </w:rPr>
              <w:t>.6</w:t>
            </w:r>
            <w:r w:rsidRPr="0042007A">
              <w:rPr>
                <w:rFonts w:ascii="標楷體" w:eastAsia="標楷體" w:hAnsi="標楷體"/>
                <w:color w:val="000000"/>
                <w:szCs w:val="24"/>
                <w:lang w:eastAsia="zh-HK"/>
              </w:rPr>
              <w:t>週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6A" w:rsidRPr="0042007A" w:rsidRDefault="00734A6A" w:rsidP="00733126">
            <w:pPr>
              <w:rPr>
                <w:rFonts w:ascii="標楷體" w:eastAsia="標楷體" w:hAnsi="標楷體" w:cs="DFMingStd-W5"/>
                <w:b/>
                <w:bCs/>
                <w:kern w:val="0"/>
                <w:szCs w:val="24"/>
              </w:rPr>
            </w:pPr>
            <w:r w:rsidRPr="0042007A">
              <w:rPr>
                <w:rFonts w:ascii="標楷體" w:eastAsia="標楷體" w:hAnsi="標楷體" w:cs="DFMingStd-W5" w:hint="eastAsia"/>
                <w:b/>
                <w:bCs/>
                <w:kern w:val="0"/>
                <w:szCs w:val="24"/>
              </w:rPr>
              <w:t>主題三、</w:t>
            </w:r>
            <w:r w:rsidRPr="0042007A">
              <w:rPr>
                <w:rFonts w:ascii="標楷體" w:eastAsia="標楷體" w:hAnsi="標楷體" w:hint="eastAsia"/>
                <w:b/>
                <w:bCs/>
                <w:szCs w:val="24"/>
              </w:rPr>
              <w:t>青春生活通(家政)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cs="DFMingStd-W5" w:hint="eastAsia"/>
                <w:kern w:val="0"/>
                <w:szCs w:val="24"/>
              </w:rPr>
              <w:t>單元一、</w:t>
            </w:r>
            <w:r w:rsidRPr="0042007A">
              <w:rPr>
                <w:rFonts w:ascii="標楷體" w:eastAsia="標楷體" w:hAnsi="標楷體" w:hint="eastAsia"/>
                <w:szCs w:val="24"/>
              </w:rPr>
              <w:t>元氣新生活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</w:p>
          <w:p w:rsidR="00734A6A" w:rsidRPr="0042007A" w:rsidRDefault="00734A6A" w:rsidP="00733126">
            <w:pPr>
              <w:rPr>
                <w:rFonts w:ascii="標楷體" w:eastAsia="標楷體" w:hAnsi="標楷體" w:cs="DFMingStd-W5"/>
                <w:kern w:val="0"/>
                <w:szCs w:val="24"/>
              </w:rPr>
            </w:pPr>
            <w:r w:rsidRPr="0042007A">
              <w:rPr>
                <w:rFonts w:ascii="標楷體" w:eastAsia="標楷體" w:hAnsi="標楷體" w:cs="DFMingStd-W5" w:hint="eastAsia"/>
                <w:kern w:val="0"/>
                <w:szCs w:val="24"/>
              </w:rPr>
              <w:t>【活動3】關鍵決定</w:t>
            </w:r>
          </w:p>
          <w:p w:rsidR="00734A6A" w:rsidRPr="0042007A" w:rsidRDefault="00734A6A" w:rsidP="00733126">
            <w:pPr>
              <w:rPr>
                <w:rFonts w:ascii="標楷體" w:eastAsia="標楷體" w:hAnsi="標楷體" w:cs="DFMingStd-W5"/>
                <w:kern w:val="0"/>
                <w:szCs w:val="24"/>
              </w:rPr>
            </w:pPr>
            <w:r w:rsidRPr="0042007A">
              <w:rPr>
                <w:rFonts w:ascii="標楷體" w:eastAsia="標楷體" w:hAnsi="標楷體" w:cs="DFMingStd-W5" w:hint="eastAsia"/>
                <w:kern w:val="0"/>
                <w:szCs w:val="24"/>
              </w:rPr>
              <w:t>確認國中生活目標，運用所學擬定具體計畫，並有效執行生活重要事務。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家政：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/>
                <w:szCs w:val="24"/>
              </w:rPr>
              <w:t>2c-IV-2</w:t>
            </w:r>
            <w:r w:rsidRPr="0042007A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42007A">
              <w:rPr>
                <w:rFonts w:ascii="標楷體" w:eastAsia="標楷體" w:hAnsi="標楷體"/>
                <w:szCs w:val="24"/>
              </w:rPr>
              <w:t>有效蒐集、分析及開發各項資源，做出合宜的決定與運用。(主)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42007A">
              <w:rPr>
                <w:rFonts w:ascii="標楷體" w:eastAsia="標楷體" w:hAnsi="標楷體"/>
                <w:szCs w:val="24"/>
              </w:rPr>
              <w:t>1b-IV-1</w:t>
            </w:r>
            <w:r w:rsidRPr="0042007A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42007A">
              <w:rPr>
                <w:rFonts w:ascii="標楷體" w:eastAsia="標楷體" w:hAnsi="標楷體"/>
                <w:szCs w:val="24"/>
              </w:rPr>
              <w:t>培養主動積極的學習態度，掌握學習方法，養成自主學習與自我管理的能力。(副)</w:t>
            </w:r>
          </w:p>
        </w:tc>
        <w:tc>
          <w:tcPr>
            <w:tcW w:w="382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家政：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/>
                <w:szCs w:val="24"/>
              </w:rPr>
              <w:t>家Ca-IV-1</w:t>
            </w:r>
            <w:r w:rsidRPr="0042007A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42007A">
              <w:rPr>
                <w:rFonts w:ascii="標楷體" w:eastAsia="標楷體" w:hAnsi="標楷體"/>
                <w:szCs w:val="24"/>
              </w:rPr>
              <w:t>個人與家庭生活的金錢及時間管理。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</w:p>
          <w:p w:rsidR="00734A6A" w:rsidRPr="0042007A" w:rsidRDefault="00734A6A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家政：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1.觀察學生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2.態度評定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3.多元發表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4. 實作評量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家政：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家J8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探討家庭消費與財務管理策略。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涯J4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瞭解自己的人格特質與價值觀。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涯J13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培養生涯規劃及執行能力。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6A" w:rsidRPr="0042007A" w:rsidRDefault="00734A6A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FE5F0D" w:rsidRPr="0042007A" w:rsidTr="00FE5F0D">
        <w:trPr>
          <w:trHeight w:val="134"/>
          <w:jc w:val="center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E5F0D" w:rsidRPr="0042007A" w:rsidRDefault="00FE5F0D" w:rsidP="00522A2A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line="276" w:lineRule="auto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07A" w:rsidRDefault="00FE5F0D" w:rsidP="00AF1F77">
            <w:pPr>
              <w:pStyle w:val="1b"/>
              <w:snapToGrid w:val="0"/>
              <w:rPr>
                <w:rStyle w:val="1c"/>
                <w:rFonts w:ascii="標楷體" w:eastAsia="標楷體" w:hAnsi="標楷體"/>
                <w:color w:val="000000"/>
                <w:kern w:val="0"/>
                <w:szCs w:val="24"/>
              </w:rPr>
            </w:pPr>
            <w:r w:rsidRPr="0042007A">
              <w:rPr>
                <w:rFonts w:ascii="標楷體" w:eastAsia="標楷體" w:hAnsi="標楷體"/>
                <w:color w:val="000000"/>
                <w:szCs w:val="24"/>
                <w:lang w:eastAsia="zh-HK"/>
              </w:rPr>
              <w:t>第</w:t>
            </w:r>
            <w:r w:rsidRPr="0042007A">
              <w:rPr>
                <w:rStyle w:val="1c"/>
                <w:rFonts w:ascii="標楷體" w:eastAsia="標楷體" w:hAnsi="標楷體" w:hint="eastAsia"/>
                <w:color w:val="000000"/>
                <w:kern w:val="0"/>
                <w:szCs w:val="24"/>
              </w:rPr>
              <w:t>7</w:t>
            </w:r>
            <w:r w:rsidR="0042007A">
              <w:rPr>
                <w:rStyle w:val="1c"/>
                <w:rFonts w:ascii="標楷體" w:eastAsia="標楷體" w:hAnsi="標楷體" w:hint="eastAsia"/>
                <w:color w:val="000000"/>
                <w:kern w:val="0"/>
                <w:szCs w:val="24"/>
              </w:rPr>
              <w:t>週(第一次段考)</w:t>
            </w:r>
          </w:p>
          <w:p w:rsidR="0042007A" w:rsidRDefault="0042007A" w:rsidP="00AF1F77">
            <w:pPr>
              <w:pStyle w:val="1b"/>
              <w:snapToGrid w:val="0"/>
              <w:rPr>
                <w:rStyle w:val="1c"/>
                <w:rFonts w:ascii="標楷體" w:eastAsia="標楷體" w:hAnsi="標楷體"/>
                <w:color w:val="000000"/>
                <w:kern w:val="0"/>
                <w:szCs w:val="24"/>
              </w:rPr>
            </w:pPr>
            <w:r>
              <w:rPr>
                <w:rStyle w:val="1c"/>
                <w:rFonts w:ascii="標楷體" w:eastAsia="標楷體" w:hAnsi="標楷體"/>
                <w:color w:val="000000"/>
                <w:kern w:val="0"/>
                <w:szCs w:val="24"/>
              </w:rPr>
              <w:t>~</w:t>
            </w:r>
          </w:p>
          <w:p w:rsidR="00FE5F0D" w:rsidRPr="0042007A" w:rsidRDefault="0042007A" w:rsidP="00AF1F77">
            <w:pPr>
              <w:pStyle w:val="1b"/>
              <w:snapToGrid w:val="0"/>
              <w:rPr>
                <w:rFonts w:ascii="標楷體" w:eastAsia="標楷體" w:hAnsi="標楷體"/>
                <w:color w:val="000000"/>
                <w:szCs w:val="24"/>
                <w:lang w:eastAsia="zh-HK"/>
              </w:rPr>
            </w:pPr>
            <w:r>
              <w:rPr>
                <w:rStyle w:val="1c"/>
                <w:rFonts w:ascii="標楷體" w:eastAsia="標楷體" w:hAnsi="標楷體"/>
                <w:color w:val="000000"/>
                <w:kern w:val="0"/>
                <w:szCs w:val="24"/>
              </w:rPr>
              <w:t>第</w:t>
            </w:r>
            <w:r w:rsidR="00A80153" w:rsidRPr="0042007A">
              <w:rPr>
                <w:rStyle w:val="1c"/>
                <w:rFonts w:ascii="標楷體" w:eastAsia="標楷體" w:hAnsi="標楷體"/>
                <w:color w:val="000000"/>
                <w:kern w:val="0"/>
                <w:szCs w:val="24"/>
              </w:rPr>
              <w:t>8</w:t>
            </w:r>
            <w:r w:rsidR="00FE5F0D" w:rsidRPr="0042007A">
              <w:rPr>
                <w:rFonts w:ascii="標楷體" w:eastAsia="標楷體" w:hAnsi="標楷體"/>
                <w:color w:val="000000"/>
                <w:szCs w:val="24"/>
                <w:lang w:eastAsia="zh-HK"/>
              </w:rPr>
              <w:t>週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F0D" w:rsidRPr="0042007A" w:rsidRDefault="00FE5F0D" w:rsidP="00997502">
            <w:pPr>
              <w:rPr>
                <w:rFonts w:ascii="標楷體" w:eastAsia="標楷體" w:hAnsi="標楷體" w:cs="DFMingStd-W5"/>
                <w:b/>
                <w:bCs/>
                <w:kern w:val="0"/>
                <w:szCs w:val="24"/>
              </w:rPr>
            </w:pPr>
            <w:r w:rsidRPr="0042007A">
              <w:rPr>
                <w:rFonts w:ascii="標楷體" w:eastAsia="標楷體" w:hAnsi="標楷體" w:cs="DFMingStd-W5" w:hint="eastAsia"/>
                <w:b/>
                <w:bCs/>
                <w:kern w:val="0"/>
                <w:szCs w:val="24"/>
              </w:rPr>
              <w:t>主題三、</w:t>
            </w:r>
            <w:r w:rsidRPr="0042007A">
              <w:rPr>
                <w:rFonts w:ascii="標楷體" w:eastAsia="標楷體" w:hAnsi="標楷體" w:hint="eastAsia"/>
                <w:b/>
                <w:bCs/>
                <w:szCs w:val="24"/>
              </w:rPr>
              <w:t>青春生活通(家政)</w:t>
            </w:r>
          </w:p>
          <w:p w:rsidR="00FE5F0D" w:rsidRPr="0042007A" w:rsidRDefault="00FE5F0D" w:rsidP="00997502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cs="DFMingStd-W5" w:hint="eastAsia"/>
                <w:kern w:val="0"/>
                <w:szCs w:val="24"/>
              </w:rPr>
              <w:t>單元一、</w:t>
            </w:r>
            <w:r w:rsidRPr="0042007A">
              <w:rPr>
                <w:rFonts w:ascii="標楷體" w:eastAsia="標楷體" w:hAnsi="標楷體" w:hint="eastAsia"/>
                <w:szCs w:val="24"/>
              </w:rPr>
              <w:t>元氣新生活</w:t>
            </w:r>
          </w:p>
          <w:p w:rsidR="00FE5F0D" w:rsidRPr="0042007A" w:rsidRDefault="00FE5F0D" w:rsidP="00997502">
            <w:pPr>
              <w:rPr>
                <w:rFonts w:ascii="標楷體" w:eastAsia="標楷體" w:hAnsi="標楷體"/>
                <w:szCs w:val="24"/>
              </w:rPr>
            </w:pPr>
          </w:p>
          <w:p w:rsidR="00FE5F0D" w:rsidRPr="0042007A" w:rsidRDefault="00FE5F0D" w:rsidP="00997502">
            <w:pPr>
              <w:rPr>
                <w:rFonts w:ascii="標楷體" w:eastAsia="標楷體" w:hAnsi="標楷體" w:cs="DFMingStd-W5"/>
                <w:kern w:val="0"/>
                <w:szCs w:val="24"/>
              </w:rPr>
            </w:pPr>
            <w:r w:rsidRPr="0042007A">
              <w:rPr>
                <w:rFonts w:ascii="標楷體" w:eastAsia="標楷體" w:hAnsi="標楷體" w:cs="DFMingStd-W5" w:hint="eastAsia"/>
                <w:kern w:val="0"/>
                <w:szCs w:val="24"/>
              </w:rPr>
              <w:t>【活動4】打造行動力</w:t>
            </w:r>
          </w:p>
          <w:p w:rsidR="00FE5F0D" w:rsidRPr="0042007A" w:rsidRDefault="00FE5F0D" w:rsidP="00997502">
            <w:pPr>
              <w:rPr>
                <w:rFonts w:ascii="標楷體" w:eastAsia="標楷體" w:hAnsi="標楷體" w:cs="DFMingStd-W5"/>
                <w:kern w:val="0"/>
                <w:szCs w:val="24"/>
              </w:rPr>
            </w:pPr>
            <w:r w:rsidRPr="0042007A">
              <w:rPr>
                <w:rFonts w:ascii="標楷體" w:eastAsia="標楷體" w:hAnsi="標楷體" w:cs="DFMingStd-W5" w:hint="eastAsia"/>
                <w:kern w:val="0"/>
                <w:szCs w:val="24"/>
              </w:rPr>
              <w:t>記錄計畫短期的實施狀況，找出問題然後評估與調整，於生活中繼續實踐。</w:t>
            </w:r>
          </w:p>
          <w:p w:rsidR="00FE5F0D" w:rsidRPr="0042007A" w:rsidRDefault="00FE5F0D" w:rsidP="00997502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F0D" w:rsidRPr="0042007A" w:rsidRDefault="00FE5F0D" w:rsidP="00997502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家政：</w:t>
            </w:r>
          </w:p>
          <w:p w:rsidR="00FE5F0D" w:rsidRPr="0042007A" w:rsidRDefault="00FE5F0D" w:rsidP="00997502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/>
                <w:szCs w:val="24"/>
              </w:rPr>
              <w:t>2c-IV-2</w:t>
            </w:r>
            <w:r w:rsidRPr="0042007A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42007A">
              <w:rPr>
                <w:rFonts w:ascii="標楷體" w:eastAsia="標楷體" w:hAnsi="標楷體"/>
                <w:szCs w:val="24"/>
              </w:rPr>
              <w:t>有效蒐集、分析及開發各項資源，做出合宜的決定與運用。(主)</w:t>
            </w:r>
          </w:p>
          <w:p w:rsidR="00FE5F0D" w:rsidRPr="0042007A" w:rsidRDefault="00FE5F0D" w:rsidP="00997502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42007A">
              <w:rPr>
                <w:rFonts w:ascii="標楷體" w:eastAsia="標楷體" w:hAnsi="標楷體"/>
                <w:szCs w:val="24"/>
              </w:rPr>
              <w:t>1b-IV-1</w:t>
            </w:r>
            <w:r w:rsidRPr="0042007A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42007A">
              <w:rPr>
                <w:rFonts w:ascii="標楷體" w:eastAsia="標楷體" w:hAnsi="標楷體"/>
                <w:szCs w:val="24"/>
              </w:rPr>
              <w:t>培養主動積極的學習態度，掌握學習方法，養成自主學習與自我管理的能力。(副)</w:t>
            </w:r>
          </w:p>
        </w:tc>
        <w:tc>
          <w:tcPr>
            <w:tcW w:w="382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F0D" w:rsidRPr="0042007A" w:rsidRDefault="00FE5F0D" w:rsidP="00997502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家政：</w:t>
            </w:r>
          </w:p>
          <w:p w:rsidR="00FE5F0D" w:rsidRPr="0042007A" w:rsidRDefault="00FE5F0D" w:rsidP="00997502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/>
                <w:szCs w:val="24"/>
              </w:rPr>
              <w:t>家Ca-IV-1</w:t>
            </w:r>
            <w:r w:rsidRPr="0042007A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42007A">
              <w:rPr>
                <w:rFonts w:ascii="標楷體" w:eastAsia="標楷體" w:hAnsi="標楷體"/>
                <w:szCs w:val="24"/>
              </w:rPr>
              <w:t>個人與家庭生活的金錢及時間管理。</w:t>
            </w:r>
          </w:p>
          <w:p w:rsidR="00FE5F0D" w:rsidRPr="0042007A" w:rsidRDefault="00FE5F0D" w:rsidP="00997502">
            <w:pPr>
              <w:rPr>
                <w:rFonts w:ascii="標楷體" w:eastAsia="標楷體" w:hAnsi="標楷體"/>
                <w:szCs w:val="24"/>
              </w:rPr>
            </w:pPr>
          </w:p>
          <w:p w:rsidR="00FE5F0D" w:rsidRPr="0042007A" w:rsidRDefault="00FE5F0D" w:rsidP="00997502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F0D" w:rsidRPr="0042007A" w:rsidRDefault="00FE5F0D" w:rsidP="00997502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家政：</w:t>
            </w:r>
          </w:p>
          <w:p w:rsidR="00FE5F0D" w:rsidRPr="0042007A" w:rsidRDefault="00FE5F0D" w:rsidP="00997502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1.觀察學生</w:t>
            </w:r>
          </w:p>
          <w:p w:rsidR="00FE5F0D" w:rsidRPr="0042007A" w:rsidRDefault="00FE5F0D" w:rsidP="00997502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2.態度評定</w:t>
            </w:r>
          </w:p>
          <w:p w:rsidR="00FE5F0D" w:rsidRPr="0042007A" w:rsidRDefault="00FE5F0D" w:rsidP="00997502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3.多元發表</w:t>
            </w:r>
          </w:p>
          <w:p w:rsidR="00FE5F0D" w:rsidRPr="0042007A" w:rsidRDefault="00FE5F0D" w:rsidP="00997502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4.學習紀錄</w:t>
            </w:r>
          </w:p>
          <w:p w:rsidR="00FE5F0D" w:rsidRPr="0042007A" w:rsidRDefault="00FE5F0D" w:rsidP="00997502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5.實作評量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F0D" w:rsidRPr="0042007A" w:rsidRDefault="00FE5F0D" w:rsidP="00997502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家政：</w:t>
            </w:r>
          </w:p>
          <w:p w:rsidR="00FE5F0D" w:rsidRPr="0042007A" w:rsidRDefault="00FE5F0D" w:rsidP="00997502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家J8</w:t>
            </w:r>
          </w:p>
          <w:p w:rsidR="00FE5F0D" w:rsidRPr="0042007A" w:rsidRDefault="00FE5F0D" w:rsidP="00997502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探討家庭消費與財務管理策略。</w:t>
            </w:r>
          </w:p>
          <w:p w:rsidR="00FE5F0D" w:rsidRPr="0042007A" w:rsidRDefault="00FE5F0D" w:rsidP="00997502">
            <w:pPr>
              <w:rPr>
                <w:rFonts w:ascii="標楷體" w:eastAsia="標楷體" w:hAnsi="標楷體"/>
                <w:szCs w:val="24"/>
              </w:rPr>
            </w:pPr>
          </w:p>
          <w:p w:rsidR="00FE5F0D" w:rsidRPr="0042007A" w:rsidRDefault="00FE5F0D" w:rsidP="00997502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涯J4</w:t>
            </w:r>
          </w:p>
          <w:p w:rsidR="00FE5F0D" w:rsidRPr="0042007A" w:rsidRDefault="00FE5F0D" w:rsidP="00997502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瞭解自己的人格特質與價值觀。</w:t>
            </w:r>
          </w:p>
          <w:p w:rsidR="00FE5F0D" w:rsidRPr="0042007A" w:rsidRDefault="00FE5F0D" w:rsidP="00997502">
            <w:pPr>
              <w:rPr>
                <w:rFonts w:ascii="標楷體" w:eastAsia="標楷體" w:hAnsi="標楷體"/>
                <w:szCs w:val="24"/>
              </w:rPr>
            </w:pPr>
          </w:p>
          <w:p w:rsidR="00FE5F0D" w:rsidRPr="0042007A" w:rsidRDefault="00FE5F0D" w:rsidP="00997502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涯J13</w:t>
            </w:r>
          </w:p>
          <w:p w:rsidR="00FE5F0D" w:rsidRPr="0042007A" w:rsidRDefault="00FE5F0D" w:rsidP="00997502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培養生涯規劃及執行能力。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F0D" w:rsidRPr="0042007A" w:rsidRDefault="00FE5F0D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734A6A" w:rsidRPr="0042007A" w:rsidTr="00FE5F0D">
        <w:trPr>
          <w:trHeight w:val="128"/>
          <w:jc w:val="center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34A6A" w:rsidRPr="0042007A" w:rsidRDefault="00734A6A" w:rsidP="00C867BA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line="276" w:lineRule="auto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6A" w:rsidRPr="0042007A" w:rsidRDefault="00734A6A" w:rsidP="00C867BA">
            <w:pPr>
              <w:pStyle w:val="1b"/>
              <w:snapToGrid w:val="0"/>
              <w:rPr>
                <w:rFonts w:ascii="標楷體" w:eastAsia="標楷體" w:hAnsi="標楷體"/>
                <w:color w:val="000000"/>
                <w:szCs w:val="24"/>
                <w:lang w:eastAsia="zh-HK"/>
              </w:rPr>
            </w:pPr>
            <w:r w:rsidRPr="0042007A">
              <w:rPr>
                <w:rFonts w:ascii="標楷體" w:eastAsia="標楷體" w:hAnsi="標楷體"/>
                <w:color w:val="000000"/>
                <w:szCs w:val="24"/>
                <w:lang w:eastAsia="zh-HK"/>
              </w:rPr>
              <w:t>第</w:t>
            </w:r>
            <w:r w:rsidR="00A80153" w:rsidRPr="0042007A">
              <w:rPr>
                <w:rStyle w:val="1c"/>
                <w:rFonts w:ascii="標楷體" w:eastAsia="標楷體" w:hAnsi="標楷體"/>
                <w:kern w:val="0"/>
                <w:szCs w:val="24"/>
              </w:rPr>
              <w:t>9.10</w:t>
            </w:r>
            <w:r w:rsidRPr="0042007A">
              <w:rPr>
                <w:rFonts w:ascii="標楷體" w:eastAsia="標楷體" w:hAnsi="標楷體"/>
                <w:color w:val="000000"/>
                <w:szCs w:val="24"/>
                <w:lang w:eastAsia="zh-HK"/>
              </w:rPr>
              <w:t>週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6A" w:rsidRPr="0042007A" w:rsidRDefault="00734A6A" w:rsidP="00733126">
            <w:pPr>
              <w:rPr>
                <w:rFonts w:ascii="標楷體" w:eastAsia="標楷體" w:hAnsi="標楷體" w:cs="DFMingStd-W5"/>
                <w:b/>
                <w:bCs/>
                <w:kern w:val="0"/>
                <w:szCs w:val="24"/>
              </w:rPr>
            </w:pPr>
            <w:r w:rsidRPr="0042007A">
              <w:rPr>
                <w:rFonts w:ascii="標楷體" w:eastAsia="標楷體" w:hAnsi="標楷體" w:cs="DFMingStd-W5" w:hint="eastAsia"/>
                <w:b/>
                <w:bCs/>
                <w:kern w:val="0"/>
                <w:szCs w:val="24"/>
              </w:rPr>
              <w:t>主題三、</w:t>
            </w:r>
            <w:r w:rsidRPr="0042007A">
              <w:rPr>
                <w:rFonts w:ascii="標楷體" w:eastAsia="標楷體" w:hAnsi="標楷體" w:hint="eastAsia"/>
                <w:b/>
                <w:bCs/>
                <w:szCs w:val="24"/>
              </w:rPr>
              <w:t>青春生活通(家政)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cs="DFMingStd-W5" w:hint="eastAsia"/>
                <w:kern w:val="0"/>
                <w:szCs w:val="24"/>
              </w:rPr>
              <w:t>單元一、</w:t>
            </w:r>
            <w:r w:rsidRPr="0042007A">
              <w:rPr>
                <w:rFonts w:ascii="標楷體" w:eastAsia="標楷體" w:hAnsi="標楷體" w:hint="eastAsia"/>
                <w:szCs w:val="24"/>
              </w:rPr>
              <w:t>元氣新生活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【活動1】挑食任務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分享自己的早餐選擇情形。透過討論，覺察自己食物選擇的傾向與習慣。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家政：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/>
                <w:szCs w:val="24"/>
              </w:rPr>
              <w:t>2c-IV-2</w:t>
            </w:r>
            <w:r w:rsidRPr="0042007A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42007A">
              <w:rPr>
                <w:rFonts w:ascii="標楷體" w:eastAsia="標楷體" w:hAnsi="標楷體"/>
                <w:szCs w:val="24"/>
              </w:rPr>
              <w:t>有效蒐集、分析及開發各項資源，做出合宜的決定與運用。(主)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42007A">
              <w:rPr>
                <w:rFonts w:ascii="標楷體" w:eastAsia="標楷體" w:hAnsi="標楷體"/>
                <w:szCs w:val="24"/>
              </w:rPr>
              <w:t>1b-IV-1</w:t>
            </w:r>
            <w:r w:rsidRPr="0042007A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42007A">
              <w:rPr>
                <w:rFonts w:ascii="標楷體" w:eastAsia="標楷體" w:hAnsi="標楷體"/>
                <w:szCs w:val="24"/>
              </w:rPr>
              <w:t>培養主動積極的學習態度，掌握學習方法，養成自主學習與自我管理的能力。(副)</w:t>
            </w:r>
          </w:p>
        </w:tc>
        <w:tc>
          <w:tcPr>
            <w:tcW w:w="382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家政：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/>
                <w:szCs w:val="24"/>
              </w:rPr>
              <w:t>家Ca-IV-1</w:t>
            </w:r>
            <w:r w:rsidRPr="0042007A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42007A">
              <w:rPr>
                <w:rFonts w:ascii="標楷體" w:eastAsia="標楷體" w:hAnsi="標楷體"/>
                <w:szCs w:val="24"/>
              </w:rPr>
              <w:t>個人與家庭生活的金錢及時間管理。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</w:p>
          <w:p w:rsidR="00734A6A" w:rsidRPr="0042007A" w:rsidRDefault="00734A6A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家政：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1.觀察學生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2.態度評定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3.多元發表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4.口頭評量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5.高層次紙筆評量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家政：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家J8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探討家庭消費與財務管理策略。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涯J4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瞭解自己的人格特質與價值觀。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涯J13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培養生涯規劃及執行能力。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6A" w:rsidRPr="0042007A" w:rsidRDefault="00734A6A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734A6A" w:rsidRPr="0042007A" w:rsidTr="00FE5F0D">
        <w:trPr>
          <w:trHeight w:val="162"/>
          <w:jc w:val="center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34A6A" w:rsidRPr="0042007A" w:rsidRDefault="00734A6A" w:rsidP="001647C6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line="276" w:lineRule="auto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6A" w:rsidRPr="0042007A" w:rsidRDefault="00734A6A" w:rsidP="001647C6">
            <w:pPr>
              <w:pStyle w:val="1b"/>
              <w:snapToGrid w:val="0"/>
              <w:rPr>
                <w:rFonts w:ascii="標楷體" w:eastAsia="標楷體" w:hAnsi="標楷體"/>
                <w:color w:val="000000"/>
                <w:szCs w:val="24"/>
                <w:lang w:eastAsia="zh-HK"/>
              </w:rPr>
            </w:pPr>
            <w:r w:rsidRPr="0042007A">
              <w:rPr>
                <w:rFonts w:ascii="標楷體" w:eastAsia="標楷體" w:hAnsi="標楷體"/>
                <w:color w:val="000000"/>
                <w:szCs w:val="24"/>
                <w:lang w:eastAsia="zh-HK"/>
              </w:rPr>
              <w:t>第</w:t>
            </w:r>
            <w:r w:rsidRPr="0042007A">
              <w:rPr>
                <w:rStyle w:val="1c"/>
                <w:rFonts w:ascii="標楷體" w:eastAsia="標楷體" w:hAnsi="標楷體" w:hint="eastAsia"/>
                <w:color w:val="000000"/>
                <w:kern w:val="0"/>
                <w:szCs w:val="24"/>
              </w:rPr>
              <w:t>1</w:t>
            </w:r>
            <w:r w:rsidR="00A80153" w:rsidRPr="0042007A">
              <w:rPr>
                <w:rStyle w:val="1c"/>
                <w:rFonts w:ascii="標楷體" w:eastAsia="標楷體" w:hAnsi="標楷體"/>
                <w:color w:val="000000"/>
                <w:kern w:val="0"/>
                <w:szCs w:val="24"/>
              </w:rPr>
              <w:t>1.12</w:t>
            </w:r>
            <w:r w:rsidRPr="0042007A">
              <w:rPr>
                <w:rFonts w:ascii="標楷體" w:eastAsia="標楷體" w:hAnsi="標楷體"/>
                <w:color w:val="000000"/>
                <w:szCs w:val="24"/>
                <w:lang w:eastAsia="zh-HK"/>
              </w:rPr>
              <w:t>週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6A" w:rsidRPr="0042007A" w:rsidRDefault="00734A6A" w:rsidP="00733126">
            <w:pPr>
              <w:rPr>
                <w:rFonts w:ascii="標楷體" w:eastAsia="標楷體" w:hAnsi="標楷體" w:cs="DFMingStd-W5"/>
                <w:b/>
                <w:bCs/>
                <w:kern w:val="0"/>
                <w:szCs w:val="24"/>
              </w:rPr>
            </w:pPr>
            <w:r w:rsidRPr="0042007A">
              <w:rPr>
                <w:rFonts w:ascii="標楷體" w:eastAsia="標楷體" w:hAnsi="標楷體" w:cs="DFMingStd-W5" w:hint="eastAsia"/>
                <w:b/>
                <w:bCs/>
                <w:kern w:val="0"/>
                <w:szCs w:val="24"/>
              </w:rPr>
              <w:t>主題三、</w:t>
            </w:r>
            <w:r w:rsidRPr="0042007A">
              <w:rPr>
                <w:rFonts w:ascii="標楷體" w:eastAsia="標楷體" w:hAnsi="標楷體" w:hint="eastAsia"/>
                <w:b/>
                <w:bCs/>
                <w:szCs w:val="24"/>
              </w:rPr>
              <w:t>青春生活通(家政)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cs="DFMingStd-W5" w:hint="eastAsia"/>
                <w:kern w:val="0"/>
                <w:szCs w:val="24"/>
              </w:rPr>
              <w:t>單元二、</w:t>
            </w:r>
            <w:r w:rsidRPr="0042007A">
              <w:rPr>
                <w:rFonts w:ascii="標楷體" w:eastAsia="標楷體" w:hAnsi="標楷體" w:hint="eastAsia"/>
                <w:szCs w:val="24"/>
              </w:rPr>
              <w:t>食尚玩家</w:t>
            </w:r>
          </w:p>
          <w:p w:rsidR="00734A6A" w:rsidRPr="0042007A" w:rsidRDefault="00734A6A" w:rsidP="00733126">
            <w:pPr>
              <w:rPr>
                <w:rFonts w:ascii="標楷體" w:eastAsia="標楷體" w:hAnsi="標楷體" w:cs="DFMingStd-W5"/>
                <w:kern w:val="0"/>
                <w:szCs w:val="24"/>
              </w:rPr>
            </w:pPr>
            <w:r w:rsidRPr="0042007A">
              <w:rPr>
                <w:rFonts w:ascii="標楷體" w:eastAsia="標楷體" w:hAnsi="標楷體" w:cs="DFMingStd-W5" w:hint="eastAsia"/>
                <w:kern w:val="0"/>
                <w:szCs w:val="24"/>
              </w:rPr>
              <w:t>【活動2】食事偵查線</w:t>
            </w:r>
          </w:p>
          <w:p w:rsidR="00734A6A" w:rsidRPr="0042007A" w:rsidRDefault="00734A6A" w:rsidP="00733126">
            <w:pPr>
              <w:rPr>
                <w:rFonts w:ascii="標楷體" w:eastAsia="標楷體" w:hAnsi="標楷體" w:cs="DFMingStd-W5"/>
                <w:kern w:val="0"/>
                <w:szCs w:val="24"/>
              </w:rPr>
            </w:pPr>
            <w:r w:rsidRPr="0042007A">
              <w:rPr>
                <w:rFonts w:ascii="標楷體" w:eastAsia="標楷體" w:hAnsi="標楷體" w:cs="DFMingStd-W5" w:hint="eastAsia"/>
                <w:kern w:val="0"/>
                <w:szCs w:val="24"/>
              </w:rPr>
              <w:t>覺察日常生活中，速食、飲料等飲食中可能隱含的危機，並檢討個人飲食生活的合宜性。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家政：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2c-IV-1善用各項資源，妥善計畫與執行個人生活中重要事務。</w:t>
            </w:r>
          </w:p>
        </w:tc>
        <w:tc>
          <w:tcPr>
            <w:tcW w:w="382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家政：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/>
                <w:szCs w:val="24"/>
              </w:rPr>
              <w:t>家Aa-IV-1</w:t>
            </w:r>
            <w:r w:rsidRPr="0042007A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42007A">
              <w:rPr>
                <w:rFonts w:ascii="標楷體" w:eastAsia="標楷體" w:hAnsi="標楷體"/>
                <w:szCs w:val="24"/>
              </w:rPr>
              <w:t>個人與家庭飲食行為之影響因素與青少年合宜的飲食行為。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/>
                <w:szCs w:val="24"/>
              </w:rPr>
              <w:t>家Ab-IV-2</w:t>
            </w:r>
            <w:r w:rsidRPr="0042007A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42007A">
              <w:rPr>
                <w:rFonts w:ascii="標楷體" w:eastAsia="標楷體" w:hAnsi="標楷體"/>
                <w:szCs w:val="24"/>
              </w:rPr>
              <w:t>飲食的製備與創意運用。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lastRenderedPageBreak/>
              <w:t>家政：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1.觀察學生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2.態度評定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3.多元發表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4.口語分享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5.學習紀錄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6.實作評量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lastRenderedPageBreak/>
              <w:t>7.高層次紙筆評量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lastRenderedPageBreak/>
              <w:t>家政：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家J7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運用家庭資源，規劃個人生活目標。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家J9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分析法規、公共政策對家庭資源</w:t>
            </w:r>
            <w:r w:rsidRPr="0042007A">
              <w:rPr>
                <w:rFonts w:ascii="標楷體" w:eastAsia="標楷體" w:hAnsi="標楷體" w:hint="eastAsia"/>
                <w:szCs w:val="24"/>
              </w:rPr>
              <w:lastRenderedPageBreak/>
              <w:t>與消費的影響。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6A" w:rsidRPr="0042007A" w:rsidRDefault="00734A6A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734A6A" w:rsidRPr="0042007A" w:rsidTr="00FE5F0D">
        <w:trPr>
          <w:trHeight w:val="100"/>
          <w:jc w:val="center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34A6A" w:rsidRPr="0042007A" w:rsidRDefault="00734A6A" w:rsidP="001647C6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line="276" w:lineRule="auto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07A" w:rsidRDefault="00734A6A" w:rsidP="001647C6">
            <w:pPr>
              <w:pStyle w:val="1b"/>
              <w:snapToGrid w:val="0"/>
              <w:rPr>
                <w:rStyle w:val="1c"/>
                <w:rFonts w:ascii="標楷體" w:eastAsia="標楷體" w:hAnsi="標楷體"/>
                <w:color w:val="000000"/>
                <w:kern w:val="0"/>
                <w:szCs w:val="24"/>
              </w:rPr>
            </w:pPr>
            <w:r w:rsidRPr="0042007A">
              <w:rPr>
                <w:rFonts w:ascii="標楷體" w:eastAsia="標楷體" w:hAnsi="標楷體"/>
                <w:color w:val="000000"/>
                <w:szCs w:val="24"/>
                <w:lang w:eastAsia="zh-HK"/>
              </w:rPr>
              <w:t>第</w:t>
            </w:r>
            <w:r w:rsidRPr="0042007A">
              <w:rPr>
                <w:rStyle w:val="1c"/>
                <w:rFonts w:ascii="標楷體" w:eastAsia="標楷體" w:hAnsi="標楷體" w:hint="eastAsia"/>
                <w:color w:val="000000"/>
                <w:kern w:val="0"/>
                <w:szCs w:val="24"/>
              </w:rPr>
              <w:t>1</w:t>
            </w:r>
            <w:r w:rsidR="00A80153" w:rsidRPr="0042007A">
              <w:rPr>
                <w:rStyle w:val="1c"/>
                <w:rFonts w:ascii="標楷體" w:eastAsia="標楷體" w:hAnsi="標楷體"/>
                <w:color w:val="000000"/>
                <w:kern w:val="0"/>
                <w:szCs w:val="24"/>
              </w:rPr>
              <w:t>3</w:t>
            </w:r>
            <w:r w:rsidR="0042007A">
              <w:rPr>
                <w:rStyle w:val="1c"/>
                <w:rFonts w:ascii="標楷體" w:eastAsia="標楷體" w:hAnsi="標楷體"/>
                <w:color w:val="000000"/>
                <w:kern w:val="0"/>
                <w:szCs w:val="24"/>
              </w:rPr>
              <w:t>週</w:t>
            </w:r>
          </w:p>
          <w:p w:rsidR="0042007A" w:rsidRDefault="0042007A" w:rsidP="001647C6">
            <w:pPr>
              <w:pStyle w:val="1b"/>
              <w:snapToGrid w:val="0"/>
              <w:rPr>
                <w:rStyle w:val="1c"/>
                <w:rFonts w:ascii="標楷體" w:eastAsia="標楷體" w:hAnsi="標楷體"/>
                <w:color w:val="000000"/>
                <w:kern w:val="0"/>
                <w:szCs w:val="24"/>
              </w:rPr>
            </w:pPr>
            <w:r>
              <w:rPr>
                <w:rStyle w:val="1c"/>
                <w:rFonts w:ascii="標楷體" w:eastAsia="標楷體" w:hAnsi="標楷體"/>
                <w:color w:val="000000"/>
                <w:kern w:val="0"/>
                <w:szCs w:val="24"/>
              </w:rPr>
              <w:t>~</w:t>
            </w:r>
          </w:p>
          <w:p w:rsidR="00734A6A" w:rsidRDefault="0042007A" w:rsidP="001647C6">
            <w:pPr>
              <w:pStyle w:val="1b"/>
              <w:snapToGrid w:val="0"/>
              <w:rPr>
                <w:rFonts w:ascii="標楷體" w:eastAsia="標楷體" w:hAnsi="標楷體"/>
                <w:color w:val="000000"/>
                <w:szCs w:val="24"/>
                <w:lang w:eastAsia="zh-HK"/>
              </w:rPr>
            </w:pPr>
            <w:r>
              <w:rPr>
                <w:rStyle w:val="1c"/>
                <w:rFonts w:ascii="標楷體" w:eastAsia="標楷體" w:hAnsi="標楷體"/>
                <w:color w:val="000000"/>
                <w:kern w:val="0"/>
                <w:szCs w:val="24"/>
              </w:rPr>
              <w:t>第</w:t>
            </w:r>
            <w:r w:rsidR="00A80153" w:rsidRPr="0042007A">
              <w:rPr>
                <w:rStyle w:val="1c"/>
                <w:rFonts w:ascii="標楷體" w:eastAsia="標楷體" w:hAnsi="標楷體"/>
                <w:color w:val="000000"/>
                <w:kern w:val="0"/>
                <w:szCs w:val="24"/>
              </w:rPr>
              <w:t>14</w:t>
            </w:r>
            <w:r w:rsidR="00734A6A" w:rsidRPr="0042007A">
              <w:rPr>
                <w:rFonts w:ascii="標楷體" w:eastAsia="標楷體" w:hAnsi="標楷體"/>
                <w:color w:val="000000"/>
                <w:szCs w:val="24"/>
                <w:lang w:eastAsia="zh-HK"/>
              </w:rPr>
              <w:t>週</w:t>
            </w:r>
          </w:p>
          <w:p w:rsidR="0042007A" w:rsidRPr="0042007A" w:rsidRDefault="0042007A" w:rsidP="001647C6">
            <w:pPr>
              <w:pStyle w:val="1b"/>
              <w:snapToGrid w:val="0"/>
              <w:rPr>
                <w:rFonts w:ascii="標楷體" w:eastAsia="標楷體" w:hAnsi="標楷體"/>
                <w:color w:val="000000"/>
                <w:szCs w:val="24"/>
                <w:lang w:eastAsia="zh-HK"/>
              </w:rPr>
            </w:pPr>
            <w:r>
              <w:rPr>
                <w:rFonts w:ascii="標楷體" w:eastAsia="標楷體" w:hAnsi="標楷體"/>
                <w:color w:val="000000"/>
                <w:szCs w:val="24"/>
                <w:lang w:eastAsia="zh-HK"/>
              </w:rPr>
              <w:t>(第二次段考)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6A" w:rsidRPr="0042007A" w:rsidRDefault="00734A6A" w:rsidP="00733126">
            <w:pPr>
              <w:rPr>
                <w:rFonts w:ascii="標楷體" w:eastAsia="標楷體" w:hAnsi="標楷體" w:cs="DFMingStd-W5"/>
                <w:kern w:val="0"/>
                <w:szCs w:val="24"/>
              </w:rPr>
            </w:pPr>
            <w:r w:rsidRPr="0042007A">
              <w:rPr>
                <w:rFonts w:ascii="標楷體" w:eastAsia="標楷體" w:hAnsi="標楷體" w:cs="DFMingStd-W5" w:hint="eastAsia"/>
                <w:b/>
                <w:bCs/>
                <w:kern w:val="0"/>
                <w:szCs w:val="24"/>
              </w:rPr>
              <w:t>主題三、</w:t>
            </w:r>
            <w:r w:rsidRPr="0042007A">
              <w:rPr>
                <w:rFonts w:ascii="標楷體" w:eastAsia="標楷體" w:hAnsi="標楷體" w:hint="eastAsia"/>
                <w:b/>
                <w:bCs/>
                <w:szCs w:val="24"/>
              </w:rPr>
              <w:t>青春生活通(家政)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cs="DFMingStd-W5" w:hint="eastAsia"/>
                <w:kern w:val="0"/>
                <w:szCs w:val="24"/>
              </w:rPr>
              <w:t>單元二、</w:t>
            </w:r>
            <w:r w:rsidRPr="0042007A">
              <w:rPr>
                <w:rFonts w:ascii="標楷體" w:eastAsia="標楷體" w:hAnsi="標楷體" w:hint="eastAsia"/>
                <w:szCs w:val="24"/>
              </w:rPr>
              <w:t>食尚玩家</w:t>
            </w:r>
          </w:p>
          <w:p w:rsidR="00734A6A" w:rsidRPr="0042007A" w:rsidRDefault="00734A6A" w:rsidP="00733126">
            <w:pPr>
              <w:rPr>
                <w:rFonts w:ascii="標楷體" w:eastAsia="標楷體" w:hAnsi="標楷體" w:cs="DFMingStd-W5"/>
                <w:kern w:val="0"/>
                <w:szCs w:val="24"/>
              </w:rPr>
            </w:pPr>
            <w:r w:rsidRPr="0042007A">
              <w:rPr>
                <w:rFonts w:ascii="標楷體" w:eastAsia="標楷體" w:hAnsi="標楷體" w:cs="DFMingStd-W5" w:hint="eastAsia"/>
                <w:kern w:val="0"/>
                <w:szCs w:val="24"/>
              </w:rPr>
              <w:t>【活動3】選擇有「食」力</w:t>
            </w:r>
          </w:p>
          <w:p w:rsidR="00734A6A" w:rsidRPr="0042007A" w:rsidRDefault="00734A6A" w:rsidP="00733126">
            <w:pPr>
              <w:tabs>
                <w:tab w:val="center" w:pos="4153"/>
                <w:tab w:val="right" w:pos="8306"/>
              </w:tabs>
              <w:rPr>
                <w:rFonts w:ascii="標楷體" w:eastAsia="標楷體" w:hAnsi="標楷體" w:cs="DFMingStd-W5"/>
                <w:kern w:val="0"/>
                <w:szCs w:val="24"/>
              </w:rPr>
            </w:pPr>
            <w:r w:rsidRPr="0042007A">
              <w:rPr>
                <w:rFonts w:ascii="標楷體" w:eastAsia="標楷體" w:hAnsi="標楷體" w:cs="DFMingStd-W5" w:hint="eastAsia"/>
                <w:kern w:val="0"/>
                <w:szCs w:val="24"/>
              </w:rPr>
              <w:t>分析、選擇並規劃合宜的輕食搭配。編輯並製作健康輕食的介紹立牌。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家政：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2c-IV-1善用各項資源，妥善計畫與執行個人生活中重要事務。</w:t>
            </w:r>
          </w:p>
        </w:tc>
        <w:tc>
          <w:tcPr>
            <w:tcW w:w="382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家政：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/>
                <w:szCs w:val="24"/>
              </w:rPr>
              <w:t>家Aa-IV-1</w:t>
            </w:r>
            <w:r w:rsidRPr="0042007A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42007A">
              <w:rPr>
                <w:rFonts w:ascii="標楷體" w:eastAsia="標楷體" w:hAnsi="標楷體"/>
                <w:szCs w:val="24"/>
              </w:rPr>
              <w:t>個人與家庭飲食行為之影響因素與青少年合宜的飲食行為。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/>
                <w:szCs w:val="24"/>
              </w:rPr>
              <w:t>家Ab-IV-2</w:t>
            </w:r>
            <w:r w:rsidRPr="0042007A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42007A">
              <w:rPr>
                <w:rFonts w:ascii="標楷體" w:eastAsia="標楷體" w:hAnsi="標楷體"/>
                <w:szCs w:val="24"/>
              </w:rPr>
              <w:t>飲食的製備與創意運用。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</w:p>
          <w:p w:rsidR="00734A6A" w:rsidRPr="0042007A" w:rsidRDefault="00734A6A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家政：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1.觀察學生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2.態度評定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3.多元發表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4.口語分享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5.實作評量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6.學習紀錄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家政：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家J7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運用家庭資源，規劃個人生活目標。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家J9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分析法規、公共政策對家庭資源與消費的影響。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6A" w:rsidRPr="0042007A" w:rsidRDefault="00734A6A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734A6A" w:rsidRPr="0042007A" w:rsidTr="00FE5F0D">
        <w:trPr>
          <w:trHeight w:val="201"/>
          <w:jc w:val="center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34A6A" w:rsidRPr="0042007A" w:rsidRDefault="00734A6A" w:rsidP="001647C6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line="276" w:lineRule="auto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6A" w:rsidRPr="0042007A" w:rsidRDefault="00734A6A" w:rsidP="001647C6">
            <w:pPr>
              <w:pStyle w:val="1b"/>
              <w:snapToGrid w:val="0"/>
              <w:rPr>
                <w:rFonts w:ascii="標楷體" w:eastAsia="標楷體" w:hAnsi="標楷體"/>
                <w:color w:val="000000"/>
                <w:szCs w:val="24"/>
                <w:lang w:eastAsia="zh-HK"/>
              </w:rPr>
            </w:pPr>
            <w:r w:rsidRPr="0042007A">
              <w:rPr>
                <w:rFonts w:ascii="標楷體" w:eastAsia="標楷體" w:hAnsi="標楷體"/>
                <w:color w:val="000000"/>
                <w:szCs w:val="24"/>
                <w:lang w:eastAsia="zh-HK"/>
              </w:rPr>
              <w:t>第</w:t>
            </w:r>
            <w:r w:rsidRPr="0042007A">
              <w:rPr>
                <w:rStyle w:val="1c"/>
                <w:rFonts w:ascii="標楷體" w:eastAsia="標楷體" w:hAnsi="標楷體" w:hint="eastAsia"/>
                <w:color w:val="000000"/>
                <w:kern w:val="0"/>
                <w:szCs w:val="24"/>
              </w:rPr>
              <w:t>1</w:t>
            </w:r>
            <w:r w:rsidR="00A80153" w:rsidRPr="0042007A">
              <w:rPr>
                <w:rStyle w:val="1c"/>
                <w:rFonts w:ascii="標楷體" w:eastAsia="標楷體" w:hAnsi="標楷體"/>
                <w:color w:val="000000"/>
                <w:kern w:val="0"/>
                <w:szCs w:val="24"/>
              </w:rPr>
              <w:t>5.16</w:t>
            </w:r>
            <w:r w:rsidRPr="0042007A">
              <w:rPr>
                <w:rFonts w:ascii="標楷體" w:eastAsia="標楷體" w:hAnsi="標楷體"/>
                <w:color w:val="000000"/>
                <w:szCs w:val="24"/>
                <w:lang w:eastAsia="zh-HK"/>
              </w:rPr>
              <w:t>週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6A" w:rsidRPr="0042007A" w:rsidRDefault="00734A6A" w:rsidP="00733126">
            <w:pPr>
              <w:rPr>
                <w:rFonts w:ascii="標楷體" w:eastAsia="標楷體" w:hAnsi="標楷體" w:cs="DFMingStd-W5"/>
                <w:b/>
                <w:bCs/>
                <w:kern w:val="0"/>
                <w:szCs w:val="24"/>
              </w:rPr>
            </w:pPr>
            <w:r w:rsidRPr="0042007A">
              <w:rPr>
                <w:rFonts w:ascii="標楷體" w:eastAsia="標楷體" w:hAnsi="標楷體" w:cs="DFMingStd-W5" w:hint="eastAsia"/>
                <w:b/>
                <w:bCs/>
                <w:kern w:val="0"/>
                <w:szCs w:val="24"/>
              </w:rPr>
              <w:t>主題三、</w:t>
            </w:r>
            <w:r w:rsidRPr="0042007A">
              <w:rPr>
                <w:rFonts w:ascii="標楷體" w:eastAsia="標楷體" w:hAnsi="標楷體" w:hint="eastAsia"/>
                <w:b/>
                <w:bCs/>
                <w:szCs w:val="24"/>
              </w:rPr>
              <w:t>青春生活通(家政)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cs="DFMingStd-W5" w:hint="eastAsia"/>
                <w:kern w:val="0"/>
                <w:szCs w:val="24"/>
              </w:rPr>
              <w:t>單元二、</w:t>
            </w:r>
            <w:r w:rsidRPr="0042007A">
              <w:rPr>
                <w:rFonts w:ascii="標楷體" w:eastAsia="標楷體" w:hAnsi="標楷體" w:hint="eastAsia"/>
                <w:szCs w:val="24"/>
              </w:rPr>
              <w:t>食尚玩家</w:t>
            </w:r>
          </w:p>
          <w:p w:rsidR="00734A6A" w:rsidRPr="0042007A" w:rsidRDefault="00734A6A" w:rsidP="00733126">
            <w:pPr>
              <w:rPr>
                <w:rFonts w:ascii="標楷體" w:eastAsia="標楷體" w:hAnsi="標楷體" w:cs="DFMingStd-W5"/>
                <w:kern w:val="0"/>
                <w:szCs w:val="24"/>
              </w:rPr>
            </w:pPr>
            <w:r w:rsidRPr="0042007A">
              <w:rPr>
                <w:rFonts w:ascii="標楷體" w:eastAsia="標楷體" w:hAnsi="標楷體" w:cs="DFMingStd-W5" w:hint="eastAsia"/>
                <w:kern w:val="0"/>
                <w:szCs w:val="24"/>
              </w:rPr>
              <w:t>【活動4】「食健」有動力</w:t>
            </w:r>
          </w:p>
          <w:p w:rsidR="00734A6A" w:rsidRPr="0042007A" w:rsidRDefault="00734A6A" w:rsidP="00733126">
            <w:pPr>
              <w:tabs>
                <w:tab w:val="center" w:pos="4153"/>
                <w:tab w:val="right" w:pos="8306"/>
              </w:tabs>
              <w:rPr>
                <w:rFonts w:ascii="標楷體" w:eastAsia="標楷體" w:hAnsi="標楷體" w:cs="DFMingStd-W5"/>
                <w:kern w:val="0"/>
                <w:szCs w:val="24"/>
              </w:rPr>
            </w:pPr>
            <w:r w:rsidRPr="0042007A">
              <w:rPr>
                <w:rFonts w:ascii="標楷體" w:eastAsia="標楷體" w:hAnsi="標楷體" w:cs="DFMingStd-W5" w:hint="eastAsia"/>
                <w:kern w:val="0"/>
                <w:szCs w:val="24"/>
              </w:rPr>
              <w:t>運用創意進行簡單的輕食製備。觀摩各種輕食組合之搭配，省思其優劣，並思考如何將組合中的優點轉化運用於生活當中。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家政：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2c-IV-1善用各項資源，妥善計畫與執行個人生活中重要事務。</w:t>
            </w:r>
          </w:p>
        </w:tc>
        <w:tc>
          <w:tcPr>
            <w:tcW w:w="382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家政：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/>
                <w:szCs w:val="24"/>
              </w:rPr>
              <w:t>家Aa-IV-1</w:t>
            </w:r>
            <w:r w:rsidRPr="0042007A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42007A">
              <w:rPr>
                <w:rFonts w:ascii="標楷體" w:eastAsia="標楷體" w:hAnsi="標楷體"/>
                <w:szCs w:val="24"/>
              </w:rPr>
              <w:t>個人與家庭飲食行為之影響因素與青少年合宜的飲食行為。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/>
                <w:szCs w:val="24"/>
              </w:rPr>
              <w:t>家Ab-IV-2</w:t>
            </w:r>
            <w:r w:rsidRPr="0042007A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42007A">
              <w:rPr>
                <w:rFonts w:ascii="標楷體" w:eastAsia="標楷體" w:hAnsi="標楷體"/>
                <w:szCs w:val="24"/>
              </w:rPr>
              <w:t>飲食的製備與創意運用。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</w:p>
          <w:p w:rsidR="00734A6A" w:rsidRPr="0042007A" w:rsidRDefault="00734A6A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家政：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1.觀察學生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2.態度評定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3.多元發表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4.高層次紙筆評量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5.實作評量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家政：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家J7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運用家庭資源，規劃個人生活目標。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家J9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分析法規、公共政策對家庭資源與消費的影響。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6A" w:rsidRPr="0042007A" w:rsidRDefault="00734A6A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734A6A" w:rsidRPr="0042007A" w:rsidTr="00FE5F0D">
        <w:trPr>
          <w:trHeight w:val="145"/>
          <w:jc w:val="center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34A6A" w:rsidRPr="0042007A" w:rsidRDefault="00734A6A" w:rsidP="006270FE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line="276" w:lineRule="auto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6A" w:rsidRPr="0042007A" w:rsidRDefault="00734A6A" w:rsidP="006270FE">
            <w:pPr>
              <w:pStyle w:val="1b"/>
              <w:snapToGrid w:val="0"/>
              <w:rPr>
                <w:rFonts w:ascii="標楷體" w:eastAsia="標楷體" w:hAnsi="標楷體"/>
                <w:color w:val="000000"/>
                <w:szCs w:val="24"/>
                <w:lang w:eastAsia="zh-HK"/>
              </w:rPr>
            </w:pPr>
            <w:r w:rsidRPr="0042007A">
              <w:rPr>
                <w:rFonts w:ascii="標楷體" w:eastAsia="標楷體" w:hAnsi="標楷體"/>
                <w:color w:val="000000"/>
                <w:szCs w:val="24"/>
                <w:lang w:eastAsia="zh-HK"/>
              </w:rPr>
              <w:t>第</w:t>
            </w:r>
            <w:r w:rsidR="00A80153" w:rsidRPr="0042007A">
              <w:rPr>
                <w:rStyle w:val="1c"/>
                <w:rFonts w:ascii="標楷體" w:eastAsia="標楷體" w:hAnsi="標楷體"/>
                <w:kern w:val="0"/>
                <w:szCs w:val="24"/>
              </w:rPr>
              <w:t>17.18</w:t>
            </w:r>
            <w:r w:rsidRPr="0042007A">
              <w:rPr>
                <w:rFonts w:ascii="標楷體" w:eastAsia="標楷體" w:hAnsi="標楷體"/>
                <w:color w:val="000000"/>
                <w:szCs w:val="24"/>
                <w:lang w:eastAsia="zh-HK"/>
              </w:rPr>
              <w:t>週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主題三、青春生活通(家政)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單元三、衣事一籮筐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【活動1】衣同探險趣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發現生活中常見的衣物清潔、收納與管理問題，並說出解決辦法。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家政：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2c-IV-1善用各項資源，妥善計畫與執行個人生活中重要事務。</w:t>
            </w:r>
          </w:p>
        </w:tc>
        <w:tc>
          <w:tcPr>
            <w:tcW w:w="382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家政：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家Ba-IV-1服飾的清潔、收納與管理。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家Bc-IV-1常見織品的認識與手縫技巧應用。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</w:p>
          <w:p w:rsidR="00734A6A" w:rsidRPr="0042007A" w:rsidRDefault="00734A6A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家政：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1.觀察學生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2.態度評定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3.多元發表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4.口語分享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家政：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家J7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運用家庭資源，規劃個人生活目標。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家J9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分析法規、公共政策對家庭資源與消費的影響。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6A" w:rsidRPr="0042007A" w:rsidRDefault="00734A6A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734A6A" w:rsidRPr="0042007A" w:rsidTr="00FE5F0D">
        <w:trPr>
          <w:trHeight w:val="145"/>
          <w:jc w:val="center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34A6A" w:rsidRPr="0042007A" w:rsidRDefault="00734A6A" w:rsidP="00D47F36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line="276" w:lineRule="auto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6A" w:rsidRPr="0042007A" w:rsidRDefault="00734A6A" w:rsidP="00D47F36">
            <w:pPr>
              <w:pStyle w:val="1b"/>
              <w:snapToGrid w:val="0"/>
              <w:rPr>
                <w:rFonts w:ascii="標楷體" w:eastAsia="標楷體" w:hAnsi="標楷體"/>
                <w:color w:val="000000"/>
                <w:szCs w:val="24"/>
                <w:lang w:eastAsia="zh-HK"/>
              </w:rPr>
            </w:pPr>
            <w:r w:rsidRPr="0042007A">
              <w:rPr>
                <w:rFonts w:ascii="標楷體" w:eastAsia="標楷體" w:hAnsi="標楷體"/>
                <w:color w:val="000000"/>
                <w:szCs w:val="24"/>
                <w:lang w:eastAsia="zh-HK"/>
              </w:rPr>
              <w:t>第</w:t>
            </w:r>
            <w:r w:rsidR="00A80153" w:rsidRPr="0042007A">
              <w:rPr>
                <w:rStyle w:val="1c"/>
                <w:rFonts w:ascii="標楷體" w:eastAsia="標楷體" w:hAnsi="標楷體"/>
                <w:kern w:val="0"/>
                <w:szCs w:val="24"/>
              </w:rPr>
              <w:t>19.20</w:t>
            </w:r>
            <w:r w:rsidRPr="0042007A">
              <w:rPr>
                <w:rFonts w:ascii="標楷體" w:eastAsia="標楷體" w:hAnsi="標楷體"/>
                <w:color w:val="000000"/>
                <w:szCs w:val="24"/>
                <w:lang w:eastAsia="zh-HK"/>
              </w:rPr>
              <w:t>週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6A" w:rsidRPr="0042007A" w:rsidRDefault="00734A6A" w:rsidP="00733126">
            <w:pPr>
              <w:rPr>
                <w:rFonts w:ascii="標楷體" w:eastAsia="標楷體" w:hAnsi="標楷體" w:cs="DFMingStd-W5"/>
                <w:b/>
                <w:bCs/>
                <w:kern w:val="0"/>
                <w:szCs w:val="24"/>
              </w:rPr>
            </w:pPr>
            <w:r w:rsidRPr="0042007A">
              <w:rPr>
                <w:rFonts w:ascii="標楷體" w:eastAsia="標楷體" w:hAnsi="標楷體" w:cs="DFMingStd-W5" w:hint="eastAsia"/>
                <w:b/>
                <w:bCs/>
                <w:kern w:val="0"/>
                <w:szCs w:val="24"/>
              </w:rPr>
              <w:t>主題三、</w:t>
            </w:r>
            <w:r w:rsidRPr="0042007A">
              <w:rPr>
                <w:rFonts w:ascii="標楷體" w:eastAsia="標楷體" w:hAnsi="標楷體" w:hint="eastAsia"/>
                <w:b/>
                <w:bCs/>
                <w:szCs w:val="24"/>
              </w:rPr>
              <w:t>青春生活通(家政)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cs="DFMingStd-W5" w:hint="eastAsia"/>
                <w:kern w:val="0"/>
                <w:szCs w:val="24"/>
              </w:rPr>
              <w:t>單元三、</w:t>
            </w:r>
            <w:r w:rsidRPr="0042007A">
              <w:rPr>
                <w:rFonts w:ascii="標楷體" w:eastAsia="標楷體" w:hAnsi="標楷體" w:hint="eastAsia"/>
                <w:szCs w:val="24"/>
              </w:rPr>
              <w:t>衣事一籮筐</w:t>
            </w:r>
          </w:p>
          <w:p w:rsidR="00734A6A" w:rsidRPr="0042007A" w:rsidRDefault="00734A6A" w:rsidP="00733126">
            <w:pPr>
              <w:tabs>
                <w:tab w:val="center" w:pos="4153"/>
                <w:tab w:val="right" w:pos="8306"/>
              </w:tabs>
              <w:rPr>
                <w:rFonts w:ascii="標楷體" w:eastAsia="標楷體" w:hAnsi="標楷體" w:cs="DFMingStd-W5"/>
                <w:kern w:val="0"/>
                <w:szCs w:val="24"/>
              </w:rPr>
            </w:pPr>
            <w:r w:rsidRPr="0042007A">
              <w:rPr>
                <w:rFonts w:ascii="標楷體" w:eastAsia="標楷體" w:hAnsi="標楷體" w:cs="DFMingStd-W5" w:hint="eastAsia"/>
                <w:kern w:val="0"/>
                <w:szCs w:val="24"/>
              </w:rPr>
              <w:t>【活動2】衣物神祕袋</w:t>
            </w:r>
          </w:p>
          <w:p w:rsidR="00734A6A" w:rsidRPr="0042007A" w:rsidRDefault="00734A6A" w:rsidP="00733126">
            <w:pPr>
              <w:rPr>
                <w:rFonts w:ascii="標楷體" w:eastAsia="標楷體" w:hAnsi="標楷體" w:cs="DFMingStd-W5"/>
                <w:kern w:val="0"/>
                <w:szCs w:val="24"/>
              </w:rPr>
            </w:pPr>
            <w:r w:rsidRPr="0042007A">
              <w:rPr>
                <w:rFonts w:ascii="標楷體" w:eastAsia="標楷體" w:hAnsi="標楷體" w:cs="DFMingStd-W5" w:hint="eastAsia"/>
                <w:kern w:val="0"/>
                <w:szCs w:val="24"/>
              </w:rPr>
              <w:t>分析織物材質、特性對於穿著舒適度的關係。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家政：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2c-IV-1善用各項資源，妥善計畫與執行個人生活中重要事務。</w:t>
            </w:r>
          </w:p>
        </w:tc>
        <w:tc>
          <w:tcPr>
            <w:tcW w:w="382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家政：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家Ba-IV-1服飾的清潔、收納與管理。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家Bc-IV-1常見織品的認識與手縫技巧應用。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</w:p>
          <w:p w:rsidR="00734A6A" w:rsidRPr="0042007A" w:rsidRDefault="00734A6A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家政：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1.觀察學生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2.態度評定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3.多元發表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4.實作評量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家政：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家J7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運用家庭資源，規劃個人生活目標。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家J9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分析法規、公共政策對家庭資源與消費的影響。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6A" w:rsidRPr="0042007A" w:rsidRDefault="00734A6A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734A6A" w:rsidRPr="0042007A" w:rsidTr="00FE5F0D">
        <w:trPr>
          <w:trHeight w:val="145"/>
          <w:jc w:val="center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34A6A" w:rsidRPr="0042007A" w:rsidRDefault="00734A6A" w:rsidP="00EC1B2C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line="276" w:lineRule="auto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6A" w:rsidRDefault="00734A6A" w:rsidP="00EC1B2C">
            <w:pPr>
              <w:pStyle w:val="1b"/>
              <w:snapToGrid w:val="0"/>
              <w:rPr>
                <w:rFonts w:ascii="標楷體" w:eastAsia="標楷體" w:hAnsi="標楷體"/>
                <w:color w:val="000000"/>
                <w:szCs w:val="24"/>
                <w:lang w:eastAsia="zh-HK"/>
              </w:rPr>
            </w:pPr>
            <w:r w:rsidRPr="0042007A">
              <w:rPr>
                <w:rFonts w:ascii="標楷體" w:eastAsia="標楷體" w:hAnsi="標楷體"/>
                <w:color w:val="000000"/>
                <w:szCs w:val="24"/>
                <w:lang w:eastAsia="zh-HK"/>
              </w:rPr>
              <w:t>第</w:t>
            </w:r>
            <w:r w:rsidR="00A80153" w:rsidRPr="0042007A">
              <w:rPr>
                <w:rStyle w:val="1c"/>
                <w:rFonts w:ascii="標楷體" w:eastAsia="標楷體" w:hAnsi="標楷體"/>
                <w:kern w:val="0"/>
                <w:szCs w:val="24"/>
              </w:rPr>
              <w:t>21</w:t>
            </w:r>
            <w:r w:rsidRPr="0042007A">
              <w:rPr>
                <w:rFonts w:ascii="標楷體" w:eastAsia="標楷體" w:hAnsi="標楷體"/>
                <w:color w:val="000000"/>
                <w:szCs w:val="24"/>
                <w:lang w:eastAsia="zh-HK"/>
              </w:rPr>
              <w:t>週</w:t>
            </w:r>
          </w:p>
          <w:p w:rsidR="0042007A" w:rsidRPr="0042007A" w:rsidRDefault="0042007A" w:rsidP="00EC1B2C">
            <w:pPr>
              <w:pStyle w:val="1b"/>
              <w:snapToGrid w:val="0"/>
              <w:rPr>
                <w:rFonts w:ascii="標楷體" w:eastAsia="標楷體" w:hAnsi="標楷體"/>
                <w:color w:val="000000"/>
                <w:szCs w:val="24"/>
                <w:lang w:eastAsia="zh-HK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  <w:lang w:eastAsia="zh-HK"/>
              </w:rPr>
              <w:t>(第三次段考)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6A" w:rsidRPr="0042007A" w:rsidRDefault="00734A6A" w:rsidP="00733126">
            <w:pPr>
              <w:rPr>
                <w:rFonts w:ascii="標楷體" w:eastAsia="標楷體" w:hAnsi="標楷體" w:cs="DFMingStd-W5"/>
                <w:b/>
                <w:bCs/>
                <w:kern w:val="0"/>
                <w:szCs w:val="24"/>
              </w:rPr>
            </w:pPr>
            <w:r w:rsidRPr="0042007A">
              <w:rPr>
                <w:rFonts w:ascii="標楷體" w:eastAsia="標楷體" w:hAnsi="標楷體" w:cs="DFMingStd-W5" w:hint="eastAsia"/>
                <w:b/>
                <w:bCs/>
                <w:kern w:val="0"/>
                <w:szCs w:val="24"/>
              </w:rPr>
              <w:t>主題三、</w:t>
            </w:r>
            <w:r w:rsidRPr="0042007A">
              <w:rPr>
                <w:rFonts w:ascii="標楷體" w:eastAsia="標楷體" w:hAnsi="標楷體" w:hint="eastAsia"/>
                <w:b/>
                <w:bCs/>
                <w:szCs w:val="24"/>
              </w:rPr>
              <w:t>青春生活通(家政)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cs="DFMingStd-W5" w:hint="eastAsia"/>
                <w:kern w:val="0"/>
                <w:szCs w:val="24"/>
              </w:rPr>
              <w:t>單元三、</w:t>
            </w:r>
            <w:r w:rsidRPr="0042007A">
              <w:rPr>
                <w:rFonts w:ascii="標楷體" w:eastAsia="標楷體" w:hAnsi="標楷體" w:hint="eastAsia"/>
                <w:szCs w:val="24"/>
              </w:rPr>
              <w:t>衣事一籮筐</w:t>
            </w:r>
          </w:p>
          <w:p w:rsidR="00734A6A" w:rsidRPr="0042007A" w:rsidRDefault="00734A6A" w:rsidP="00733126">
            <w:pPr>
              <w:rPr>
                <w:rFonts w:ascii="標楷體" w:eastAsia="標楷體" w:hAnsi="標楷體" w:cs="DFMingStd-W5"/>
                <w:kern w:val="0"/>
                <w:szCs w:val="24"/>
              </w:rPr>
            </w:pPr>
            <w:r w:rsidRPr="0042007A">
              <w:rPr>
                <w:rFonts w:ascii="標楷體" w:eastAsia="標楷體" w:hAnsi="標楷體" w:cs="DFMingStd-W5" w:hint="eastAsia"/>
                <w:kern w:val="0"/>
                <w:szCs w:val="24"/>
              </w:rPr>
              <w:t>【活動4】衣物萬事通</w:t>
            </w:r>
          </w:p>
          <w:p w:rsidR="00734A6A" w:rsidRPr="0042007A" w:rsidRDefault="00734A6A" w:rsidP="00733126">
            <w:pPr>
              <w:rPr>
                <w:rFonts w:ascii="標楷體" w:eastAsia="標楷體" w:hAnsi="標楷體" w:cs="DFMingStd-W5"/>
                <w:kern w:val="0"/>
                <w:szCs w:val="24"/>
              </w:rPr>
            </w:pPr>
            <w:r w:rsidRPr="0042007A">
              <w:rPr>
                <w:rFonts w:ascii="標楷體" w:eastAsia="標楷體" w:hAnsi="標楷體" w:cs="DFMingStd-W5" w:hint="eastAsia"/>
                <w:kern w:val="0"/>
                <w:szCs w:val="24"/>
              </w:rPr>
              <w:t>判斷家中服飾適合的最佳收納方式。整合所有資源，解決日常生活中與服飾相關的問題。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家政：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2c-IV-1善用各項資源，妥善計畫與執行個人生活中重要事務。</w:t>
            </w:r>
          </w:p>
        </w:tc>
        <w:tc>
          <w:tcPr>
            <w:tcW w:w="382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家政：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家Ba-IV-1服飾的清潔、收納與管理。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家Bc-IV-1常見織品的認識與手縫技巧應用。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</w:p>
          <w:p w:rsidR="00734A6A" w:rsidRPr="0042007A" w:rsidRDefault="00734A6A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家政：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1.觀察學生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2.態度評定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3.多元發表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4.學習紀錄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5.高層次紙筆評量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家政：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家J7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運用家庭資源，規劃個人生活目標。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家J9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分析法規、公共政策對家庭資源與消費的影響。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6A" w:rsidRPr="0042007A" w:rsidRDefault="00734A6A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734A6A" w:rsidRPr="0042007A" w:rsidTr="00FE5F0D">
        <w:trPr>
          <w:trHeight w:val="231"/>
          <w:jc w:val="center"/>
        </w:trPr>
        <w:tc>
          <w:tcPr>
            <w:tcW w:w="7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34A6A" w:rsidRPr="0042007A" w:rsidRDefault="00734A6A" w:rsidP="003B66A5">
            <w:pPr>
              <w:spacing w:line="396" w:lineRule="auto"/>
              <w:jc w:val="center"/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/>
                <w:color w:val="000000"/>
                <w:szCs w:val="24"/>
              </w:rPr>
              <w:t>第二</w:t>
            </w:r>
            <w:r w:rsidRPr="0042007A">
              <w:rPr>
                <w:rFonts w:ascii="標楷體" w:eastAsia="標楷體" w:hAnsi="標楷體"/>
                <w:color w:val="000000"/>
                <w:szCs w:val="24"/>
              </w:rPr>
              <w:lastRenderedPageBreak/>
              <w:t>學期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6A" w:rsidRPr="0042007A" w:rsidRDefault="00734A6A" w:rsidP="003B66A5">
            <w:pPr>
              <w:spacing w:line="300" w:lineRule="auto"/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/>
                <w:color w:val="000000"/>
                <w:szCs w:val="24"/>
              </w:rPr>
              <w:lastRenderedPageBreak/>
              <w:t>第</w:t>
            </w:r>
            <w:r w:rsidRPr="0042007A">
              <w:rPr>
                <w:rStyle w:val="1c"/>
                <w:rFonts w:ascii="標楷體" w:eastAsia="標楷體" w:hAnsi="標楷體" w:hint="eastAsia"/>
                <w:kern w:val="0"/>
                <w:szCs w:val="24"/>
              </w:rPr>
              <w:t>1</w:t>
            </w:r>
            <w:r w:rsidR="003210B4" w:rsidRPr="0042007A">
              <w:rPr>
                <w:rStyle w:val="1c"/>
                <w:rFonts w:ascii="標楷體" w:eastAsia="標楷體" w:hAnsi="標楷體"/>
                <w:kern w:val="0"/>
                <w:szCs w:val="24"/>
              </w:rPr>
              <w:t>.2</w:t>
            </w:r>
            <w:r w:rsidRPr="0042007A">
              <w:rPr>
                <w:rFonts w:ascii="標楷體" w:eastAsia="標楷體" w:hAnsi="標楷體"/>
                <w:color w:val="000000"/>
                <w:szCs w:val="24"/>
              </w:rPr>
              <w:t>週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6A" w:rsidRPr="0042007A" w:rsidRDefault="00734A6A" w:rsidP="00733126">
            <w:pPr>
              <w:rPr>
                <w:rFonts w:ascii="標楷體" w:eastAsia="標楷體" w:hAnsi="標楷體" w:cs="DFMingStd-W5"/>
                <w:b/>
                <w:bCs/>
                <w:kern w:val="0"/>
                <w:szCs w:val="24"/>
              </w:rPr>
            </w:pPr>
            <w:r w:rsidRPr="0042007A">
              <w:rPr>
                <w:rFonts w:ascii="標楷體" w:eastAsia="標楷體" w:hAnsi="標楷體" w:cs="DFMingStd-W5" w:hint="eastAsia"/>
                <w:b/>
                <w:bCs/>
                <w:kern w:val="0"/>
                <w:szCs w:val="24"/>
              </w:rPr>
              <w:t>主題二、青春消費王(家政)</w:t>
            </w:r>
          </w:p>
          <w:p w:rsidR="00734A6A" w:rsidRPr="0042007A" w:rsidRDefault="00734A6A" w:rsidP="00733126">
            <w:pPr>
              <w:rPr>
                <w:rFonts w:ascii="標楷體" w:eastAsia="標楷體" w:hAnsi="標楷體" w:cs="DFMingStd-W5"/>
                <w:kern w:val="0"/>
                <w:szCs w:val="24"/>
              </w:rPr>
            </w:pPr>
            <w:r w:rsidRPr="0042007A">
              <w:rPr>
                <w:rFonts w:ascii="標楷體" w:eastAsia="標楷體" w:hAnsi="標楷體" w:cs="DFMingStd-W5" w:hint="eastAsia"/>
                <w:kern w:val="0"/>
                <w:szCs w:val="24"/>
              </w:rPr>
              <w:t>單元一、新良食運動</w:t>
            </w:r>
          </w:p>
          <w:p w:rsidR="00734A6A" w:rsidRPr="0042007A" w:rsidRDefault="00734A6A" w:rsidP="00733126">
            <w:pPr>
              <w:rPr>
                <w:rFonts w:ascii="標楷體" w:eastAsia="標楷體" w:hAnsi="標楷體" w:cs="DFMingStd-W5"/>
                <w:kern w:val="0"/>
                <w:szCs w:val="24"/>
              </w:rPr>
            </w:pPr>
            <w:r w:rsidRPr="0042007A">
              <w:rPr>
                <w:rFonts w:ascii="標楷體" w:eastAsia="標楷體" w:hAnsi="標楷體" w:cs="DFMingStd-W5" w:hint="eastAsia"/>
                <w:kern w:val="0"/>
                <w:szCs w:val="24"/>
              </w:rPr>
              <w:lastRenderedPageBreak/>
              <w:t>【活動1】綠色飲食好選擇</w:t>
            </w:r>
          </w:p>
          <w:p w:rsidR="00734A6A" w:rsidRPr="0042007A" w:rsidRDefault="00734A6A" w:rsidP="00733126">
            <w:pPr>
              <w:rPr>
                <w:rFonts w:ascii="標楷體" w:eastAsia="標楷體" w:hAnsi="標楷體" w:cs="DFMingStd-W5"/>
                <w:kern w:val="0"/>
                <w:szCs w:val="24"/>
              </w:rPr>
            </w:pPr>
            <w:r w:rsidRPr="0042007A">
              <w:rPr>
                <w:rFonts w:ascii="標楷體" w:eastAsia="標楷體" w:hAnsi="標楷體" w:cs="DFMingStd-W5" w:hint="eastAsia"/>
                <w:kern w:val="0"/>
                <w:szCs w:val="24"/>
              </w:rPr>
              <w:t>覺察個人飲食行為對環境的影響。</w:t>
            </w:r>
          </w:p>
          <w:p w:rsidR="007D69CD" w:rsidRPr="0042007A" w:rsidRDefault="007D69CD" w:rsidP="007D69CD">
            <w:pPr>
              <w:rPr>
                <w:rFonts w:ascii="標楷體" w:eastAsia="標楷體" w:hAnsi="標楷體" w:cs="DFMingStd-W5"/>
                <w:kern w:val="0"/>
                <w:szCs w:val="24"/>
              </w:rPr>
            </w:pPr>
            <w:r w:rsidRPr="0042007A">
              <w:rPr>
                <w:rFonts w:ascii="標楷體" w:eastAsia="標楷體" w:hAnsi="標楷體" w:cs="DFMingStd-W5" w:hint="eastAsia"/>
                <w:kern w:val="0"/>
                <w:szCs w:val="24"/>
              </w:rPr>
              <w:t>【活動2】惜食不「碳」氣</w:t>
            </w:r>
          </w:p>
          <w:p w:rsidR="007D69CD" w:rsidRPr="0042007A" w:rsidRDefault="007D69CD" w:rsidP="007D69CD">
            <w:pPr>
              <w:rPr>
                <w:rFonts w:ascii="標楷體" w:eastAsia="標楷體" w:hAnsi="標楷體" w:cs="DFMingStd-W5"/>
                <w:kern w:val="0"/>
                <w:szCs w:val="24"/>
              </w:rPr>
            </w:pPr>
            <w:r w:rsidRPr="0042007A">
              <w:rPr>
                <w:rFonts w:ascii="標楷體" w:eastAsia="標楷體" w:hAnsi="標楷體" w:cs="DFMingStd-W5" w:hint="eastAsia"/>
                <w:kern w:val="0"/>
                <w:szCs w:val="24"/>
              </w:rPr>
              <w:t>分析個人飲食消費習慣，建立惜食的飲食態度。</w:t>
            </w:r>
          </w:p>
          <w:p w:rsidR="00734A6A" w:rsidRPr="0042007A" w:rsidRDefault="00734A6A" w:rsidP="007D69CD">
            <w:pPr>
              <w:ind w:firstLineChars="200" w:firstLine="480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lastRenderedPageBreak/>
              <w:t>家政：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/>
                <w:szCs w:val="24"/>
              </w:rPr>
              <w:t>3d-IV-2</w:t>
            </w:r>
            <w:r w:rsidRPr="0042007A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42007A">
              <w:rPr>
                <w:rFonts w:ascii="標楷體" w:eastAsia="標楷體" w:hAnsi="標楷體"/>
                <w:szCs w:val="24"/>
              </w:rPr>
              <w:t>分析環境與個人行為的</w:t>
            </w:r>
            <w:r w:rsidRPr="0042007A">
              <w:rPr>
                <w:rFonts w:ascii="標楷體" w:eastAsia="標楷體" w:hAnsi="標楷體"/>
                <w:szCs w:val="24"/>
              </w:rPr>
              <w:lastRenderedPageBreak/>
              <w:t>關係，運用策略與行動，促進環境永續發展。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382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lastRenderedPageBreak/>
              <w:t>家政：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/>
                <w:szCs w:val="24"/>
              </w:rPr>
              <w:t>家Aa-IV-2</w:t>
            </w:r>
            <w:r w:rsidRPr="0042007A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42007A">
              <w:rPr>
                <w:rFonts w:ascii="標楷體" w:eastAsia="標楷體" w:hAnsi="標楷體"/>
                <w:szCs w:val="24"/>
              </w:rPr>
              <w:t>青少年飲食的消費決</w:t>
            </w:r>
            <w:r w:rsidRPr="0042007A">
              <w:rPr>
                <w:rFonts w:ascii="標楷體" w:eastAsia="標楷體" w:hAnsi="標楷體"/>
                <w:szCs w:val="24"/>
              </w:rPr>
              <w:lastRenderedPageBreak/>
              <w:t>策與</w:t>
            </w:r>
            <w:r w:rsidRPr="0042007A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42007A">
              <w:rPr>
                <w:rFonts w:ascii="標楷體" w:eastAsia="標楷體" w:hAnsi="標楷體"/>
                <w:szCs w:val="24"/>
              </w:rPr>
              <w:t>行為。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/>
                <w:szCs w:val="24"/>
              </w:rPr>
              <w:t>家Aa-IV-3</w:t>
            </w:r>
            <w:r w:rsidRPr="0042007A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42007A">
              <w:rPr>
                <w:rFonts w:ascii="標楷體" w:eastAsia="標楷體" w:hAnsi="標楷體"/>
                <w:szCs w:val="24"/>
              </w:rPr>
              <w:t>飲食行為與環境永續之關聯、實踐策略及行動。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</w:p>
          <w:p w:rsidR="00734A6A" w:rsidRPr="0042007A" w:rsidRDefault="00734A6A" w:rsidP="008572BC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lastRenderedPageBreak/>
              <w:t>家政：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1.口語評量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lastRenderedPageBreak/>
              <w:t>家政：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環J6</w:t>
            </w:r>
            <w:r w:rsidRPr="0042007A">
              <w:rPr>
                <w:rFonts w:ascii="標楷體" w:eastAsia="標楷體" w:hAnsi="標楷體" w:hint="eastAsia"/>
                <w:szCs w:val="24"/>
              </w:rPr>
              <w:tab/>
            </w:r>
            <w:r w:rsidRPr="0042007A">
              <w:rPr>
                <w:rFonts w:ascii="標楷體" w:eastAsia="標楷體" w:hAnsi="標楷體" w:hint="eastAsia"/>
                <w:szCs w:val="24"/>
              </w:rPr>
              <w:tab/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lastRenderedPageBreak/>
              <w:t>瞭解世界人口數量增加、糧食供給與營養的永續議題。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</w:p>
          <w:p w:rsidR="00734A6A" w:rsidRPr="0042007A" w:rsidRDefault="00734A6A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6A" w:rsidRPr="0042007A" w:rsidRDefault="00734A6A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734A6A" w:rsidRPr="0042007A" w:rsidTr="00FE5F0D">
        <w:trPr>
          <w:trHeight w:val="138"/>
          <w:jc w:val="center"/>
        </w:trPr>
        <w:tc>
          <w:tcPr>
            <w:tcW w:w="72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34A6A" w:rsidRPr="0042007A" w:rsidRDefault="00734A6A" w:rsidP="00A9678B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line="276" w:lineRule="auto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6A" w:rsidRPr="0042007A" w:rsidRDefault="00734A6A" w:rsidP="00A9678B">
            <w:pPr>
              <w:spacing w:line="300" w:lineRule="auto"/>
              <w:rPr>
                <w:rFonts w:ascii="標楷體" w:eastAsia="標楷體" w:hAnsi="標楷體"/>
                <w:color w:val="000000"/>
                <w:szCs w:val="24"/>
              </w:rPr>
            </w:pPr>
            <w:r w:rsidRPr="0042007A">
              <w:rPr>
                <w:rFonts w:ascii="標楷體" w:eastAsia="標楷體" w:hAnsi="標楷體"/>
                <w:color w:val="000000"/>
                <w:szCs w:val="24"/>
              </w:rPr>
              <w:t>第</w:t>
            </w:r>
            <w:r w:rsidRPr="0042007A">
              <w:rPr>
                <w:rStyle w:val="1c"/>
                <w:rFonts w:ascii="標楷體" w:eastAsia="標楷體" w:hAnsi="標楷體" w:hint="eastAsia"/>
                <w:kern w:val="0"/>
                <w:szCs w:val="24"/>
              </w:rPr>
              <w:t>3</w:t>
            </w:r>
            <w:r w:rsidR="007D69CD" w:rsidRPr="0042007A">
              <w:rPr>
                <w:rStyle w:val="1c"/>
                <w:rFonts w:ascii="標楷體" w:eastAsia="標楷體" w:hAnsi="標楷體"/>
                <w:kern w:val="0"/>
                <w:szCs w:val="24"/>
              </w:rPr>
              <w:t>.4</w:t>
            </w:r>
            <w:r w:rsidRPr="0042007A">
              <w:rPr>
                <w:rFonts w:ascii="標楷體" w:eastAsia="標楷體" w:hAnsi="標楷體"/>
                <w:color w:val="000000"/>
                <w:szCs w:val="24"/>
              </w:rPr>
              <w:t>週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6A" w:rsidRPr="0042007A" w:rsidRDefault="00734A6A" w:rsidP="00733126">
            <w:pPr>
              <w:rPr>
                <w:rFonts w:ascii="標楷體" w:eastAsia="標楷體" w:hAnsi="標楷體" w:cs="DFMingStd-W5"/>
                <w:b/>
                <w:bCs/>
                <w:kern w:val="0"/>
                <w:szCs w:val="24"/>
              </w:rPr>
            </w:pPr>
            <w:r w:rsidRPr="0042007A">
              <w:rPr>
                <w:rFonts w:ascii="標楷體" w:eastAsia="標楷體" w:hAnsi="標楷體" w:cs="DFMingStd-W5" w:hint="eastAsia"/>
                <w:b/>
                <w:bCs/>
                <w:kern w:val="0"/>
                <w:szCs w:val="24"/>
              </w:rPr>
              <w:t>主題二、青春消費王(家政)</w:t>
            </w:r>
          </w:p>
          <w:p w:rsidR="00734A6A" w:rsidRPr="0042007A" w:rsidRDefault="00734A6A" w:rsidP="00733126">
            <w:pPr>
              <w:rPr>
                <w:rFonts w:ascii="標楷體" w:eastAsia="標楷體" w:hAnsi="標楷體" w:cs="DFMingStd-W5"/>
                <w:kern w:val="0"/>
                <w:szCs w:val="24"/>
              </w:rPr>
            </w:pPr>
            <w:r w:rsidRPr="0042007A">
              <w:rPr>
                <w:rFonts w:ascii="標楷體" w:eastAsia="標楷體" w:hAnsi="標楷體" w:cs="DFMingStd-W5" w:hint="eastAsia"/>
                <w:kern w:val="0"/>
                <w:szCs w:val="24"/>
              </w:rPr>
              <w:t>單元一、新良食運動</w:t>
            </w:r>
          </w:p>
          <w:p w:rsidR="00734A6A" w:rsidRPr="0042007A" w:rsidRDefault="00734A6A" w:rsidP="00733126">
            <w:pPr>
              <w:rPr>
                <w:rFonts w:ascii="標楷體" w:eastAsia="標楷體" w:hAnsi="標楷體" w:cs="DFMingStd-W5"/>
                <w:kern w:val="0"/>
                <w:szCs w:val="24"/>
              </w:rPr>
            </w:pPr>
            <w:r w:rsidRPr="0042007A">
              <w:rPr>
                <w:rFonts w:ascii="標楷體" w:eastAsia="標楷體" w:hAnsi="標楷體" w:cs="DFMingStd-W5" w:hint="eastAsia"/>
                <w:kern w:val="0"/>
                <w:szCs w:val="24"/>
              </w:rPr>
              <w:t>【活動3】低碳飲食COOL一點(一)</w:t>
            </w:r>
          </w:p>
          <w:p w:rsidR="00734A6A" w:rsidRPr="0042007A" w:rsidRDefault="00734A6A" w:rsidP="00733126">
            <w:pPr>
              <w:rPr>
                <w:rFonts w:ascii="標楷體" w:eastAsia="標楷體" w:hAnsi="標楷體" w:cs="DFMingStd-W5"/>
                <w:kern w:val="0"/>
                <w:szCs w:val="24"/>
              </w:rPr>
            </w:pPr>
            <w:r w:rsidRPr="0042007A">
              <w:rPr>
                <w:rFonts w:ascii="標楷體" w:eastAsia="標楷體" w:hAnsi="標楷體" w:cs="DFMingStd-W5" w:hint="eastAsia"/>
                <w:kern w:val="0"/>
                <w:szCs w:val="24"/>
              </w:rPr>
              <w:t>1.因應環境變化，建構低碳飲食消費觀念。</w:t>
            </w:r>
          </w:p>
          <w:p w:rsidR="00734A6A" w:rsidRPr="0042007A" w:rsidRDefault="00734A6A" w:rsidP="00733126">
            <w:pPr>
              <w:rPr>
                <w:rFonts w:ascii="標楷體" w:eastAsia="標楷體" w:hAnsi="標楷體" w:cs="DFMingStd-W5"/>
                <w:kern w:val="0"/>
                <w:szCs w:val="24"/>
              </w:rPr>
            </w:pPr>
            <w:r w:rsidRPr="0042007A">
              <w:rPr>
                <w:rFonts w:ascii="標楷體" w:eastAsia="標楷體" w:hAnsi="標楷體" w:cs="DFMingStd-W5" w:hint="eastAsia"/>
                <w:kern w:val="0"/>
                <w:szCs w:val="24"/>
              </w:rPr>
              <w:t>2.瞭解低碳飲食的觀念與技巧，提出具體做法並實作。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家政：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/>
                <w:szCs w:val="24"/>
              </w:rPr>
              <w:t>3d-IV-2</w:t>
            </w:r>
            <w:r w:rsidRPr="0042007A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42007A">
              <w:rPr>
                <w:rFonts w:ascii="標楷體" w:eastAsia="標楷體" w:hAnsi="標楷體"/>
                <w:szCs w:val="24"/>
              </w:rPr>
              <w:t>分析環境與個人行為的關係，運用策略與行動，促進環境永續發展。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</w:p>
          <w:p w:rsidR="00734A6A" w:rsidRPr="0042007A" w:rsidRDefault="00734A6A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382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家政：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/>
                <w:szCs w:val="24"/>
              </w:rPr>
              <w:t>家Aa-IV-2</w:t>
            </w:r>
            <w:r w:rsidRPr="0042007A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42007A">
              <w:rPr>
                <w:rFonts w:ascii="標楷體" w:eastAsia="標楷體" w:hAnsi="標楷體"/>
                <w:szCs w:val="24"/>
              </w:rPr>
              <w:t>青少年飲食的消費決策與</w:t>
            </w:r>
            <w:r w:rsidRPr="0042007A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42007A">
              <w:rPr>
                <w:rFonts w:ascii="標楷體" w:eastAsia="標楷體" w:hAnsi="標楷體"/>
                <w:szCs w:val="24"/>
              </w:rPr>
              <w:t>行為。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/>
                <w:szCs w:val="24"/>
              </w:rPr>
              <w:t>家Aa-IV-3</w:t>
            </w:r>
            <w:r w:rsidRPr="0042007A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42007A">
              <w:rPr>
                <w:rFonts w:ascii="標楷體" w:eastAsia="標楷體" w:hAnsi="標楷體"/>
                <w:szCs w:val="24"/>
              </w:rPr>
              <w:t>飲食行為與環境永續之關聯、實踐策略及行動。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</w:p>
          <w:p w:rsidR="00734A6A" w:rsidRPr="0042007A" w:rsidRDefault="00734A6A" w:rsidP="008572BC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家政：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1.學習紀錄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2.實作評量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</w:p>
          <w:p w:rsidR="00734A6A" w:rsidRPr="0042007A" w:rsidRDefault="00734A6A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家政：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環J6</w:t>
            </w:r>
            <w:r w:rsidRPr="0042007A">
              <w:rPr>
                <w:rFonts w:ascii="標楷體" w:eastAsia="標楷體" w:hAnsi="標楷體" w:hint="eastAsia"/>
                <w:szCs w:val="24"/>
              </w:rPr>
              <w:tab/>
            </w:r>
            <w:r w:rsidRPr="0042007A">
              <w:rPr>
                <w:rFonts w:ascii="標楷體" w:eastAsia="標楷體" w:hAnsi="標楷體" w:hint="eastAsia"/>
                <w:szCs w:val="24"/>
              </w:rPr>
              <w:tab/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瞭解世界人口數量增加、糧食供給與營養的永續議題。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</w:p>
          <w:p w:rsidR="00734A6A" w:rsidRPr="0042007A" w:rsidRDefault="00734A6A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6A" w:rsidRPr="0042007A" w:rsidRDefault="00734A6A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734A6A" w:rsidRPr="0042007A" w:rsidTr="00FE5F0D">
        <w:trPr>
          <w:trHeight w:val="125"/>
          <w:jc w:val="center"/>
        </w:trPr>
        <w:tc>
          <w:tcPr>
            <w:tcW w:w="72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34A6A" w:rsidRPr="0042007A" w:rsidRDefault="00734A6A" w:rsidP="00A03BAB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line="276" w:lineRule="auto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6A" w:rsidRPr="0042007A" w:rsidRDefault="00734A6A" w:rsidP="00A03BAB">
            <w:pPr>
              <w:spacing w:line="300" w:lineRule="auto"/>
              <w:rPr>
                <w:rFonts w:ascii="標楷體" w:eastAsia="標楷體" w:hAnsi="標楷體"/>
                <w:color w:val="000000"/>
                <w:szCs w:val="24"/>
              </w:rPr>
            </w:pPr>
            <w:r w:rsidRPr="0042007A">
              <w:rPr>
                <w:rFonts w:ascii="標楷體" w:eastAsia="標楷體" w:hAnsi="標楷體"/>
                <w:color w:val="000000"/>
                <w:szCs w:val="24"/>
              </w:rPr>
              <w:t>第</w:t>
            </w:r>
            <w:r w:rsidR="007D69CD" w:rsidRPr="0042007A">
              <w:rPr>
                <w:rFonts w:ascii="標楷體" w:eastAsia="標楷體" w:hAnsi="標楷體" w:hint="eastAsia"/>
                <w:color w:val="000000"/>
                <w:szCs w:val="24"/>
              </w:rPr>
              <w:t>5</w:t>
            </w:r>
            <w:r w:rsidR="007D69CD" w:rsidRPr="0042007A">
              <w:rPr>
                <w:rFonts w:ascii="標楷體" w:eastAsia="標楷體" w:hAnsi="標楷體"/>
                <w:color w:val="000000"/>
                <w:szCs w:val="24"/>
              </w:rPr>
              <w:t>.</w:t>
            </w:r>
            <w:r w:rsidRPr="0042007A">
              <w:rPr>
                <w:rStyle w:val="1c"/>
                <w:rFonts w:ascii="標楷體" w:eastAsia="標楷體" w:hAnsi="標楷體" w:hint="eastAsia"/>
                <w:kern w:val="0"/>
                <w:szCs w:val="24"/>
              </w:rPr>
              <w:t>6</w:t>
            </w:r>
            <w:r w:rsidRPr="0042007A">
              <w:rPr>
                <w:rFonts w:ascii="標楷體" w:eastAsia="標楷體" w:hAnsi="標楷體"/>
                <w:color w:val="000000"/>
                <w:szCs w:val="24"/>
              </w:rPr>
              <w:t>週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6A" w:rsidRPr="0042007A" w:rsidRDefault="00734A6A" w:rsidP="00733126">
            <w:pPr>
              <w:rPr>
                <w:rFonts w:ascii="標楷體" w:eastAsia="標楷體" w:hAnsi="標楷體" w:cs="DFMingStd-W5"/>
                <w:b/>
                <w:bCs/>
                <w:kern w:val="0"/>
                <w:szCs w:val="24"/>
              </w:rPr>
            </w:pPr>
            <w:r w:rsidRPr="0042007A">
              <w:rPr>
                <w:rFonts w:ascii="標楷體" w:eastAsia="標楷體" w:hAnsi="標楷體" w:cs="DFMingStd-W5" w:hint="eastAsia"/>
                <w:b/>
                <w:bCs/>
                <w:kern w:val="0"/>
                <w:szCs w:val="24"/>
              </w:rPr>
              <w:t>主題二、青春消費王(家政)</w:t>
            </w:r>
          </w:p>
          <w:p w:rsidR="00734A6A" w:rsidRPr="0042007A" w:rsidRDefault="00734A6A" w:rsidP="00733126">
            <w:pPr>
              <w:rPr>
                <w:rFonts w:ascii="標楷體" w:eastAsia="標楷體" w:hAnsi="標楷體" w:cs="DFMingStd-W5"/>
                <w:kern w:val="0"/>
                <w:szCs w:val="24"/>
              </w:rPr>
            </w:pPr>
            <w:r w:rsidRPr="0042007A">
              <w:rPr>
                <w:rFonts w:ascii="標楷體" w:eastAsia="標楷體" w:hAnsi="標楷體" w:cs="DFMingStd-W5" w:hint="eastAsia"/>
                <w:kern w:val="0"/>
                <w:szCs w:val="24"/>
              </w:rPr>
              <w:t>單元一、新良食運動</w:t>
            </w:r>
          </w:p>
          <w:p w:rsidR="00734A6A" w:rsidRPr="0042007A" w:rsidRDefault="00734A6A" w:rsidP="00733126">
            <w:pPr>
              <w:rPr>
                <w:rFonts w:ascii="標楷體" w:eastAsia="標楷體" w:hAnsi="標楷體" w:cs="DFMingStd-W5"/>
                <w:kern w:val="0"/>
                <w:szCs w:val="24"/>
              </w:rPr>
            </w:pPr>
            <w:r w:rsidRPr="0042007A">
              <w:rPr>
                <w:rFonts w:ascii="標楷體" w:eastAsia="標楷體" w:hAnsi="標楷體" w:cs="DFMingStd-W5" w:hint="eastAsia"/>
                <w:kern w:val="0"/>
                <w:szCs w:val="24"/>
              </w:rPr>
              <w:t>【活動4】小決定，改變大世界</w:t>
            </w:r>
          </w:p>
          <w:p w:rsidR="00734A6A" w:rsidRPr="0042007A" w:rsidRDefault="00734A6A" w:rsidP="00733126">
            <w:pPr>
              <w:rPr>
                <w:rFonts w:ascii="標楷體" w:eastAsia="標楷體" w:hAnsi="標楷體" w:cs="DFMingStd-W5"/>
                <w:kern w:val="0"/>
                <w:szCs w:val="24"/>
              </w:rPr>
            </w:pPr>
            <w:r w:rsidRPr="0042007A">
              <w:rPr>
                <w:rFonts w:ascii="標楷體" w:eastAsia="標楷體" w:hAnsi="標楷體" w:cs="DFMingStd-W5" w:hint="eastAsia"/>
                <w:kern w:val="0"/>
                <w:szCs w:val="24"/>
              </w:rPr>
              <w:t>從飲食擴大到其他生活層面，落實低碳消費與生活習慣。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家政：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/>
                <w:szCs w:val="24"/>
              </w:rPr>
              <w:t>3d-IV-2</w:t>
            </w:r>
            <w:r w:rsidRPr="0042007A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42007A">
              <w:rPr>
                <w:rFonts w:ascii="標楷體" w:eastAsia="標楷體" w:hAnsi="標楷體"/>
                <w:szCs w:val="24"/>
              </w:rPr>
              <w:t>分析環境與個人行為的關係，運用策略與行動，促進環境永續發展。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</w:p>
          <w:p w:rsidR="00734A6A" w:rsidRPr="0042007A" w:rsidRDefault="00734A6A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382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家政：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/>
                <w:szCs w:val="24"/>
              </w:rPr>
              <w:t>家Aa-IV-2</w:t>
            </w:r>
            <w:r w:rsidRPr="0042007A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42007A">
              <w:rPr>
                <w:rFonts w:ascii="標楷體" w:eastAsia="標楷體" w:hAnsi="標楷體"/>
                <w:szCs w:val="24"/>
              </w:rPr>
              <w:t>青少年飲食的消費決策與</w:t>
            </w:r>
            <w:r w:rsidRPr="0042007A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42007A">
              <w:rPr>
                <w:rFonts w:ascii="標楷體" w:eastAsia="標楷體" w:hAnsi="標楷體"/>
                <w:szCs w:val="24"/>
              </w:rPr>
              <w:t>行為。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/>
                <w:szCs w:val="24"/>
              </w:rPr>
              <w:t>家Aa-IV-3</w:t>
            </w:r>
            <w:r w:rsidRPr="0042007A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42007A">
              <w:rPr>
                <w:rFonts w:ascii="標楷體" w:eastAsia="標楷體" w:hAnsi="標楷體"/>
                <w:szCs w:val="24"/>
              </w:rPr>
              <w:t>飲食行為與環境永續之關聯、實踐策略及行動。</w:t>
            </w:r>
          </w:p>
          <w:p w:rsidR="00734A6A" w:rsidRPr="0042007A" w:rsidRDefault="00734A6A" w:rsidP="00733126">
            <w:pPr>
              <w:rPr>
                <w:rFonts w:ascii="標楷體" w:eastAsia="標楷體" w:hAnsi="標楷體" w:hint="eastAsia"/>
                <w:color w:val="000000"/>
                <w:szCs w:val="24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家政：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1.學習紀錄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2.實作評量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</w:p>
          <w:p w:rsidR="00734A6A" w:rsidRPr="0042007A" w:rsidRDefault="00734A6A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家政：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環J6</w:t>
            </w:r>
            <w:r w:rsidRPr="0042007A">
              <w:rPr>
                <w:rFonts w:ascii="標楷體" w:eastAsia="標楷體" w:hAnsi="標楷體" w:hint="eastAsia"/>
                <w:szCs w:val="24"/>
              </w:rPr>
              <w:tab/>
            </w:r>
            <w:r w:rsidRPr="0042007A">
              <w:rPr>
                <w:rFonts w:ascii="標楷體" w:eastAsia="標楷體" w:hAnsi="標楷體" w:hint="eastAsia"/>
                <w:szCs w:val="24"/>
              </w:rPr>
              <w:tab/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瞭解世界人口數量增加、糧食供給與營養的永續議題。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</w:p>
          <w:p w:rsidR="00734A6A" w:rsidRPr="0042007A" w:rsidRDefault="00734A6A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6A" w:rsidRPr="0042007A" w:rsidRDefault="00734A6A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734A6A" w:rsidRPr="0042007A" w:rsidTr="00FE5F0D">
        <w:trPr>
          <w:trHeight w:val="125"/>
          <w:jc w:val="center"/>
        </w:trPr>
        <w:tc>
          <w:tcPr>
            <w:tcW w:w="72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34A6A" w:rsidRPr="0042007A" w:rsidRDefault="00734A6A" w:rsidP="00A03BAB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line="276" w:lineRule="auto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07A" w:rsidRDefault="00734A6A" w:rsidP="00A03BAB">
            <w:pPr>
              <w:spacing w:line="300" w:lineRule="auto"/>
              <w:rPr>
                <w:rFonts w:ascii="標楷體" w:eastAsia="標楷體" w:hAnsi="標楷體"/>
                <w:color w:val="000000"/>
                <w:szCs w:val="24"/>
              </w:rPr>
            </w:pPr>
            <w:r w:rsidRPr="0042007A">
              <w:rPr>
                <w:rFonts w:ascii="標楷體" w:eastAsia="標楷體" w:hAnsi="標楷體"/>
                <w:color w:val="000000"/>
                <w:szCs w:val="24"/>
              </w:rPr>
              <w:t>第</w:t>
            </w:r>
            <w:r w:rsidR="007D69CD" w:rsidRPr="0042007A">
              <w:rPr>
                <w:rFonts w:ascii="標楷體" w:eastAsia="標楷體" w:hAnsi="標楷體" w:hint="eastAsia"/>
                <w:color w:val="000000"/>
                <w:szCs w:val="24"/>
              </w:rPr>
              <w:t>7</w:t>
            </w:r>
            <w:r w:rsidR="0042007A">
              <w:rPr>
                <w:rFonts w:ascii="標楷體" w:eastAsia="標楷體" w:hAnsi="標楷體" w:hint="eastAsia"/>
                <w:color w:val="000000"/>
                <w:szCs w:val="24"/>
              </w:rPr>
              <w:t>週(第一次段考)</w:t>
            </w:r>
          </w:p>
          <w:p w:rsidR="0042007A" w:rsidRDefault="0042007A" w:rsidP="0042007A">
            <w:pPr>
              <w:spacing w:line="300" w:lineRule="auto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~</w:t>
            </w:r>
          </w:p>
          <w:p w:rsidR="00734A6A" w:rsidRPr="0042007A" w:rsidRDefault="0042007A" w:rsidP="0042007A">
            <w:pPr>
              <w:spacing w:line="300" w:lineRule="auto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第</w:t>
            </w:r>
            <w:r w:rsidR="00734A6A" w:rsidRPr="0042007A">
              <w:rPr>
                <w:rStyle w:val="1c"/>
                <w:rFonts w:ascii="標楷體" w:eastAsia="標楷體" w:hAnsi="標楷體" w:hint="eastAsia"/>
                <w:kern w:val="0"/>
                <w:szCs w:val="24"/>
              </w:rPr>
              <w:t>8</w:t>
            </w:r>
            <w:r w:rsidR="00734A6A" w:rsidRPr="0042007A">
              <w:rPr>
                <w:rFonts w:ascii="標楷體" w:eastAsia="標楷體" w:hAnsi="標楷體"/>
                <w:color w:val="000000"/>
                <w:szCs w:val="24"/>
              </w:rPr>
              <w:t>週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6A" w:rsidRPr="0042007A" w:rsidRDefault="00734A6A" w:rsidP="00733126">
            <w:pPr>
              <w:rPr>
                <w:rFonts w:ascii="標楷體" w:eastAsia="標楷體" w:hAnsi="標楷體" w:cs="DFMingStd-W5"/>
                <w:b/>
                <w:bCs/>
                <w:kern w:val="0"/>
                <w:szCs w:val="24"/>
              </w:rPr>
            </w:pPr>
            <w:r w:rsidRPr="0042007A">
              <w:rPr>
                <w:rFonts w:ascii="標楷體" w:eastAsia="標楷體" w:hAnsi="標楷體" w:cs="DFMingStd-W5" w:hint="eastAsia"/>
                <w:b/>
                <w:bCs/>
                <w:kern w:val="0"/>
                <w:szCs w:val="24"/>
              </w:rPr>
              <w:t>主題二、青春消費王(家政)</w:t>
            </w:r>
          </w:p>
          <w:p w:rsidR="00734A6A" w:rsidRPr="0042007A" w:rsidRDefault="00734A6A" w:rsidP="00733126">
            <w:pPr>
              <w:rPr>
                <w:rFonts w:ascii="標楷體" w:eastAsia="標楷體" w:hAnsi="標楷體" w:cs="DFMingStd-W5"/>
                <w:kern w:val="0"/>
                <w:szCs w:val="24"/>
              </w:rPr>
            </w:pPr>
            <w:r w:rsidRPr="0042007A">
              <w:rPr>
                <w:rFonts w:ascii="標楷體" w:eastAsia="標楷體" w:hAnsi="標楷體" w:cs="DFMingStd-W5" w:hint="eastAsia"/>
                <w:kern w:val="0"/>
                <w:szCs w:val="24"/>
              </w:rPr>
              <w:t>單元二、「衣」起消費「趣」</w:t>
            </w:r>
          </w:p>
          <w:p w:rsidR="00734A6A" w:rsidRPr="0042007A" w:rsidRDefault="00734A6A" w:rsidP="00733126">
            <w:pPr>
              <w:rPr>
                <w:rFonts w:ascii="標楷體" w:eastAsia="標楷體" w:hAnsi="標楷體" w:cs="DFMingStd-W5"/>
                <w:kern w:val="0"/>
                <w:szCs w:val="24"/>
              </w:rPr>
            </w:pPr>
            <w:r w:rsidRPr="0042007A">
              <w:rPr>
                <w:rFonts w:ascii="標楷體" w:eastAsia="標楷體" w:hAnsi="標楷體" w:cs="DFMingStd-W5" w:hint="eastAsia"/>
                <w:kern w:val="0"/>
                <w:szCs w:val="24"/>
              </w:rPr>
              <w:t>【活動1】「衣」時之選</w:t>
            </w:r>
          </w:p>
          <w:p w:rsidR="00734A6A" w:rsidRPr="0042007A" w:rsidRDefault="00734A6A" w:rsidP="00733126">
            <w:pPr>
              <w:rPr>
                <w:rFonts w:ascii="標楷體" w:eastAsia="標楷體" w:hAnsi="標楷體" w:cs="DFMingStd-W5"/>
                <w:kern w:val="0"/>
                <w:szCs w:val="24"/>
              </w:rPr>
            </w:pPr>
            <w:r w:rsidRPr="0042007A">
              <w:rPr>
                <w:rFonts w:ascii="標楷體" w:eastAsia="標楷體" w:hAnsi="標楷體" w:cs="DFMingStd-W5" w:hint="eastAsia"/>
                <w:kern w:val="0"/>
                <w:szCs w:val="24"/>
              </w:rPr>
              <w:t>分享自己衣物選購的經驗與喜好。</w:t>
            </w:r>
          </w:p>
          <w:p w:rsidR="00734A6A" w:rsidRPr="0042007A" w:rsidRDefault="00734A6A" w:rsidP="00733126">
            <w:pPr>
              <w:rPr>
                <w:rFonts w:ascii="標楷體" w:eastAsia="標楷體" w:hAnsi="標楷體" w:cs="DFMingStd-W5"/>
                <w:b/>
                <w:bCs/>
                <w:kern w:val="0"/>
                <w:szCs w:val="24"/>
              </w:rPr>
            </w:pP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家政：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/>
                <w:szCs w:val="24"/>
              </w:rPr>
              <w:t>2c-IV-2</w:t>
            </w:r>
            <w:r w:rsidRPr="0042007A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42007A">
              <w:rPr>
                <w:rFonts w:ascii="標楷體" w:eastAsia="標楷體" w:hAnsi="標楷體"/>
                <w:szCs w:val="24"/>
              </w:rPr>
              <w:t>有效蒐集、分析及開發各項資源，做出合宜的決定與運用。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382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家政：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/>
                <w:szCs w:val="24"/>
              </w:rPr>
              <w:t>家Ba-IV-2</w:t>
            </w:r>
            <w:r w:rsidRPr="0042007A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42007A">
              <w:rPr>
                <w:rFonts w:ascii="標楷體" w:eastAsia="標楷體" w:hAnsi="標楷體"/>
                <w:szCs w:val="24"/>
              </w:rPr>
              <w:t>服飾消費的影響因素與青少年的服飾消費決策及行為。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/>
                <w:szCs w:val="24"/>
              </w:rPr>
              <w:t>家Ca-IV-2</w:t>
            </w:r>
            <w:r w:rsidRPr="0042007A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42007A">
              <w:rPr>
                <w:rFonts w:ascii="標楷體" w:eastAsia="標楷體" w:hAnsi="標楷體"/>
                <w:szCs w:val="24"/>
              </w:rPr>
              <w:t>消費管道的分析比較、資源運用與風險評估，以及合宜的消費行為。</w:t>
            </w:r>
          </w:p>
          <w:p w:rsidR="00734A6A" w:rsidRPr="0042007A" w:rsidRDefault="00734A6A" w:rsidP="008572BC">
            <w:pPr>
              <w:rPr>
                <w:rFonts w:ascii="標楷體" w:eastAsia="標楷體" w:hAnsi="標楷體" w:hint="eastAsia"/>
                <w:color w:val="000000"/>
                <w:szCs w:val="24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家政：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1.口語評量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2.高層次紙筆評量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家政：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家J9 分析法規、公共政策對家庭資源與消費的影響。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6A" w:rsidRPr="0042007A" w:rsidRDefault="00734A6A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734A6A" w:rsidRPr="0042007A" w:rsidTr="00FE5F0D">
        <w:trPr>
          <w:trHeight w:val="84"/>
          <w:jc w:val="center"/>
        </w:trPr>
        <w:tc>
          <w:tcPr>
            <w:tcW w:w="72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34A6A" w:rsidRPr="0042007A" w:rsidRDefault="00734A6A" w:rsidP="00BE75C3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line="276" w:lineRule="auto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6A" w:rsidRPr="0042007A" w:rsidRDefault="00734A6A" w:rsidP="00BE75C3">
            <w:pPr>
              <w:spacing w:line="300" w:lineRule="auto"/>
              <w:rPr>
                <w:rFonts w:ascii="標楷體" w:eastAsia="標楷體" w:hAnsi="標楷體"/>
                <w:color w:val="000000"/>
                <w:szCs w:val="24"/>
              </w:rPr>
            </w:pPr>
            <w:r w:rsidRPr="0042007A">
              <w:rPr>
                <w:rFonts w:ascii="標楷體" w:eastAsia="標楷體" w:hAnsi="標楷體"/>
                <w:color w:val="000000"/>
                <w:szCs w:val="24"/>
              </w:rPr>
              <w:t>第</w:t>
            </w:r>
            <w:r w:rsidRPr="0042007A">
              <w:rPr>
                <w:rStyle w:val="1c"/>
                <w:rFonts w:ascii="標楷體" w:eastAsia="標楷體" w:hAnsi="標楷體" w:hint="eastAsia"/>
                <w:kern w:val="0"/>
                <w:szCs w:val="24"/>
              </w:rPr>
              <w:t>9</w:t>
            </w:r>
            <w:r w:rsidR="007D69CD" w:rsidRPr="0042007A">
              <w:rPr>
                <w:rStyle w:val="1c"/>
                <w:rFonts w:ascii="標楷體" w:eastAsia="標楷體" w:hAnsi="標楷體"/>
                <w:kern w:val="0"/>
                <w:szCs w:val="24"/>
              </w:rPr>
              <w:t>.10</w:t>
            </w:r>
            <w:r w:rsidRPr="0042007A">
              <w:rPr>
                <w:rFonts w:ascii="標楷體" w:eastAsia="標楷體" w:hAnsi="標楷體"/>
                <w:color w:val="000000"/>
                <w:szCs w:val="24"/>
              </w:rPr>
              <w:t>週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6A" w:rsidRPr="0042007A" w:rsidRDefault="00734A6A" w:rsidP="00733126">
            <w:pPr>
              <w:rPr>
                <w:rFonts w:ascii="標楷體" w:eastAsia="標楷體" w:hAnsi="標楷體" w:cs="DFMingStd-W5"/>
                <w:b/>
                <w:bCs/>
                <w:kern w:val="0"/>
                <w:szCs w:val="24"/>
              </w:rPr>
            </w:pPr>
            <w:r w:rsidRPr="0042007A">
              <w:rPr>
                <w:rFonts w:ascii="標楷體" w:eastAsia="標楷體" w:hAnsi="標楷體" w:cs="DFMingStd-W5" w:hint="eastAsia"/>
                <w:b/>
                <w:bCs/>
                <w:kern w:val="0"/>
                <w:szCs w:val="24"/>
              </w:rPr>
              <w:t>主題二、青春消費王(家政)</w:t>
            </w:r>
          </w:p>
          <w:p w:rsidR="00734A6A" w:rsidRPr="0042007A" w:rsidRDefault="00734A6A" w:rsidP="00733126">
            <w:pPr>
              <w:rPr>
                <w:rFonts w:ascii="標楷體" w:eastAsia="標楷體" w:hAnsi="標楷體" w:cs="DFMingStd-W5"/>
                <w:kern w:val="0"/>
                <w:szCs w:val="24"/>
              </w:rPr>
            </w:pPr>
            <w:r w:rsidRPr="0042007A">
              <w:rPr>
                <w:rFonts w:ascii="標楷體" w:eastAsia="標楷體" w:hAnsi="標楷體" w:cs="DFMingStd-W5" w:hint="eastAsia"/>
                <w:kern w:val="0"/>
                <w:szCs w:val="24"/>
              </w:rPr>
              <w:t>單元二、「衣」起消費「趣」</w:t>
            </w:r>
          </w:p>
          <w:p w:rsidR="00734A6A" w:rsidRPr="0042007A" w:rsidRDefault="00734A6A" w:rsidP="00733126">
            <w:pPr>
              <w:rPr>
                <w:rFonts w:ascii="標楷體" w:eastAsia="標楷體" w:hAnsi="標楷體" w:cs="DFMingStd-W5"/>
                <w:kern w:val="0"/>
                <w:szCs w:val="24"/>
              </w:rPr>
            </w:pPr>
            <w:r w:rsidRPr="0042007A">
              <w:rPr>
                <w:rFonts w:ascii="標楷體" w:eastAsia="標楷體" w:hAnsi="標楷體" w:cs="DFMingStd-W5" w:hint="eastAsia"/>
                <w:kern w:val="0"/>
                <w:szCs w:val="24"/>
              </w:rPr>
              <w:t>【活動2】「衣」見傾心</w:t>
            </w:r>
          </w:p>
          <w:p w:rsidR="00734A6A" w:rsidRPr="0042007A" w:rsidRDefault="00734A6A" w:rsidP="00733126">
            <w:pPr>
              <w:rPr>
                <w:rFonts w:ascii="標楷體" w:eastAsia="標楷體" w:hAnsi="標楷體" w:cs="DFMingStd-W5"/>
                <w:kern w:val="0"/>
                <w:szCs w:val="24"/>
              </w:rPr>
            </w:pPr>
            <w:r w:rsidRPr="0042007A">
              <w:rPr>
                <w:rFonts w:ascii="標楷體" w:eastAsia="標楷體" w:hAnsi="標楷體" w:cs="DFMingStd-W5" w:hint="eastAsia"/>
                <w:kern w:val="0"/>
                <w:szCs w:val="24"/>
              </w:rPr>
              <w:t>藉由測驗與活動覺察自己的消費決策習慣偏向。</w:t>
            </w:r>
          </w:p>
          <w:p w:rsidR="00734A6A" w:rsidRPr="0042007A" w:rsidRDefault="00734A6A" w:rsidP="00733126">
            <w:pPr>
              <w:rPr>
                <w:rFonts w:ascii="標楷體" w:eastAsia="標楷體" w:hAnsi="標楷體" w:cs="DFMingStd-W5"/>
                <w:b/>
                <w:bCs/>
                <w:kern w:val="0"/>
                <w:szCs w:val="24"/>
              </w:rPr>
            </w:pP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家政：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/>
                <w:szCs w:val="24"/>
              </w:rPr>
              <w:t>2c-IV-2</w:t>
            </w:r>
            <w:r w:rsidRPr="0042007A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42007A">
              <w:rPr>
                <w:rFonts w:ascii="標楷體" w:eastAsia="標楷體" w:hAnsi="標楷體"/>
                <w:szCs w:val="24"/>
              </w:rPr>
              <w:t>有效蒐集、分析及開發各項資源，做出合宜的決定與運用。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382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家政：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/>
                <w:szCs w:val="24"/>
              </w:rPr>
              <w:t>家Ba-IV-2</w:t>
            </w:r>
            <w:r w:rsidRPr="0042007A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42007A">
              <w:rPr>
                <w:rFonts w:ascii="標楷體" w:eastAsia="標楷體" w:hAnsi="標楷體"/>
                <w:szCs w:val="24"/>
              </w:rPr>
              <w:t>服飾消費的影響因素與青少年的服飾消費決策及行為。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/>
                <w:szCs w:val="24"/>
              </w:rPr>
              <w:t>家Ca-IV-2</w:t>
            </w:r>
            <w:r w:rsidRPr="0042007A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42007A">
              <w:rPr>
                <w:rFonts w:ascii="標楷體" w:eastAsia="標楷體" w:hAnsi="標楷體"/>
                <w:szCs w:val="24"/>
              </w:rPr>
              <w:t>消費管道的分析比較、資源運用與風險評估，以及合宜的消費行為。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家政：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1.實作評量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</w:p>
          <w:p w:rsidR="00734A6A" w:rsidRPr="0042007A" w:rsidRDefault="00734A6A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家政：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家J9 分析法規、公共政策對家庭資源與消費的影響。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</w:p>
          <w:p w:rsidR="00734A6A" w:rsidRPr="0042007A" w:rsidRDefault="00734A6A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6A" w:rsidRPr="0042007A" w:rsidRDefault="00734A6A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734A6A" w:rsidRPr="0042007A" w:rsidTr="00FE5F0D">
        <w:trPr>
          <w:trHeight w:val="111"/>
          <w:jc w:val="center"/>
        </w:trPr>
        <w:tc>
          <w:tcPr>
            <w:tcW w:w="72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34A6A" w:rsidRPr="0042007A" w:rsidRDefault="00734A6A" w:rsidP="006370B4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line="276" w:lineRule="auto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6A" w:rsidRPr="0042007A" w:rsidRDefault="00734A6A" w:rsidP="006370B4">
            <w:pPr>
              <w:spacing w:line="300" w:lineRule="auto"/>
              <w:rPr>
                <w:rFonts w:ascii="標楷體" w:eastAsia="標楷體" w:hAnsi="標楷體"/>
                <w:color w:val="000000"/>
                <w:szCs w:val="24"/>
              </w:rPr>
            </w:pPr>
            <w:r w:rsidRPr="0042007A">
              <w:rPr>
                <w:rFonts w:ascii="標楷體" w:eastAsia="標楷體" w:hAnsi="標楷體"/>
                <w:color w:val="000000"/>
                <w:szCs w:val="24"/>
              </w:rPr>
              <w:t>第</w:t>
            </w:r>
            <w:r w:rsidRPr="0042007A">
              <w:rPr>
                <w:rStyle w:val="1c"/>
                <w:rFonts w:ascii="標楷體" w:eastAsia="標楷體" w:hAnsi="標楷體" w:hint="eastAsia"/>
                <w:kern w:val="0"/>
                <w:szCs w:val="24"/>
              </w:rPr>
              <w:t>11</w:t>
            </w:r>
            <w:r w:rsidR="007D69CD" w:rsidRPr="0042007A">
              <w:rPr>
                <w:rStyle w:val="1c"/>
                <w:rFonts w:ascii="標楷體" w:eastAsia="標楷體" w:hAnsi="標楷體"/>
                <w:kern w:val="0"/>
                <w:szCs w:val="24"/>
              </w:rPr>
              <w:t>.12</w:t>
            </w:r>
            <w:r w:rsidRPr="0042007A">
              <w:rPr>
                <w:rFonts w:ascii="標楷體" w:eastAsia="標楷體" w:hAnsi="標楷體"/>
                <w:color w:val="000000"/>
                <w:szCs w:val="24"/>
              </w:rPr>
              <w:t>週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6A" w:rsidRPr="0042007A" w:rsidRDefault="00734A6A" w:rsidP="00733126">
            <w:pPr>
              <w:rPr>
                <w:rFonts w:ascii="標楷體" w:eastAsia="標楷體" w:hAnsi="標楷體" w:cs="DFMingStd-W5"/>
                <w:b/>
                <w:bCs/>
                <w:kern w:val="0"/>
                <w:szCs w:val="24"/>
              </w:rPr>
            </w:pPr>
            <w:r w:rsidRPr="0042007A">
              <w:rPr>
                <w:rFonts w:ascii="標楷體" w:eastAsia="標楷體" w:hAnsi="標楷體" w:cs="DFMingStd-W5" w:hint="eastAsia"/>
                <w:b/>
                <w:bCs/>
                <w:kern w:val="0"/>
                <w:szCs w:val="24"/>
              </w:rPr>
              <w:t>主題二、青春消費王(家政)</w:t>
            </w:r>
          </w:p>
          <w:p w:rsidR="00734A6A" w:rsidRPr="0042007A" w:rsidRDefault="00734A6A" w:rsidP="00733126">
            <w:pPr>
              <w:rPr>
                <w:rFonts w:ascii="標楷體" w:eastAsia="標楷體" w:hAnsi="標楷體" w:cs="DFMingStd-W5"/>
                <w:kern w:val="0"/>
                <w:szCs w:val="24"/>
              </w:rPr>
            </w:pPr>
            <w:r w:rsidRPr="0042007A">
              <w:rPr>
                <w:rFonts w:ascii="標楷體" w:eastAsia="標楷體" w:hAnsi="標楷體" w:cs="DFMingStd-W5" w:hint="eastAsia"/>
                <w:kern w:val="0"/>
                <w:szCs w:val="24"/>
              </w:rPr>
              <w:t>單元二、「衣」起消費「趣」</w:t>
            </w:r>
          </w:p>
          <w:p w:rsidR="00734A6A" w:rsidRPr="0042007A" w:rsidRDefault="00734A6A" w:rsidP="00733126">
            <w:pPr>
              <w:rPr>
                <w:rFonts w:ascii="標楷體" w:eastAsia="標楷體" w:hAnsi="標楷體" w:cs="DFMingStd-W5"/>
                <w:kern w:val="0"/>
                <w:szCs w:val="24"/>
              </w:rPr>
            </w:pPr>
            <w:r w:rsidRPr="0042007A">
              <w:rPr>
                <w:rFonts w:ascii="標楷體" w:eastAsia="標楷體" w:hAnsi="標楷體" w:cs="DFMingStd-W5" w:hint="eastAsia"/>
                <w:kern w:val="0"/>
                <w:szCs w:val="24"/>
              </w:rPr>
              <w:t>【活動3】買衣停看聽</w:t>
            </w:r>
          </w:p>
          <w:p w:rsidR="00734A6A" w:rsidRPr="0042007A" w:rsidRDefault="00734A6A" w:rsidP="00733126">
            <w:pPr>
              <w:rPr>
                <w:rFonts w:ascii="標楷體" w:eastAsia="標楷體" w:hAnsi="標楷體" w:cs="DFMingStd-W5"/>
                <w:kern w:val="0"/>
                <w:szCs w:val="24"/>
              </w:rPr>
            </w:pPr>
            <w:r w:rsidRPr="0042007A">
              <w:rPr>
                <w:rFonts w:ascii="標楷體" w:eastAsia="標楷體" w:hAnsi="標楷體" w:cs="DFMingStd-W5" w:hint="eastAsia"/>
                <w:kern w:val="0"/>
                <w:szCs w:val="24"/>
              </w:rPr>
              <w:t>能透過活動體驗分析服飾消費可能遭遇的風險，思考並擬定相應的解決策略。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家政：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/>
                <w:szCs w:val="24"/>
              </w:rPr>
              <w:t>2c-IV-2</w:t>
            </w:r>
            <w:r w:rsidRPr="0042007A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42007A">
              <w:rPr>
                <w:rFonts w:ascii="標楷體" w:eastAsia="標楷體" w:hAnsi="標楷體"/>
                <w:szCs w:val="24"/>
              </w:rPr>
              <w:t>有效蒐集、分析及開發各項資源，做出合宜的決定與運用。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382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家政：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/>
                <w:szCs w:val="24"/>
              </w:rPr>
              <w:t>家Ba-IV-2</w:t>
            </w:r>
            <w:r w:rsidRPr="0042007A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42007A">
              <w:rPr>
                <w:rFonts w:ascii="標楷體" w:eastAsia="標楷體" w:hAnsi="標楷體"/>
                <w:szCs w:val="24"/>
              </w:rPr>
              <w:t>服飾消費的影響因素與青少年的服飾消費決策及行為。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/>
                <w:szCs w:val="24"/>
              </w:rPr>
              <w:t>家Ca-IV-2</w:t>
            </w:r>
            <w:r w:rsidRPr="0042007A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42007A">
              <w:rPr>
                <w:rFonts w:ascii="標楷體" w:eastAsia="標楷體" w:hAnsi="標楷體"/>
                <w:szCs w:val="24"/>
              </w:rPr>
              <w:t>消費管道的分析比較、資源運用與風險評估，以及合宜的消費行為。</w:t>
            </w:r>
          </w:p>
          <w:p w:rsidR="00734A6A" w:rsidRPr="008572BC" w:rsidRDefault="00734A6A" w:rsidP="00733126">
            <w:pPr>
              <w:rPr>
                <w:rFonts w:ascii="標楷體" w:eastAsia="標楷體" w:hAnsi="標楷體" w:hint="eastAsia"/>
                <w:szCs w:val="24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家政：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1.口語評量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2.高層次紙筆評量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家政：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家J9 分析法規、公共政策對家庭資源與消費的影響。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6A" w:rsidRPr="0042007A" w:rsidRDefault="00734A6A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734A6A" w:rsidRPr="0042007A" w:rsidTr="00FE5F0D">
        <w:trPr>
          <w:trHeight w:val="152"/>
          <w:jc w:val="center"/>
        </w:trPr>
        <w:tc>
          <w:tcPr>
            <w:tcW w:w="72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34A6A" w:rsidRPr="0042007A" w:rsidRDefault="00734A6A" w:rsidP="009A29BA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line="276" w:lineRule="auto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07A" w:rsidRDefault="0042007A" w:rsidP="0042007A">
            <w:pPr>
              <w:pStyle w:val="1b"/>
              <w:snapToGrid w:val="0"/>
              <w:rPr>
                <w:rStyle w:val="1c"/>
                <w:rFonts w:ascii="標楷體" w:eastAsia="標楷體" w:hAnsi="標楷體"/>
                <w:color w:val="000000"/>
                <w:kern w:val="0"/>
                <w:szCs w:val="24"/>
              </w:rPr>
            </w:pPr>
            <w:r w:rsidRPr="0042007A">
              <w:rPr>
                <w:rFonts w:ascii="標楷體" w:eastAsia="標楷體" w:hAnsi="標楷體"/>
                <w:color w:val="000000"/>
                <w:szCs w:val="24"/>
                <w:lang w:eastAsia="zh-HK"/>
              </w:rPr>
              <w:t>第</w:t>
            </w:r>
            <w:r w:rsidRPr="0042007A">
              <w:rPr>
                <w:rStyle w:val="1c"/>
                <w:rFonts w:ascii="標楷體" w:eastAsia="標楷體" w:hAnsi="標楷體" w:hint="eastAsia"/>
                <w:color w:val="000000"/>
                <w:kern w:val="0"/>
                <w:szCs w:val="24"/>
              </w:rPr>
              <w:t>1</w:t>
            </w:r>
            <w:r w:rsidRPr="0042007A">
              <w:rPr>
                <w:rStyle w:val="1c"/>
                <w:rFonts w:ascii="標楷體" w:eastAsia="標楷體" w:hAnsi="標楷體"/>
                <w:color w:val="000000"/>
                <w:kern w:val="0"/>
                <w:szCs w:val="24"/>
              </w:rPr>
              <w:t>3</w:t>
            </w:r>
            <w:r>
              <w:rPr>
                <w:rStyle w:val="1c"/>
                <w:rFonts w:ascii="標楷體" w:eastAsia="標楷體" w:hAnsi="標楷體"/>
                <w:color w:val="000000"/>
                <w:kern w:val="0"/>
                <w:szCs w:val="24"/>
              </w:rPr>
              <w:t>週</w:t>
            </w:r>
          </w:p>
          <w:p w:rsidR="0042007A" w:rsidRDefault="0042007A" w:rsidP="0042007A">
            <w:pPr>
              <w:pStyle w:val="1b"/>
              <w:snapToGrid w:val="0"/>
              <w:rPr>
                <w:rStyle w:val="1c"/>
                <w:rFonts w:ascii="標楷體" w:eastAsia="標楷體" w:hAnsi="標楷體"/>
                <w:color w:val="000000"/>
                <w:kern w:val="0"/>
                <w:szCs w:val="24"/>
              </w:rPr>
            </w:pPr>
            <w:r>
              <w:rPr>
                <w:rStyle w:val="1c"/>
                <w:rFonts w:ascii="標楷體" w:eastAsia="標楷體" w:hAnsi="標楷體"/>
                <w:color w:val="000000"/>
                <w:kern w:val="0"/>
                <w:szCs w:val="24"/>
              </w:rPr>
              <w:t>~</w:t>
            </w:r>
          </w:p>
          <w:p w:rsidR="0042007A" w:rsidRDefault="0042007A" w:rsidP="0042007A">
            <w:pPr>
              <w:pStyle w:val="1b"/>
              <w:snapToGrid w:val="0"/>
              <w:rPr>
                <w:rFonts w:ascii="標楷體" w:eastAsia="標楷體" w:hAnsi="標楷體"/>
                <w:color w:val="000000"/>
                <w:szCs w:val="24"/>
                <w:lang w:eastAsia="zh-HK"/>
              </w:rPr>
            </w:pPr>
            <w:r>
              <w:rPr>
                <w:rStyle w:val="1c"/>
                <w:rFonts w:ascii="標楷體" w:eastAsia="標楷體" w:hAnsi="標楷體"/>
                <w:color w:val="000000"/>
                <w:kern w:val="0"/>
                <w:szCs w:val="24"/>
              </w:rPr>
              <w:t>第</w:t>
            </w:r>
            <w:r w:rsidRPr="0042007A">
              <w:rPr>
                <w:rStyle w:val="1c"/>
                <w:rFonts w:ascii="標楷體" w:eastAsia="標楷體" w:hAnsi="標楷體"/>
                <w:color w:val="000000"/>
                <w:kern w:val="0"/>
                <w:szCs w:val="24"/>
              </w:rPr>
              <w:t>14</w:t>
            </w:r>
            <w:r w:rsidRPr="0042007A">
              <w:rPr>
                <w:rFonts w:ascii="標楷體" w:eastAsia="標楷體" w:hAnsi="標楷體"/>
                <w:color w:val="000000"/>
                <w:szCs w:val="24"/>
                <w:lang w:eastAsia="zh-HK"/>
              </w:rPr>
              <w:t>週</w:t>
            </w:r>
          </w:p>
          <w:p w:rsidR="00734A6A" w:rsidRPr="0042007A" w:rsidRDefault="0042007A" w:rsidP="0042007A">
            <w:pPr>
              <w:spacing w:line="300" w:lineRule="auto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/>
                <w:color w:val="000000"/>
                <w:szCs w:val="24"/>
                <w:lang w:eastAsia="zh-HK"/>
              </w:rPr>
              <w:t>(第二次段考)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6A" w:rsidRPr="0042007A" w:rsidRDefault="00734A6A" w:rsidP="00733126">
            <w:pPr>
              <w:rPr>
                <w:rFonts w:ascii="標楷體" w:eastAsia="標楷體" w:hAnsi="標楷體" w:cs="DFMingStd-W5"/>
                <w:b/>
                <w:bCs/>
                <w:kern w:val="0"/>
                <w:szCs w:val="24"/>
              </w:rPr>
            </w:pPr>
            <w:r w:rsidRPr="0042007A">
              <w:rPr>
                <w:rFonts w:ascii="標楷體" w:eastAsia="標楷體" w:hAnsi="標楷體" w:cs="DFMingStd-W5" w:hint="eastAsia"/>
                <w:b/>
                <w:bCs/>
                <w:kern w:val="0"/>
                <w:szCs w:val="24"/>
              </w:rPr>
              <w:t>主題二、青春消費王(家政)</w:t>
            </w:r>
          </w:p>
          <w:p w:rsidR="00734A6A" w:rsidRPr="0042007A" w:rsidRDefault="00734A6A" w:rsidP="00733126">
            <w:pPr>
              <w:rPr>
                <w:rFonts w:ascii="標楷體" w:eastAsia="標楷體" w:hAnsi="標楷體" w:cs="DFMingStd-W5"/>
                <w:kern w:val="0"/>
                <w:szCs w:val="24"/>
              </w:rPr>
            </w:pPr>
            <w:r w:rsidRPr="0042007A">
              <w:rPr>
                <w:rFonts w:ascii="標楷體" w:eastAsia="標楷體" w:hAnsi="標楷體" w:cs="DFMingStd-W5" w:hint="eastAsia"/>
                <w:kern w:val="0"/>
                <w:szCs w:val="24"/>
              </w:rPr>
              <w:t>單元二、「衣」起消費「趣」</w:t>
            </w:r>
          </w:p>
          <w:p w:rsidR="00734A6A" w:rsidRPr="0042007A" w:rsidRDefault="00734A6A" w:rsidP="00733126">
            <w:pPr>
              <w:rPr>
                <w:rFonts w:ascii="標楷體" w:eastAsia="標楷體" w:hAnsi="標楷體" w:cs="DFMingStd-W5"/>
                <w:kern w:val="0"/>
                <w:szCs w:val="24"/>
              </w:rPr>
            </w:pPr>
            <w:r w:rsidRPr="0042007A">
              <w:rPr>
                <w:rFonts w:ascii="標楷體" w:eastAsia="標楷體" w:hAnsi="標楷體" w:cs="DFMingStd-W5" w:hint="eastAsia"/>
                <w:kern w:val="0"/>
                <w:szCs w:val="24"/>
              </w:rPr>
              <w:t>【活動4】全班「衣」起購</w:t>
            </w:r>
          </w:p>
          <w:p w:rsidR="00734A6A" w:rsidRPr="0042007A" w:rsidRDefault="00734A6A" w:rsidP="00733126">
            <w:pPr>
              <w:rPr>
                <w:rFonts w:ascii="標楷體" w:eastAsia="標楷體" w:hAnsi="標楷體" w:cs="DFMingStd-W5"/>
                <w:kern w:val="0"/>
                <w:szCs w:val="24"/>
              </w:rPr>
            </w:pPr>
            <w:r w:rsidRPr="0042007A">
              <w:rPr>
                <w:rFonts w:ascii="標楷體" w:eastAsia="標楷體" w:hAnsi="標楷體" w:cs="DFMingStd-W5" w:hint="eastAsia"/>
                <w:kern w:val="0"/>
                <w:szCs w:val="24"/>
              </w:rPr>
              <w:t>運用所學，模擬服飾消費活動，並分享、評估其適切性。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家政：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/>
                <w:szCs w:val="24"/>
              </w:rPr>
              <w:t>2c-IV-2</w:t>
            </w:r>
            <w:r w:rsidRPr="0042007A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42007A">
              <w:rPr>
                <w:rFonts w:ascii="標楷體" w:eastAsia="標楷體" w:hAnsi="標楷體"/>
                <w:szCs w:val="24"/>
              </w:rPr>
              <w:t>有效蒐集、分析及開發各項資源，做出合宜的決定與運用。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382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家政：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/>
                <w:szCs w:val="24"/>
              </w:rPr>
              <w:t>家Ba-IV-2</w:t>
            </w:r>
            <w:r w:rsidRPr="0042007A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42007A">
              <w:rPr>
                <w:rFonts w:ascii="標楷體" w:eastAsia="標楷體" w:hAnsi="標楷體"/>
                <w:szCs w:val="24"/>
              </w:rPr>
              <w:t>服飾消費的影響因素與青少年的服飾消費決策及行為。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/>
                <w:szCs w:val="24"/>
              </w:rPr>
              <w:t>家Ca-IV-2</w:t>
            </w:r>
            <w:r w:rsidRPr="0042007A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42007A">
              <w:rPr>
                <w:rFonts w:ascii="標楷體" w:eastAsia="標楷體" w:hAnsi="標楷體"/>
                <w:szCs w:val="24"/>
              </w:rPr>
              <w:t>消費管道的分析比較、資源運用與風險評估，以及合宜的消費行為。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家政：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1.口語評量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2.實作評量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3.高層次紙筆評量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</w:p>
          <w:p w:rsidR="00734A6A" w:rsidRPr="0042007A" w:rsidRDefault="00734A6A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家政：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家J9 分析法規、公共政策對家庭資源與消費的影響。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</w:p>
          <w:p w:rsidR="00734A6A" w:rsidRPr="0042007A" w:rsidRDefault="00734A6A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6A" w:rsidRPr="0042007A" w:rsidRDefault="00734A6A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734A6A" w:rsidRPr="0042007A" w:rsidTr="0042007A">
        <w:trPr>
          <w:trHeight w:val="125"/>
          <w:jc w:val="center"/>
        </w:trPr>
        <w:tc>
          <w:tcPr>
            <w:tcW w:w="72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34A6A" w:rsidRPr="0042007A" w:rsidRDefault="00734A6A" w:rsidP="009A29BA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line="276" w:lineRule="auto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6A" w:rsidRPr="0042007A" w:rsidRDefault="00734A6A" w:rsidP="009A29BA">
            <w:pPr>
              <w:spacing w:line="300" w:lineRule="auto"/>
              <w:rPr>
                <w:rFonts w:ascii="標楷體" w:eastAsia="標楷體" w:hAnsi="標楷體"/>
                <w:color w:val="000000"/>
                <w:szCs w:val="24"/>
              </w:rPr>
            </w:pPr>
            <w:r w:rsidRPr="0042007A">
              <w:rPr>
                <w:rFonts w:ascii="標楷體" w:eastAsia="標楷體" w:hAnsi="標楷體"/>
                <w:color w:val="000000"/>
                <w:szCs w:val="24"/>
              </w:rPr>
              <w:t>第</w:t>
            </w:r>
            <w:r w:rsidRPr="0042007A">
              <w:rPr>
                <w:rStyle w:val="1c"/>
                <w:rFonts w:ascii="標楷體" w:eastAsia="標楷體" w:hAnsi="標楷體" w:hint="eastAsia"/>
                <w:kern w:val="0"/>
                <w:szCs w:val="24"/>
              </w:rPr>
              <w:t>15</w:t>
            </w:r>
            <w:r w:rsidR="007D69CD" w:rsidRPr="0042007A">
              <w:rPr>
                <w:rStyle w:val="1c"/>
                <w:rFonts w:ascii="標楷體" w:eastAsia="標楷體" w:hAnsi="標楷體"/>
                <w:kern w:val="0"/>
                <w:szCs w:val="24"/>
              </w:rPr>
              <w:t>.16</w:t>
            </w:r>
            <w:r w:rsidRPr="0042007A">
              <w:rPr>
                <w:rFonts w:ascii="標楷體" w:eastAsia="標楷體" w:hAnsi="標楷體"/>
                <w:color w:val="000000"/>
                <w:szCs w:val="24"/>
              </w:rPr>
              <w:t>週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6A" w:rsidRPr="0042007A" w:rsidRDefault="00734A6A" w:rsidP="00733126">
            <w:pPr>
              <w:rPr>
                <w:rFonts w:ascii="標楷體" w:eastAsia="標楷體" w:hAnsi="標楷體" w:cs="DFMingStd-W5"/>
                <w:b/>
                <w:bCs/>
                <w:kern w:val="0"/>
                <w:szCs w:val="24"/>
              </w:rPr>
            </w:pPr>
            <w:r w:rsidRPr="0042007A">
              <w:rPr>
                <w:rFonts w:ascii="標楷體" w:eastAsia="標楷體" w:hAnsi="標楷體" w:cs="DFMingStd-W5" w:hint="eastAsia"/>
                <w:b/>
                <w:bCs/>
                <w:kern w:val="0"/>
                <w:szCs w:val="24"/>
              </w:rPr>
              <w:t>主題二、青春消費王(家政)</w:t>
            </w:r>
          </w:p>
          <w:p w:rsidR="00734A6A" w:rsidRPr="0042007A" w:rsidRDefault="00734A6A" w:rsidP="00733126">
            <w:pPr>
              <w:rPr>
                <w:rFonts w:ascii="標楷體" w:eastAsia="標楷體" w:hAnsi="標楷體" w:cs="DFMingStd-W5"/>
                <w:kern w:val="0"/>
                <w:szCs w:val="24"/>
              </w:rPr>
            </w:pPr>
            <w:r w:rsidRPr="0042007A">
              <w:rPr>
                <w:rFonts w:ascii="標楷體" w:eastAsia="標楷體" w:hAnsi="標楷體" w:cs="DFMingStd-W5" w:hint="eastAsia"/>
                <w:kern w:val="0"/>
                <w:szCs w:val="24"/>
              </w:rPr>
              <w:t>單元三、「針」惜好生活</w:t>
            </w:r>
          </w:p>
          <w:p w:rsidR="00734A6A" w:rsidRPr="0042007A" w:rsidRDefault="00734A6A" w:rsidP="00733126">
            <w:pPr>
              <w:rPr>
                <w:rFonts w:ascii="標楷體" w:eastAsia="標楷體" w:hAnsi="標楷體" w:cs="DFMingStd-W5"/>
                <w:kern w:val="0"/>
                <w:szCs w:val="24"/>
              </w:rPr>
            </w:pPr>
            <w:r w:rsidRPr="0042007A">
              <w:rPr>
                <w:rFonts w:ascii="標楷體" w:eastAsia="標楷體" w:hAnsi="標楷體" w:cs="DFMingStd-W5" w:hint="eastAsia"/>
                <w:kern w:val="0"/>
                <w:szCs w:val="24"/>
              </w:rPr>
              <w:t>【活動1】「針」心工坊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cs="DFMingStd-W5" w:hint="eastAsia"/>
                <w:kern w:val="0"/>
                <w:szCs w:val="24"/>
              </w:rPr>
              <w:t>運用適當的針線工具處理衣物破損的狀況。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家政：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2c-IV-1 善用各項資源，妥善計畫與執行個人生活中重要事務。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</w:p>
          <w:p w:rsidR="00734A6A" w:rsidRPr="0042007A" w:rsidRDefault="00734A6A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382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家政：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家Bc-IV-1 常見織品的認識與手縫技巧應用。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</w:p>
          <w:p w:rsidR="00734A6A" w:rsidRPr="0042007A" w:rsidRDefault="00734A6A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家政：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1.口語評量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</w:p>
          <w:p w:rsidR="00734A6A" w:rsidRPr="0042007A" w:rsidRDefault="00734A6A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家政：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環 J4 瞭解永續發展的意義（環境、社會、與經濟的均衡發展）與原則。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6A" w:rsidRPr="0042007A" w:rsidRDefault="00734A6A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734A6A" w:rsidRPr="0042007A" w:rsidTr="0042007A">
        <w:trPr>
          <w:trHeight w:val="179"/>
          <w:jc w:val="center"/>
        </w:trPr>
        <w:tc>
          <w:tcPr>
            <w:tcW w:w="723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34A6A" w:rsidRPr="0042007A" w:rsidRDefault="00734A6A" w:rsidP="009A29BA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line="276" w:lineRule="auto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6A" w:rsidRPr="0042007A" w:rsidRDefault="00734A6A" w:rsidP="009A29BA">
            <w:pPr>
              <w:spacing w:line="300" w:lineRule="auto"/>
              <w:rPr>
                <w:rFonts w:ascii="標楷體" w:eastAsia="標楷體" w:hAnsi="標楷體"/>
                <w:color w:val="000000"/>
                <w:szCs w:val="24"/>
              </w:rPr>
            </w:pPr>
            <w:r w:rsidRPr="0042007A">
              <w:rPr>
                <w:rFonts w:ascii="標楷體" w:eastAsia="標楷體" w:hAnsi="標楷體"/>
                <w:color w:val="000000"/>
                <w:szCs w:val="24"/>
              </w:rPr>
              <w:t>第</w:t>
            </w:r>
            <w:r w:rsidRPr="0042007A">
              <w:rPr>
                <w:rStyle w:val="1c"/>
                <w:rFonts w:ascii="標楷體" w:eastAsia="標楷體" w:hAnsi="標楷體" w:hint="eastAsia"/>
                <w:kern w:val="0"/>
                <w:szCs w:val="24"/>
              </w:rPr>
              <w:t>1</w:t>
            </w:r>
            <w:r w:rsidR="007D69CD" w:rsidRPr="0042007A">
              <w:rPr>
                <w:rStyle w:val="1c"/>
                <w:rFonts w:ascii="標楷體" w:eastAsia="標楷體" w:hAnsi="標楷體"/>
                <w:kern w:val="0"/>
                <w:szCs w:val="24"/>
              </w:rPr>
              <w:t>7.18</w:t>
            </w:r>
            <w:r w:rsidRPr="0042007A">
              <w:rPr>
                <w:rFonts w:ascii="標楷體" w:eastAsia="標楷體" w:hAnsi="標楷體"/>
                <w:color w:val="000000"/>
                <w:szCs w:val="24"/>
              </w:rPr>
              <w:t>週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6A" w:rsidRPr="0042007A" w:rsidRDefault="00734A6A" w:rsidP="00733126">
            <w:pPr>
              <w:rPr>
                <w:rFonts w:ascii="標楷體" w:eastAsia="標楷體" w:hAnsi="標楷體" w:cs="DFMingStd-W5"/>
                <w:b/>
                <w:bCs/>
                <w:kern w:val="0"/>
                <w:szCs w:val="24"/>
              </w:rPr>
            </w:pPr>
            <w:r w:rsidRPr="0042007A">
              <w:rPr>
                <w:rFonts w:ascii="標楷體" w:eastAsia="標楷體" w:hAnsi="標楷體" w:cs="DFMingStd-W5" w:hint="eastAsia"/>
                <w:b/>
                <w:bCs/>
                <w:kern w:val="0"/>
                <w:szCs w:val="24"/>
              </w:rPr>
              <w:t>主題二、青春消費王(家政)</w:t>
            </w:r>
          </w:p>
          <w:p w:rsidR="00734A6A" w:rsidRPr="0042007A" w:rsidRDefault="00734A6A" w:rsidP="00733126">
            <w:pPr>
              <w:rPr>
                <w:rFonts w:ascii="標楷體" w:eastAsia="標楷體" w:hAnsi="標楷體" w:cs="DFMingStd-W5"/>
                <w:kern w:val="0"/>
                <w:szCs w:val="24"/>
              </w:rPr>
            </w:pPr>
            <w:r w:rsidRPr="0042007A">
              <w:rPr>
                <w:rFonts w:ascii="標楷體" w:eastAsia="標楷體" w:hAnsi="標楷體" w:cs="DFMingStd-W5" w:hint="eastAsia"/>
                <w:kern w:val="0"/>
                <w:szCs w:val="24"/>
              </w:rPr>
              <w:t>單元三、「針」惜好生活</w:t>
            </w:r>
          </w:p>
          <w:p w:rsidR="00734A6A" w:rsidRPr="0042007A" w:rsidRDefault="00734A6A" w:rsidP="00733126">
            <w:pPr>
              <w:rPr>
                <w:rFonts w:ascii="標楷體" w:eastAsia="標楷體" w:hAnsi="標楷體" w:cs="DFMingStd-W5"/>
                <w:kern w:val="0"/>
                <w:szCs w:val="24"/>
              </w:rPr>
            </w:pPr>
            <w:r w:rsidRPr="0042007A">
              <w:rPr>
                <w:rFonts w:ascii="標楷體" w:eastAsia="標楷體" w:hAnsi="標楷體" w:cs="DFMingStd-W5" w:hint="eastAsia"/>
                <w:kern w:val="0"/>
                <w:szCs w:val="24"/>
              </w:rPr>
              <w:t>【活動2】「針縫」對決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cs="DFMingStd-W5" w:hint="eastAsia"/>
                <w:kern w:val="0"/>
                <w:szCs w:val="24"/>
              </w:rPr>
              <w:t>覺察及分析各種不同縫法，並正確使用手 縫法縫補衣物。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家政：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2c-IV-1 善用各項資源，妥善計畫與執行個人生活中重要事務。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</w:p>
          <w:p w:rsidR="00734A6A" w:rsidRPr="0042007A" w:rsidRDefault="00734A6A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382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家政：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家Bc-IV-1 常見織品的認識與手縫技巧應用。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</w:p>
          <w:p w:rsidR="00734A6A" w:rsidRPr="0042007A" w:rsidRDefault="00734A6A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家政：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1.實作評量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家政：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環 J4 瞭解永續發展的意義（環境、社會、與經濟的均衡發展）與原則。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</w:p>
          <w:p w:rsidR="00734A6A" w:rsidRPr="0042007A" w:rsidRDefault="00734A6A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6A" w:rsidRPr="0042007A" w:rsidRDefault="00734A6A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734A6A" w:rsidRPr="0042007A" w:rsidTr="0042007A">
        <w:trPr>
          <w:trHeight w:val="217"/>
          <w:jc w:val="center"/>
        </w:trPr>
        <w:tc>
          <w:tcPr>
            <w:tcW w:w="723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34A6A" w:rsidRPr="0042007A" w:rsidRDefault="00734A6A" w:rsidP="007A5991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line="276" w:lineRule="auto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07A" w:rsidRDefault="0042007A" w:rsidP="0042007A">
            <w:pPr>
              <w:pStyle w:val="1b"/>
              <w:snapToGrid w:val="0"/>
              <w:rPr>
                <w:rStyle w:val="1c"/>
                <w:rFonts w:ascii="標楷體" w:eastAsia="標楷體" w:hAnsi="標楷體"/>
                <w:color w:val="000000"/>
                <w:kern w:val="0"/>
                <w:szCs w:val="24"/>
              </w:rPr>
            </w:pPr>
            <w:r w:rsidRPr="0042007A">
              <w:rPr>
                <w:rFonts w:ascii="標楷體" w:eastAsia="標楷體" w:hAnsi="標楷體"/>
                <w:color w:val="000000"/>
                <w:szCs w:val="24"/>
                <w:lang w:eastAsia="zh-HK"/>
              </w:rPr>
              <w:t>第</w:t>
            </w:r>
            <w:r w:rsidRPr="0042007A">
              <w:rPr>
                <w:rStyle w:val="1c"/>
                <w:rFonts w:ascii="標楷體" w:eastAsia="標楷體" w:hAnsi="標楷體" w:hint="eastAsia"/>
                <w:color w:val="000000"/>
                <w:kern w:val="0"/>
                <w:szCs w:val="24"/>
              </w:rPr>
              <w:t>1</w:t>
            </w:r>
            <w:r>
              <w:rPr>
                <w:rStyle w:val="1c"/>
                <w:rFonts w:ascii="標楷體" w:eastAsia="標楷體" w:hAnsi="標楷體"/>
                <w:color w:val="000000"/>
                <w:kern w:val="0"/>
                <w:szCs w:val="24"/>
              </w:rPr>
              <w:t>9週</w:t>
            </w:r>
          </w:p>
          <w:p w:rsidR="0042007A" w:rsidRDefault="0042007A" w:rsidP="0042007A">
            <w:pPr>
              <w:pStyle w:val="1b"/>
              <w:snapToGrid w:val="0"/>
              <w:rPr>
                <w:rStyle w:val="1c"/>
                <w:rFonts w:ascii="標楷體" w:eastAsia="標楷體" w:hAnsi="標楷體"/>
                <w:color w:val="000000"/>
                <w:kern w:val="0"/>
                <w:szCs w:val="24"/>
              </w:rPr>
            </w:pPr>
            <w:r>
              <w:rPr>
                <w:rStyle w:val="1c"/>
                <w:rFonts w:ascii="標楷體" w:eastAsia="標楷體" w:hAnsi="標楷體"/>
                <w:color w:val="000000"/>
                <w:kern w:val="0"/>
                <w:szCs w:val="24"/>
              </w:rPr>
              <w:t>~</w:t>
            </w:r>
          </w:p>
          <w:p w:rsidR="0042007A" w:rsidRDefault="0042007A" w:rsidP="0042007A">
            <w:pPr>
              <w:pStyle w:val="1b"/>
              <w:snapToGrid w:val="0"/>
              <w:rPr>
                <w:rFonts w:ascii="標楷體" w:eastAsia="標楷體" w:hAnsi="標楷體"/>
                <w:color w:val="000000"/>
                <w:szCs w:val="24"/>
                <w:lang w:eastAsia="zh-HK"/>
              </w:rPr>
            </w:pPr>
            <w:r>
              <w:rPr>
                <w:rStyle w:val="1c"/>
                <w:rFonts w:ascii="標楷體" w:eastAsia="標楷體" w:hAnsi="標楷體"/>
                <w:color w:val="000000"/>
                <w:kern w:val="0"/>
                <w:szCs w:val="24"/>
              </w:rPr>
              <w:t>第20</w:t>
            </w:r>
            <w:r w:rsidRPr="0042007A">
              <w:rPr>
                <w:rFonts w:ascii="標楷體" w:eastAsia="標楷體" w:hAnsi="標楷體"/>
                <w:color w:val="000000"/>
                <w:szCs w:val="24"/>
                <w:lang w:eastAsia="zh-HK"/>
              </w:rPr>
              <w:t>週</w:t>
            </w:r>
          </w:p>
          <w:p w:rsidR="00734A6A" w:rsidRPr="0042007A" w:rsidRDefault="0042007A" w:rsidP="0042007A">
            <w:pPr>
              <w:spacing w:line="300" w:lineRule="auto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/>
                <w:color w:val="000000"/>
                <w:szCs w:val="24"/>
                <w:lang w:eastAsia="zh-HK"/>
              </w:rPr>
              <w:t>(第三次段考)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6A" w:rsidRPr="0042007A" w:rsidRDefault="00734A6A" w:rsidP="00733126">
            <w:pPr>
              <w:rPr>
                <w:rFonts w:ascii="標楷體" w:eastAsia="標楷體" w:hAnsi="標楷體" w:cs="DFMingStd-W5"/>
                <w:b/>
                <w:bCs/>
                <w:kern w:val="0"/>
                <w:szCs w:val="24"/>
              </w:rPr>
            </w:pPr>
            <w:r w:rsidRPr="0042007A">
              <w:rPr>
                <w:rFonts w:ascii="標楷體" w:eastAsia="標楷體" w:hAnsi="標楷體" w:cs="DFMingStd-W5" w:hint="eastAsia"/>
                <w:b/>
                <w:bCs/>
                <w:kern w:val="0"/>
                <w:szCs w:val="24"/>
              </w:rPr>
              <w:t>主題二、青春消費王(家政)</w:t>
            </w:r>
          </w:p>
          <w:p w:rsidR="00734A6A" w:rsidRPr="0042007A" w:rsidRDefault="00734A6A" w:rsidP="00733126">
            <w:pPr>
              <w:rPr>
                <w:rFonts w:ascii="標楷體" w:eastAsia="標楷體" w:hAnsi="標楷體" w:cs="DFMingStd-W5"/>
                <w:kern w:val="0"/>
                <w:szCs w:val="24"/>
              </w:rPr>
            </w:pPr>
            <w:r w:rsidRPr="0042007A">
              <w:rPr>
                <w:rFonts w:ascii="標楷體" w:eastAsia="標楷體" w:hAnsi="標楷體" w:cs="DFMingStd-W5" w:hint="eastAsia"/>
                <w:kern w:val="0"/>
                <w:szCs w:val="24"/>
              </w:rPr>
              <w:t>單元三、「針」惜好生活</w:t>
            </w:r>
          </w:p>
          <w:p w:rsidR="00734A6A" w:rsidRPr="0042007A" w:rsidRDefault="00734A6A" w:rsidP="00733126">
            <w:pPr>
              <w:rPr>
                <w:rFonts w:ascii="標楷體" w:eastAsia="標楷體" w:hAnsi="標楷體" w:cs="DFMingStd-W5"/>
                <w:kern w:val="0"/>
                <w:szCs w:val="24"/>
              </w:rPr>
            </w:pPr>
            <w:r w:rsidRPr="0042007A">
              <w:rPr>
                <w:rFonts w:ascii="標楷體" w:eastAsia="標楷體" w:hAnsi="標楷體" w:cs="DFMingStd-W5" w:hint="eastAsia"/>
                <w:kern w:val="0"/>
                <w:szCs w:val="24"/>
              </w:rPr>
              <w:t>【活動3】「針」惜好物</w:t>
            </w:r>
          </w:p>
          <w:p w:rsidR="00734A6A" w:rsidRPr="0042007A" w:rsidRDefault="00734A6A" w:rsidP="00733126">
            <w:pPr>
              <w:rPr>
                <w:rFonts w:ascii="標楷體" w:eastAsia="標楷體" w:hAnsi="標楷體" w:cs="DFMingStd-W5"/>
                <w:kern w:val="0"/>
                <w:szCs w:val="24"/>
              </w:rPr>
            </w:pPr>
            <w:r w:rsidRPr="0042007A">
              <w:rPr>
                <w:rFonts w:ascii="標楷體" w:eastAsia="標楷體" w:hAnsi="標楷體" w:cs="DFMingStd-W5" w:hint="eastAsia"/>
                <w:kern w:val="0"/>
                <w:szCs w:val="24"/>
              </w:rPr>
              <w:t>1.運用創意思考的能力開發物品的多元功能性。</w:t>
            </w:r>
          </w:p>
          <w:p w:rsidR="00734A6A" w:rsidRPr="0042007A" w:rsidRDefault="00734A6A" w:rsidP="008572BC">
            <w:pPr>
              <w:rPr>
                <w:rFonts w:ascii="標楷體" w:eastAsia="標楷體" w:hAnsi="標楷體" w:cs="DFMingStd-W5"/>
                <w:b/>
                <w:bCs/>
                <w:kern w:val="0"/>
                <w:szCs w:val="24"/>
              </w:rPr>
            </w:pPr>
            <w:r w:rsidRPr="0042007A">
              <w:rPr>
                <w:rFonts w:ascii="標楷體" w:eastAsia="標楷體" w:hAnsi="標楷體" w:cs="DFMingStd-W5" w:hint="eastAsia"/>
                <w:kern w:val="0"/>
                <w:szCs w:val="24"/>
              </w:rPr>
              <w:t>2.運用創新能力進行評估與改良。</w:t>
            </w:r>
            <w:bookmarkStart w:id="1" w:name="_GoBack"/>
            <w:bookmarkEnd w:id="1"/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家政：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2c-IV-1 善用各項資源，妥善計畫與執行個人生活中重要事務。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82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家政：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家Bc-IV-1 常見織品的認識與手縫技巧應用。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家政：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1.口語評量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2.實作評量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家政：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  <w:r w:rsidRPr="0042007A">
              <w:rPr>
                <w:rFonts w:ascii="標楷體" w:eastAsia="標楷體" w:hAnsi="標楷體" w:hint="eastAsia"/>
                <w:szCs w:val="24"/>
              </w:rPr>
              <w:t>環 J4 瞭解永續發展的意義（環境、社會、與經濟的均衡發展）與原則。</w:t>
            </w: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</w:p>
          <w:p w:rsidR="00734A6A" w:rsidRPr="0042007A" w:rsidRDefault="00734A6A" w:rsidP="00733126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6A" w:rsidRPr="0042007A" w:rsidRDefault="00734A6A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734A6A" w:rsidRPr="0042007A" w:rsidTr="00FE5F0D">
        <w:trPr>
          <w:trHeight w:val="720"/>
          <w:jc w:val="center"/>
        </w:trPr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34A6A" w:rsidRPr="0042007A" w:rsidRDefault="00734A6A" w:rsidP="00D6002D">
            <w:pPr>
              <w:spacing w:line="300" w:lineRule="auto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42007A">
              <w:rPr>
                <w:rFonts w:ascii="標楷體" w:eastAsia="標楷體" w:hAnsi="標楷體"/>
                <w:color w:val="000000"/>
                <w:szCs w:val="24"/>
              </w:rPr>
              <w:t>教學設施</w:t>
            </w:r>
          </w:p>
          <w:p w:rsidR="00734A6A" w:rsidRPr="0042007A" w:rsidRDefault="00734A6A" w:rsidP="00D6002D">
            <w:pPr>
              <w:spacing w:line="300" w:lineRule="auto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42007A">
              <w:rPr>
                <w:rFonts w:ascii="標楷體" w:eastAsia="標楷體" w:hAnsi="標楷體"/>
                <w:color w:val="000000"/>
                <w:szCs w:val="24"/>
              </w:rPr>
              <w:t>設備需求</w:t>
            </w:r>
          </w:p>
        </w:tc>
        <w:tc>
          <w:tcPr>
            <w:tcW w:w="1948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6A" w:rsidRPr="0042007A" w:rsidRDefault="00734A6A" w:rsidP="00D6002D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734A6A" w:rsidRPr="0042007A" w:rsidTr="00FE5F0D">
        <w:trPr>
          <w:trHeight w:val="720"/>
          <w:jc w:val="center"/>
        </w:trPr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34A6A" w:rsidRPr="0042007A" w:rsidRDefault="00734A6A" w:rsidP="00D6002D">
            <w:pPr>
              <w:spacing w:line="300" w:lineRule="auto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42007A">
              <w:rPr>
                <w:rFonts w:ascii="標楷體" w:eastAsia="標楷體" w:hAnsi="標楷體"/>
                <w:color w:val="000000"/>
                <w:szCs w:val="24"/>
              </w:rPr>
              <w:t>備   註</w:t>
            </w:r>
          </w:p>
        </w:tc>
        <w:tc>
          <w:tcPr>
            <w:tcW w:w="1948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A6A" w:rsidRPr="0042007A" w:rsidRDefault="00734A6A" w:rsidP="00D6002D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</w:tbl>
    <w:p w:rsidR="00552AA7" w:rsidRDefault="00552AA7" w:rsidP="00533220">
      <w:pPr>
        <w:widowControl/>
        <w:spacing w:line="400" w:lineRule="exact"/>
        <w:rPr>
          <w:rFonts w:eastAsia="標楷體"/>
          <w:color w:val="0000FF"/>
        </w:rPr>
      </w:pPr>
      <w:bookmarkStart w:id="2" w:name="_30j0zll"/>
      <w:bookmarkEnd w:id="2"/>
    </w:p>
    <w:sectPr w:rsidR="00552AA7" w:rsidSect="00FE5F0D">
      <w:footerReference w:type="default" r:id="rId7"/>
      <w:pgSz w:w="23814" w:h="16839" w:orient="landscape" w:code="8"/>
      <w:pgMar w:top="1134" w:right="1440" w:bottom="991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2EBB" w:rsidRDefault="00212EBB">
      <w:r>
        <w:separator/>
      </w:r>
    </w:p>
  </w:endnote>
  <w:endnote w:type="continuationSeparator" w:id="0">
    <w:p w:rsidR="00212EBB" w:rsidRDefault="00212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DejaVu Sans">
    <w:charset w:val="00"/>
    <w:family w:val="swiss"/>
    <w:pitch w:val="variable"/>
  </w:font>
  <w:font w:name="s?u">
    <w:charset w:val="00"/>
    <w:family w:val="roman"/>
    <w:pitch w:val="default"/>
  </w:font>
  <w:font w:name="全真中仿宋">
    <w:charset w:val="00"/>
    <w:family w:val="modern"/>
    <w:pitch w:val="fixed"/>
  </w:font>
  <w:font w:name="taipei">
    <w:charset w:val="00"/>
    <w:family w:val="roman"/>
    <w:pitch w:val="default"/>
  </w:font>
  <w:font w:name="華康細圓體">
    <w:charset w:val="00"/>
    <w:family w:val="modern"/>
    <w:pitch w:val="fixed"/>
  </w:font>
  <w:font w:name="華康中明體">
    <w:charset w:val="00"/>
    <w:family w:val="modern"/>
    <w:pitch w:val="fixed"/>
  </w:font>
  <w:font w:name="華康中黑體">
    <w:charset w:val="00"/>
    <w:family w:val="modern"/>
    <w:pitch w:val="fixed"/>
  </w:font>
  <w:font w:name="華康標宋體">
    <w:charset w:val="00"/>
    <w:family w:val="modern"/>
    <w:pitch w:val="fixed"/>
  </w:font>
  <w:font w:name="DFMingStd-W5">
    <w:altName w:val="華康中明體(P)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782A" w:rsidRDefault="001039D7">
    <w:pPr>
      <w:pStyle w:val="a9"/>
      <w:jc w:val="center"/>
    </w:pPr>
    <w:r>
      <w:rPr>
        <w:rFonts w:ascii="微軟正黑體" w:eastAsia="微軟正黑體" w:hAnsi="微軟正黑體"/>
        <w:lang w:val="zh-TW"/>
      </w:rPr>
      <w:fldChar w:fldCharType="begin"/>
    </w:r>
    <w:r w:rsidR="00E8782A">
      <w:rPr>
        <w:rFonts w:ascii="微軟正黑體" w:eastAsia="微軟正黑體" w:hAnsi="微軟正黑體"/>
        <w:lang w:val="zh-TW"/>
      </w:rPr>
      <w:instrText xml:space="preserve"> PAGE </w:instrText>
    </w:r>
    <w:r>
      <w:rPr>
        <w:rFonts w:ascii="微軟正黑體" w:eastAsia="微軟正黑體" w:hAnsi="微軟正黑體"/>
        <w:lang w:val="zh-TW"/>
      </w:rPr>
      <w:fldChar w:fldCharType="separate"/>
    </w:r>
    <w:r w:rsidR="008572BC">
      <w:rPr>
        <w:rFonts w:ascii="微軟正黑體" w:eastAsia="微軟正黑體" w:hAnsi="微軟正黑體"/>
        <w:noProof/>
        <w:lang w:val="zh-TW"/>
      </w:rPr>
      <w:t>5</w:t>
    </w:r>
    <w:r>
      <w:rPr>
        <w:rFonts w:ascii="微軟正黑體" w:eastAsia="微軟正黑體" w:hAnsi="微軟正黑體"/>
        <w:lang w:val="zh-TW"/>
      </w:rPr>
      <w:fldChar w:fldCharType="end"/>
    </w:r>
  </w:p>
  <w:p w:rsidR="00E8782A" w:rsidRDefault="00E8782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2EBB" w:rsidRDefault="00212EBB">
      <w:r>
        <w:rPr>
          <w:color w:val="000000"/>
        </w:rPr>
        <w:separator/>
      </w:r>
    </w:p>
  </w:footnote>
  <w:footnote w:type="continuationSeparator" w:id="0">
    <w:p w:rsidR="00212EBB" w:rsidRDefault="00212E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366"/>
    <w:multiLevelType w:val="multilevel"/>
    <w:tmpl w:val="056C5004"/>
    <w:lvl w:ilvl="0">
      <w:start w:val="1"/>
      <w:numFmt w:val="decimal"/>
      <w:lvlText w:val="%1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83D3C01"/>
    <w:multiLevelType w:val="multilevel"/>
    <w:tmpl w:val="890ACA2A"/>
    <w:lvl w:ilvl="0">
      <w:start w:val="1"/>
      <w:numFmt w:val="ideographLegalTraditional"/>
      <w:lvlText w:val="%1、"/>
      <w:lvlJc w:val="left"/>
      <w:pPr>
        <w:ind w:left="480" w:hanging="480"/>
      </w:pPr>
      <w:rPr>
        <w:b/>
      </w:rPr>
    </w:lvl>
    <w:lvl w:ilvl="1">
      <w:start w:val="1"/>
      <w:numFmt w:val="ideographDigital"/>
      <w:lvlText w:val="(%2)"/>
      <w:lvlJc w:val="left"/>
      <w:pPr>
        <w:ind w:left="906" w:hanging="480"/>
      </w:pPr>
      <w:rPr>
        <w:color w:val="FF0000"/>
      </w:rPr>
    </w:lvl>
    <w:lvl w:ilvl="2">
      <w:start w:val="1"/>
      <w:numFmt w:val="taiwaneseCountingThousand"/>
      <w:lvlText w:val="(%3)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(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D2D2861"/>
    <w:multiLevelType w:val="multilevel"/>
    <w:tmpl w:val="97E46CDE"/>
    <w:lvl w:ilvl="0">
      <w:start w:val="1"/>
      <w:numFmt w:val="taiwaneseCountingThousand"/>
      <w:lvlText w:val="%1、"/>
      <w:lvlJc w:val="left"/>
      <w:pPr>
        <w:ind w:left="508" w:hanging="480"/>
      </w:pPr>
      <w:rPr>
        <w:rFonts w:ascii="微軟正黑體" w:eastAsia="微軟正黑體" w:hAnsi="微軟正黑體" w:cs="Times New Roman"/>
        <w:b w:val="0"/>
        <w:i w:val="0"/>
        <w:strike w:val="0"/>
        <w:dstrike w:val="0"/>
        <w:vanish w:val="0"/>
        <w:color w:val="000000"/>
        <w:position w:val="0"/>
        <w:sz w:val="24"/>
        <w:szCs w:val="24"/>
        <w:vertAlign w:val="baseline"/>
      </w:rPr>
    </w:lvl>
    <w:lvl w:ilvl="1">
      <w:start w:val="1"/>
      <w:numFmt w:val="taiwaneseCountingThousand"/>
      <w:lvlText w:val="(%2)"/>
      <w:lvlJc w:val="left"/>
      <w:pPr>
        <w:ind w:left="868" w:hanging="360"/>
      </w:pPr>
      <w:rPr>
        <w:rFonts w:ascii="標楷體" w:eastAsia="標楷體" w:hAnsi="標楷體" w:cs="Times New Roman"/>
        <w:b w:val="0"/>
        <w:i w:val="0"/>
        <w:strike w:val="0"/>
        <w:dstrike w:val="0"/>
        <w:vanish w:val="0"/>
        <w:color w:val="auto"/>
        <w:position w:val="0"/>
        <w:sz w:val="24"/>
        <w:vertAlign w:val="baseline"/>
      </w:rPr>
    </w:lvl>
    <w:lvl w:ilvl="2">
      <w:start w:val="1"/>
      <w:numFmt w:val="decimal"/>
      <w:lvlText w:val="%3."/>
      <w:lvlJc w:val="right"/>
      <w:pPr>
        <w:ind w:left="1468" w:hanging="480"/>
      </w:pPr>
      <w:rPr>
        <w:rFonts w:eastAsia="標楷體" w:cs="Times New Roman"/>
        <w:b w:val="0"/>
        <w:i w:val="0"/>
        <w:sz w:val="24"/>
      </w:rPr>
    </w:lvl>
    <w:lvl w:ilvl="3">
      <w:start w:val="1"/>
      <w:numFmt w:val="decimal"/>
      <w:lvlText w:val="(%4)"/>
      <w:lvlJc w:val="left"/>
      <w:pPr>
        <w:ind w:left="1948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ind w:left="2428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908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388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ind w:left="3868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348" w:hanging="480"/>
      </w:pPr>
      <w:rPr>
        <w:rFonts w:cs="Times New Roman"/>
      </w:rPr>
    </w:lvl>
  </w:abstractNum>
  <w:abstractNum w:abstractNumId="3" w15:restartNumberingAfterBreak="0">
    <w:nsid w:val="14343A7B"/>
    <w:multiLevelType w:val="multilevel"/>
    <w:tmpl w:val="63DA3834"/>
    <w:lvl w:ilvl="0">
      <w:start w:val="1"/>
      <w:numFmt w:val="ideographLegalTraditional"/>
      <w:lvlText w:val="%1、"/>
      <w:lvlJc w:val="left"/>
      <w:pPr>
        <w:ind w:left="480" w:hanging="480"/>
      </w:pPr>
      <w:rPr>
        <w:b/>
      </w:rPr>
    </w:lvl>
    <w:lvl w:ilvl="1">
      <w:start w:val="1"/>
      <w:numFmt w:val="ideographDigital"/>
      <w:lvlText w:val="(%2)"/>
      <w:lvlJc w:val="left"/>
      <w:pPr>
        <w:ind w:left="960" w:hanging="480"/>
      </w:pPr>
    </w:lvl>
    <w:lvl w:ilvl="2">
      <w:start w:val="1"/>
      <w:numFmt w:val="taiwaneseCountingThousand"/>
      <w:lvlText w:val="(%3)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(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54C2795"/>
    <w:multiLevelType w:val="multilevel"/>
    <w:tmpl w:val="50344DD2"/>
    <w:lvl w:ilvl="0">
      <w:start w:val="1"/>
      <w:numFmt w:val="taiwaneseCountingThousand"/>
      <w:lvlText w:val="%1、"/>
      <w:lvlJc w:val="left"/>
      <w:pPr>
        <w:ind w:left="480" w:hanging="480"/>
      </w:pPr>
      <w:rPr>
        <w:rFonts w:cs="Times New Roman"/>
        <w:b w:val="0"/>
        <w:i w:val="0"/>
        <w:color w:val="auto"/>
        <w:sz w:val="24"/>
        <w:szCs w:val="32"/>
      </w:rPr>
    </w:lvl>
    <w:lvl w:ilvl="1">
      <w:start w:val="1"/>
      <w:numFmt w:val="ideographDigital"/>
      <w:lvlText w:val="(%2)"/>
      <w:lvlJc w:val="left"/>
      <w:pPr>
        <w:ind w:left="960" w:hanging="480"/>
      </w:pPr>
      <w:rPr>
        <w:rFonts w:ascii="標楷體" w:eastAsia="標楷體" w:hAnsi="標楷體" w:cs="Times New Roman"/>
        <w:b w:val="0"/>
        <w:i w:val="0"/>
        <w:strike w:val="0"/>
        <w:dstrike w:val="0"/>
        <w:color w:val="auto"/>
        <w:sz w:val="24"/>
      </w:rPr>
    </w:lvl>
    <w:lvl w:ilvl="2">
      <w:start w:val="1"/>
      <w:numFmt w:val="decimal"/>
      <w:lvlText w:val="%3."/>
      <w:lvlJc w:val="left"/>
      <w:pPr>
        <w:ind w:left="2324" w:hanging="480"/>
      </w:pPr>
      <w:rPr>
        <w:rFonts w:cs="Times New Roman"/>
        <w:b w:val="0"/>
        <w:color w:val="auto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>
      <w:start w:val="1"/>
      <w:numFmt w:val="decimal"/>
      <w:lvlText w:val="(%5)"/>
      <w:lvlJc w:val="left"/>
      <w:pPr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5" w15:restartNumberingAfterBreak="0">
    <w:nsid w:val="19E236D7"/>
    <w:multiLevelType w:val="multilevel"/>
    <w:tmpl w:val="0CDA688A"/>
    <w:lvl w:ilvl="0">
      <w:start w:val="1"/>
      <w:numFmt w:val="taiwaneseCountingThousand"/>
      <w:lvlText w:val="%1、"/>
      <w:lvlJc w:val="left"/>
      <w:pPr>
        <w:ind w:left="480" w:hanging="480"/>
      </w:pPr>
      <w:rPr>
        <w:rFonts w:ascii="標楷體" w:eastAsia="標楷體" w:hAnsi="標楷體" w:cs="Times New Roman"/>
        <w:b w:val="0"/>
        <w:i w:val="0"/>
        <w:strike w:val="0"/>
        <w:dstrike w:val="0"/>
        <w:vanish w:val="0"/>
        <w:color w:val="000000"/>
        <w:position w:val="0"/>
        <w:sz w:val="24"/>
        <w:szCs w:val="28"/>
        <w:vertAlign w:val="baseline"/>
      </w:rPr>
    </w:lvl>
    <w:lvl w:ilvl="1">
      <w:start w:val="1"/>
      <w:numFmt w:val="taiwaneseCountingThousand"/>
      <w:lvlText w:val="(%2)"/>
      <w:lvlJc w:val="left"/>
      <w:pPr>
        <w:ind w:left="840" w:hanging="360"/>
      </w:pPr>
      <w:rPr>
        <w:rFonts w:ascii="微軟正黑體" w:eastAsia="微軟正黑體" w:hAnsi="微軟正黑體" w:cs="Times New Roman"/>
        <w:b w:val="0"/>
        <w:i w:val="0"/>
        <w:strike w:val="0"/>
        <w:dstrike w:val="0"/>
        <w:vanish w:val="0"/>
        <w:color w:val="auto"/>
        <w:position w:val="0"/>
        <w:sz w:val="24"/>
        <w:vertAlign w:val="baseline"/>
      </w:rPr>
    </w:lvl>
    <w:lvl w:ilvl="2">
      <w:start w:val="1"/>
      <w:numFmt w:val="decimal"/>
      <w:lvlText w:val="%3."/>
      <w:lvlJc w:val="right"/>
      <w:pPr>
        <w:ind w:left="1440" w:hanging="480"/>
      </w:pPr>
      <w:rPr>
        <w:rFonts w:eastAsia="標楷體" w:cs="Times New Roman"/>
        <w:b w:val="0"/>
        <w:i w:val="0"/>
        <w:sz w:val="24"/>
      </w:rPr>
    </w:lvl>
    <w:lvl w:ilvl="3">
      <w:start w:val="1"/>
      <w:numFmt w:val="decimal"/>
      <w:lvlText w:val="(%4)"/>
      <w:lvlJc w:val="left"/>
      <w:pPr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6" w15:restartNumberingAfterBreak="0">
    <w:nsid w:val="1ED0368F"/>
    <w:multiLevelType w:val="multilevel"/>
    <w:tmpl w:val="987C5D88"/>
    <w:styleLink w:val="LFO18"/>
    <w:lvl w:ilvl="0">
      <w:start w:val="1"/>
      <w:numFmt w:val="taiwaneseCountingThousand"/>
      <w:pStyle w:val="25pt"/>
      <w:lvlText w:val="%1、"/>
      <w:lvlJc w:val="left"/>
      <w:pPr>
        <w:ind w:left="4595" w:hanging="635"/>
      </w:pPr>
      <w:rPr>
        <w:rFonts w:cs="Times New Roman"/>
      </w:rPr>
    </w:lvl>
    <w:lvl w:ilvl="1">
      <w:start w:val="1"/>
      <w:numFmt w:val="taiwaneseCountingThousand"/>
      <w:lvlText w:val="(%2)"/>
      <w:lvlJc w:val="left"/>
      <w:pPr>
        <w:ind w:left="6033" w:hanging="555"/>
      </w:pPr>
      <w:rPr>
        <w:rFonts w:cs="Times New Roman"/>
      </w:rPr>
    </w:lvl>
    <w:lvl w:ilvl="2">
      <w:start w:val="1"/>
      <w:numFmt w:val="decimalFullWidth"/>
      <w:lvlText w:val="%3、"/>
      <w:lvlJc w:val="left"/>
      <w:pPr>
        <w:ind w:left="6741" w:hanging="628"/>
      </w:pPr>
      <w:rPr>
        <w:rFonts w:cs="Times New Roman"/>
      </w:rPr>
    </w:lvl>
    <w:lvl w:ilvl="3">
      <w:start w:val="1"/>
      <w:numFmt w:val="decimalFullWidth"/>
      <w:lvlText w:val="(%4)"/>
      <w:lvlJc w:val="left"/>
      <w:pPr>
        <w:ind w:left="6968" w:hanging="538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7394" w:hanging="850"/>
      </w:pPr>
      <w:rPr>
        <w:rFonts w:cs="Times New Roman"/>
      </w:rPr>
    </w:lvl>
    <w:lvl w:ilvl="5">
      <w:start w:val="1"/>
      <w:numFmt w:val="decimal"/>
      <w:lvlText w:val="%6)"/>
      <w:lvlJc w:val="left"/>
      <w:pPr>
        <w:ind w:left="8103" w:hanging="1134"/>
      </w:pPr>
      <w:rPr>
        <w:rFonts w:cs="Times New Roman"/>
      </w:rPr>
    </w:lvl>
    <w:lvl w:ilvl="6">
      <w:start w:val="1"/>
      <w:numFmt w:val="decimal"/>
      <w:lvlText w:val="(%7)"/>
      <w:lvlJc w:val="left"/>
      <w:pPr>
        <w:ind w:left="8670" w:hanging="1276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9237" w:hanging="1418"/>
      </w:pPr>
      <w:rPr>
        <w:rFonts w:cs="Times New Roman"/>
      </w:rPr>
    </w:lvl>
    <w:lvl w:ilvl="8">
      <w:start w:val="1"/>
      <w:numFmt w:val="lowerLetter"/>
      <w:lvlText w:val="%9)"/>
      <w:lvlJc w:val="left"/>
      <w:pPr>
        <w:ind w:left="9945" w:hanging="1700"/>
      </w:pPr>
      <w:rPr>
        <w:rFonts w:cs="Times New Roman"/>
      </w:rPr>
    </w:lvl>
  </w:abstractNum>
  <w:abstractNum w:abstractNumId="7" w15:restartNumberingAfterBreak="0">
    <w:nsid w:val="2B60432F"/>
    <w:multiLevelType w:val="multilevel"/>
    <w:tmpl w:val="382E9512"/>
    <w:lvl w:ilvl="0">
      <w:start w:val="1"/>
      <w:numFmt w:val="ideographLegalTraditional"/>
      <w:lvlText w:val="%1、"/>
      <w:lvlJc w:val="left"/>
      <w:pPr>
        <w:ind w:left="480" w:hanging="480"/>
      </w:pPr>
    </w:lvl>
    <w:lvl w:ilvl="1">
      <w:start w:val="1"/>
      <w:numFmt w:val="ideographDigital"/>
      <w:lvlText w:val="(%2)"/>
      <w:lvlJc w:val="left"/>
      <w:pPr>
        <w:ind w:left="960" w:hanging="480"/>
      </w:pPr>
    </w:lvl>
    <w:lvl w:ilvl="2">
      <w:start w:val="1"/>
      <w:numFmt w:val="taiwaneseCountingThousand"/>
      <w:lvlText w:val="(%3)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(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BA45CA5"/>
    <w:multiLevelType w:val="multilevel"/>
    <w:tmpl w:val="CCB6EB20"/>
    <w:lvl w:ilvl="0">
      <w:start w:val="1"/>
      <w:numFmt w:val="taiwaneseCountingThousand"/>
      <w:lvlText w:val="%1、"/>
      <w:lvlJc w:val="left"/>
      <w:pPr>
        <w:ind w:left="480" w:hanging="480"/>
      </w:pPr>
      <w:rPr>
        <w:rFonts w:cs="Times New Roman"/>
        <w:b w:val="0"/>
        <w:i w:val="0"/>
        <w:color w:val="auto"/>
        <w:sz w:val="28"/>
        <w:szCs w:val="28"/>
      </w:rPr>
    </w:lvl>
    <w:lvl w:ilvl="1">
      <w:start w:val="1"/>
      <w:numFmt w:val="ideographDigital"/>
      <w:lvlText w:val="(%2)"/>
      <w:lvlJc w:val="left"/>
      <w:pPr>
        <w:ind w:left="960" w:hanging="480"/>
      </w:pPr>
      <w:rPr>
        <w:rFonts w:ascii="標楷體" w:eastAsia="標楷體" w:hAnsi="標楷體" w:cs="Times New Roman"/>
        <w:b w:val="0"/>
        <w:i w:val="0"/>
        <w:strike w:val="0"/>
        <w:dstrike w:val="0"/>
        <w:color w:val="auto"/>
        <w:sz w:val="24"/>
      </w:rPr>
    </w:lvl>
    <w:lvl w:ilvl="2">
      <w:start w:val="1"/>
      <w:numFmt w:val="decimal"/>
      <w:lvlText w:val="%3."/>
      <w:lvlJc w:val="left"/>
      <w:pPr>
        <w:ind w:left="2324" w:hanging="480"/>
      </w:pPr>
      <w:rPr>
        <w:rFonts w:cs="Times New Roman"/>
        <w:b w:val="0"/>
        <w:color w:val="auto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>
      <w:start w:val="1"/>
      <w:numFmt w:val="decimal"/>
      <w:lvlText w:val="(%5)"/>
      <w:lvlJc w:val="left"/>
      <w:pPr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9" w15:restartNumberingAfterBreak="0">
    <w:nsid w:val="2D8200D1"/>
    <w:multiLevelType w:val="multilevel"/>
    <w:tmpl w:val="0E74EE82"/>
    <w:lvl w:ilvl="0">
      <w:start w:val="1"/>
      <w:numFmt w:val="ideographLegalTraditional"/>
      <w:lvlText w:val="%1、"/>
      <w:lvlJc w:val="left"/>
      <w:pPr>
        <w:ind w:left="480" w:hanging="480"/>
      </w:pPr>
      <w:rPr>
        <w:b/>
      </w:rPr>
    </w:lvl>
    <w:lvl w:ilvl="1">
      <w:start w:val="1"/>
      <w:numFmt w:val="ideographDigital"/>
      <w:lvlText w:val="(%2)"/>
      <w:lvlJc w:val="left"/>
      <w:pPr>
        <w:ind w:left="960" w:hanging="480"/>
      </w:pPr>
    </w:lvl>
    <w:lvl w:ilvl="2">
      <w:start w:val="1"/>
      <w:numFmt w:val="taiwaneseCountingThousand"/>
      <w:lvlText w:val="(%3)"/>
      <w:lvlJc w:val="right"/>
      <w:pPr>
        <w:ind w:left="1440" w:hanging="480"/>
      </w:pPr>
      <w:rPr>
        <w:color w:val="auto"/>
      </w:rPr>
    </w:lvl>
    <w:lvl w:ilvl="3">
      <w:start w:val="1"/>
      <w:numFmt w:val="decimal"/>
      <w:lvlText w:val="%4."/>
      <w:lvlJc w:val="left"/>
      <w:pPr>
        <w:ind w:left="1920" w:hanging="480"/>
      </w:pPr>
      <w:rPr>
        <w:color w:val="auto"/>
      </w:rPr>
    </w:lvl>
    <w:lvl w:ilvl="4">
      <w:start w:val="1"/>
      <w:numFmt w:val="decimal"/>
      <w:lvlText w:val="(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E0E074E"/>
    <w:multiLevelType w:val="multilevel"/>
    <w:tmpl w:val="DB34E168"/>
    <w:lvl w:ilvl="0">
      <w:start w:val="1"/>
      <w:numFmt w:val="ideographLegalTraditional"/>
      <w:lvlText w:val="%1、"/>
      <w:lvlJc w:val="left"/>
      <w:pPr>
        <w:ind w:left="480" w:hanging="480"/>
      </w:pPr>
      <w:rPr>
        <w:b/>
      </w:rPr>
    </w:lvl>
    <w:lvl w:ilvl="1">
      <w:start w:val="1"/>
      <w:numFmt w:val="ideographDigital"/>
      <w:lvlText w:val="(%2)"/>
      <w:lvlJc w:val="left"/>
      <w:pPr>
        <w:ind w:left="960" w:hanging="480"/>
      </w:pPr>
    </w:lvl>
    <w:lvl w:ilvl="2">
      <w:start w:val="1"/>
      <w:numFmt w:val="taiwaneseCountingThousand"/>
      <w:lvlText w:val="(%3)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(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30AE3C0E"/>
    <w:multiLevelType w:val="multilevel"/>
    <w:tmpl w:val="41247A54"/>
    <w:styleLink w:val="LFO26"/>
    <w:lvl w:ilvl="0">
      <w:start w:val="1"/>
      <w:numFmt w:val="ideographLegalTraditional"/>
      <w:pStyle w:val="3"/>
      <w:lvlText w:val="%1、"/>
      <w:lvlJc w:val="left"/>
      <w:pPr>
        <w:ind w:left="681" w:hanging="681"/>
      </w:pPr>
      <w:rPr>
        <w:rFonts w:ascii="標楷體" w:eastAsia="標楷體" w:hAnsi="標楷體" w:cs="Times New Roman"/>
      </w:rPr>
    </w:lvl>
    <w:lvl w:ilvl="1">
      <w:start w:val="1"/>
      <w:numFmt w:val="taiwaneseCountingThousand"/>
      <w:lvlText w:val="%2、"/>
      <w:lvlJc w:val="left"/>
      <w:pPr>
        <w:ind w:left="1514" w:hanging="794"/>
      </w:pPr>
      <w:rPr>
        <w:rFonts w:cs="Times New Roman"/>
      </w:rPr>
    </w:lvl>
    <w:lvl w:ilvl="2">
      <w:start w:val="1"/>
      <w:numFmt w:val="ideographTraditional"/>
      <w:lvlText w:val="%3、"/>
      <w:lvlJc w:val="left"/>
      <w:pPr>
        <w:ind w:left="1641" w:hanging="681"/>
      </w:pPr>
      <w:rPr>
        <w:rFonts w:ascii="標楷體" w:eastAsia="標楷體" w:hAnsi="標楷體" w:cs="Times New Roman"/>
        <w:sz w:val="32"/>
        <w:szCs w:val="32"/>
      </w:rPr>
    </w:lvl>
    <w:lvl w:ilvl="3">
      <w:start w:val="1"/>
      <w:numFmt w:val="ideographTraditional"/>
      <w:lvlText w:val="%4、"/>
      <w:lvlJc w:val="left"/>
      <w:pPr>
        <w:ind w:left="1418" w:hanging="681"/>
      </w:pPr>
      <w:rPr>
        <w:rFonts w:ascii="標楷體" w:eastAsia="標楷體" w:hAnsi="標楷體" w:cs="Times New Roman"/>
        <w:sz w:val="32"/>
        <w:szCs w:val="32"/>
      </w:rPr>
    </w:lvl>
    <w:lvl w:ilvl="4">
      <w:start w:val="1"/>
      <w:numFmt w:val="ideographTraditional"/>
      <w:lvlText w:val="%5、"/>
      <w:lvlJc w:val="left"/>
      <w:pPr>
        <w:ind w:left="1418" w:hanging="681"/>
      </w:pPr>
      <w:rPr>
        <w:rFonts w:ascii="標楷體" w:eastAsia="標楷體" w:hAnsi="標楷體" w:cs="Times New Roman"/>
        <w:sz w:val="32"/>
        <w:szCs w:val="32"/>
      </w:rPr>
    </w:lvl>
    <w:lvl w:ilvl="5">
      <w:start w:val="1"/>
      <w:numFmt w:val="decimal"/>
      <w:lvlText w:val="%6."/>
      <w:lvlJc w:val="left"/>
      <w:pPr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2465" w:hanging="480"/>
      </w:pPr>
      <w:rPr>
        <w:rFonts w:cs="Times New Roman"/>
      </w:rPr>
    </w:lvl>
  </w:abstractNum>
  <w:abstractNum w:abstractNumId="12" w15:restartNumberingAfterBreak="0">
    <w:nsid w:val="30BC6553"/>
    <w:multiLevelType w:val="multilevel"/>
    <w:tmpl w:val="B7ACCBF2"/>
    <w:styleLink w:val="LFO24"/>
    <w:lvl w:ilvl="0">
      <w:start w:val="1"/>
      <w:numFmt w:val="taiwaneseCountingThousand"/>
      <w:pStyle w:val="a"/>
      <w:lvlText w:val="(%1)"/>
      <w:lvlJc w:val="left"/>
      <w:pPr>
        <w:ind w:left="2218" w:hanging="1020"/>
      </w:pPr>
      <w:rPr>
        <w:rFonts w:cs="Times New Roman"/>
      </w:rPr>
    </w:lvl>
    <w:lvl w:ilvl="1">
      <w:start w:val="1"/>
      <w:numFmt w:val="ideographTraditional"/>
      <w:lvlText w:val="%2、"/>
      <w:lvlJc w:val="left"/>
      <w:pPr>
        <w:ind w:left="2158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638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118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ind w:left="3598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078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558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ind w:left="5038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5518" w:hanging="480"/>
      </w:pPr>
      <w:rPr>
        <w:rFonts w:cs="Times New Roman"/>
      </w:rPr>
    </w:lvl>
  </w:abstractNum>
  <w:abstractNum w:abstractNumId="13" w15:restartNumberingAfterBreak="0">
    <w:nsid w:val="377A75AA"/>
    <w:multiLevelType w:val="multilevel"/>
    <w:tmpl w:val="B5A03FB8"/>
    <w:styleLink w:val="LFO20"/>
    <w:lvl w:ilvl="0">
      <w:start w:val="1"/>
      <w:numFmt w:val="taiwaneseCountingThousand"/>
      <w:pStyle w:val="a0"/>
      <w:lvlText w:val="%1、"/>
      <w:lvlJc w:val="left"/>
      <w:pPr>
        <w:ind w:left="953" w:hanging="635"/>
      </w:pPr>
      <w:rPr>
        <w:rFonts w:cs="Times New Roman"/>
      </w:rPr>
    </w:lvl>
    <w:lvl w:ilvl="1">
      <w:start w:val="1"/>
      <w:numFmt w:val="taiwaneseCountingThousand"/>
      <w:lvlText w:val="(%2)"/>
      <w:lvlJc w:val="left"/>
      <w:pPr>
        <w:ind w:left="1191" w:hanging="555"/>
      </w:pPr>
      <w:rPr>
        <w:rFonts w:cs="Times New Roman"/>
      </w:rPr>
    </w:lvl>
    <w:lvl w:ilvl="2">
      <w:start w:val="1"/>
      <w:numFmt w:val="decimalFullWidth"/>
      <w:lvlText w:val="%3、"/>
      <w:lvlJc w:val="left"/>
      <w:pPr>
        <w:ind w:left="1899" w:hanging="628"/>
      </w:pPr>
      <w:rPr>
        <w:rFonts w:cs="Times New Roman"/>
      </w:rPr>
    </w:lvl>
    <w:lvl w:ilvl="3">
      <w:start w:val="1"/>
      <w:numFmt w:val="decimalFullWidth"/>
      <w:lvlText w:val="(%4)"/>
      <w:lvlJc w:val="left"/>
      <w:pPr>
        <w:ind w:left="2126" w:hanging="538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552" w:hanging="850"/>
      </w:pPr>
      <w:rPr>
        <w:rFonts w:cs="Times New Roman"/>
      </w:rPr>
    </w:lvl>
    <w:lvl w:ilvl="5">
      <w:start w:val="1"/>
      <w:numFmt w:val="decimal"/>
      <w:lvlText w:val="%6)"/>
      <w:lvlJc w:val="left"/>
      <w:pPr>
        <w:ind w:left="3261" w:hanging="1134"/>
      </w:pPr>
      <w:rPr>
        <w:rFonts w:cs="Times New Roman"/>
      </w:rPr>
    </w:lvl>
    <w:lvl w:ilvl="6">
      <w:start w:val="1"/>
      <w:numFmt w:val="decimal"/>
      <w:lvlText w:val="(%7)"/>
      <w:lvlJc w:val="left"/>
      <w:pPr>
        <w:ind w:left="3828" w:hanging="1276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4395" w:hanging="1418"/>
      </w:pPr>
      <w:rPr>
        <w:rFonts w:cs="Times New Roman"/>
      </w:rPr>
    </w:lvl>
    <w:lvl w:ilvl="8">
      <w:start w:val="1"/>
      <w:numFmt w:val="lowerLetter"/>
      <w:lvlText w:val="%9)"/>
      <w:lvlJc w:val="left"/>
      <w:pPr>
        <w:ind w:left="5103" w:hanging="1700"/>
      </w:pPr>
      <w:rPr>
        <w:rFonts w:cs="Times New Roman"/>
      </w:rPr>
    </w:lvl>
  </w:abstractNum>
  <w:abstractNum w:abstractNumId="14" w15:restartNumberingAfterBreak="0">
    <w:nsid w:val="395B19F0"/>
    <w:multiLevelType w:val="multilevel"/>
    <w:tmpl w:val="94D42980"/>
    <w:lvl w:ilvl="0">
      <w:start w:val="1"/>
      <w:numFmt w:val="ideographDigital"/>
      <w:lvlText w:val="(%1)"/>
      <w:lvlJc w:val="left"/>
      <w:pPr>
        <w:ind w:left="960" w:hanging="480"/>
      </w:pPr>
    </w:lvl>
    <w:lvl w:ilvl="1">
      <w:start w:val="1"/>
      <w:numFmt w:val="ideographDigital"/>
      <w:lvlText w:val="(%2)"/>
      <w:lvlJc w:val="left"/>
      <w:pPr>
        <w:ind w:left="960" w:hanging="480"/>
      </w:pPr>
    </w:lvl>
    <w:lvl w:ilvl="2">
      <w:start w:val="1"/>
      <w:numFmt w:val="decimal"/>
      <w:lvlText w:val="%3."/>
      <w:lvlJc w:val="left"/>
      <w:pPr>
        <w:ind w:left="1920" w:hanging="480"/>
      </w:pPr>
    </w:lvl>
    <w:lvl w:ilvl="3">
      <w:start w:val="1"/>
      <w:numFmt w:val="japaneseCounting"/>
      <w:lvlText w:val="%4、"/>
      <w:lvlJc w:val="left"/>
      <w:pPr>
        <w:ind w:left="2640" w:hanging="720"/>
      </w:pPr>
    </w:lvl>
    <w:lvl w:ilvl="4">
      <w:numFmt w:val="bullet"/>
      <w:lvlText w:val="●"/>
      <w:lvlJc w:val="left"/>
      <w:pPr>
        <w:ind w:left="2760" w:hanging="360"/>
      </w:pPr>
      <w:rPr>
        <w:rFonts w:ascii="標楷體" w:eastAsia="標楷體" w:hAnsi="標楷體" w:cs="Times New Roman"/>
      </w:r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ideographTradition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15" w15:restartNumberingAfterBreak="0">
    <w:nsid w:val="3BB13161"/>
    <w:multiLevelType w:val="multilevel"/>
    <w:tmpl w:val="4A6ECC8A"/>
    <w:lvl w:ilvl="0">
      <w:start w:val="1"/>
      <w:numFmt w:val="ideographLegalTraditional"/>
      <w:lvlText w:val="%1、"/>
      <w:lvlJc w:val="left"/>
      <w:pPr>
        <w:ind w:left="480" w:hanging="480"/>
      </w:pPr>
      <w:rPr>
        <w:b/>
      </w:rPr>
    </w:lvl>
    <w:lvl w:ilvl="1">
      <w:start w:val="1"/>
      <w:numFmt w:val="taiwaneseCountingThousand"/>
      <w:lvlText w:val="%2、"/>
      <w:lvlJc w:val="left"/>
      <w:pPr>
        <w:ind w:left="960" w:hanging="480"/>
      </w:pPr>
    </w:lvl>
    <w:lvl w:ilvl="2">
      <w:start w:val="1"/>
      <w:numFmt w:val="taiwaneseCountingThousand"/>
      <w:lvlText w:val="(%3)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>
      <w:start w:val="1"/>
      <w:numFmt w:val="decimal"/>
      <w:lvlText w:val="(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D5C2244"/>
    <w:multiLevelType w:val="multilevel"/>
    <w:tmpl w:val="61F67790"/>
    <w:lvl w:ilvl="0">
      <w:start w:val="1"/>
      <w:numFmt w:val="taiwaneseCountingThousand"/>
      <w:lvlText w:val="%1、"/>
      <w:lvlJc w:val="left"/>
      <w:pPr>
        <w:ind w:left="622" w:hanging="480"/>
      </w:pPr>
      <w:rPr>
        <w:b w:val="0"/>
        <w:sz w:val="24"/>
        <w:szCs w:val="32"/>
      </w:rPr>
    </w:lvl>
    <w:lvl w:ilvl="1">
      <w:start w:val="1"/>
      <w:numFmt w:val="taiwaneseCountingThousand"/>
      <w:lvlText w:val="%2、"/>
      <w:lvlJc w:val="left"/>
      <w:pPr>
        <w:ind w:left="960" w:hanging="480"/>
      </w:pPr>
      <w:rPr>
        <w:rFonts w:ascii="標楷體" w:eastAsia="標楷體" w:hAnsi="標楷體"/>
        <w:b w:val="0"/>
        <w:strike w:val="0"/>
        <w:dstrike w:val="0"/>
        <w:color w:val="auto"/>
        <w:sz w:val="24"/>
        <w:u w:val="none"/>
      </w:rPr>
    </w:lvl>
    <w:lvl w:ilvl="2">
      <w:start w:val="1"/>
      <w:numFmt w:val="taiwaneseCountingThousand"/>
      <w:lvlText w:val="(%3)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(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45EC416E"/>
    <w:multiLevelType w:val="multilevel"/>
    <w:tmpl w:val="A2484D40"/>
    <w:lvl w:ilvl="0">
      <w:numFmt w:val="bullet"/>
      <w:lvlText w:val=""/>
      <w:lvlJc w:val="left"/>
      <w:pPr>
        <w:ind w:left="480" w:hanging="480"/>
      </w:pPr>
      <w:rPr>
        <w:rFonts w:ascii="Wingdings" w:hAnsi="Wingdings"/>
      </w:rPr>
    </w:lvl>
    <w:lvl w:ilvl="1">
      <w:numFmt w:val="bullet"/>
      <w:lvlText w:val=""/>
      <w:lvlJc w:val="left"/>
      <w:pPr>
        <w:ind w:left="960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1440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1920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2400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2880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360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3840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320" w:hanging="480"/>
      </w:pPr>
      <w:rPr>
        <w:rFonts w:ascii="Wingdings" w:hAnsi="Wingdings"/>
      </w:rPr>
    </w:lvl>
  </w:abstractNum>
  <w:abstractNum w:abstractNumId="18" w15:restartNumberingAfterBreak="0">
    <w:nsid w:val="4A960F08"/>
    <w:multiLevelType w:val="multilevel"/>
    <w:tmpl w:val="9CDEA13C"/>
    <w:styleLink w:val="1"/>
    <w:lvl w:ilvl="0">
      <w:start w:val="1"/>
      <w:numFmt w:val="decimalEnclosedCircle"/>
      <w:lvlText w:val="%1"/>
      <w:lvlJc w:val="left"/>
      <w:pPr>
        <w:ind w:left="425" w:hanging="425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cs="Times New Roman"/>
      </w:rPr>
    </w:lvl>
  </w:abstractNum>
  <w:abstractNum w:abstractNumId="19" w15:restartNumberingAfterBreak="0">
    <w:nsid w:val="4ABB2003"/>
    <w:multiLevelType w:val="multilevel"/>
    <w:tmpl w:val="A9CED010"/>
    <w:styleLink w:val="LFO19"/>
    <w:lvl w:ilvl="0">
      <w:numFmt w:val="bullet"/>
      <w:pStyle w:val="10"/>
      <w:lvlText w:val="◎"/>
      <w:lvlJc w:val="left"/>
      <w:pPr>
        <w:ind w:left="624" w:hanging="397"/>
      </w:pPr>
      <w:rPr>
        <w:rFonts w:ascii="標楷體" w:eastAsia="標楷體" w:hAnsi="標楷體"/>
      </w:rPr>
    </w:lvl>
    <w:lvl w:ilvl="1">
      <w:numFmt w:val="bullet"/>
      <w:lvlText w:val=""/>
      <w:lvlJc w:val="left"/>
      <w:pPr>
        <w:ind w:left="960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1440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1920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2400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2880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360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3840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320" w:hanging="480"/>
      </w:pPr>
      <w:rPr>
        <w:rFonts w:ascii="Wingdings" w:hAnsi="Wingdings"/>
      </w:rPr>
    </w:lvl>
  </w:abstractNum>
  <w:abstractNum w:abstractNumId="20" w15:restartNumberingAfterBreak="0">
    <w:nsid w:val="51C826E2"/>
    <w:multiLevelType w:val="multilevel"/>
    <w:tmpl w:val="C4163C66"/>
    <w:styleLink w:val="2"/>
    <w:lvl w:ilvl="0">
      <w:start w:val="1"/>
      <w:numFmt w:val="decimalEnclosedCircle"/>
      <w:lvlText w:val="%1"/>
      <w:lvlJc w:val="left"/>
      <w:pPr>
        <w:ind w:left="425" w:hanging="425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cs="Times New Roman"/>
      </w:rPr>
    </w:lvl>
  </w:abstractNum>
  <w:abstractNum w:abstractNumId="21" w15:restartNumberingAfterBreak="0">
    <w:nsid w:val="576333F2"/>
    <w:multiLevelType w:val="multilevel"/>
    <w:tmpl w:val="002E4F9E"/>
    <w:lvl w:ilvl="0">
      <w:start w:val="1"/>
      <w:numFmt w:val="ideographLegalTraditional"/>
      <w:lvlText w:val="%1、"/>
      <w:lvlJc w:val="left"/>
      <w:pPr>
        <w:ind w:left="480" w:hanging="480"/>
      </w:pPr>
      <w:rPr>
        <w:b/>
      </w:rPr>
    </w:lvl>
    <w:lvl w:ilvl="1">
      <w:start w:val="1"/>
      <w:numFmt w:val="ideographDigital"/>
      <w:lvlText w:val="(%2)"/>
      <w:lvlJc w:val="left"/>
      <w:pPr>
        <w:ind w:left="906" w:hanging="480"/>
      </w:pPr>
    </w:lvl>
    <w:lvl w:ilvl="2">
      <w:start w:val="1"/>
      <w:numFmt w:val="taiwaneseCountingThousand"/>
      <w:lvlText w:val="(%3)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(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59793B80"/>
    <w:multiLevelType w:val="multilevel"/>
    <w:tmpl w:val="DA86D0B4"/>
    <w:styleLink w:val="LFO17"/>
    <w:lvl w:ilvl="0">
      <w:start w:val="1"/>
      <w:numFmt w:val="taiwaneseCountingThousand"/>
      <w:pStyle w:val="30"/>
      <w:lvlText w:val="(%1) "/>
      <w:lvlJc w:val="left"/>
      <w:pPr>
        <w:ind w:left="907" w:hanging="510"/>
      </w:pPr>
      <w:rPr>
        <w:rFonts w:ascii="Times New Roman" w:eastAsia="標楷體" w:hAnsi="Times New Roman" w:cs="Times New Roman"/>
        <w:b w:val="0"/>
        <w:i w:val="0"/>
        <w:color w:val="auto"/>
        <w:sz w:val="26"/>
        <w:u w:val="none"/>
      </w:rPr>
    </w:lvl>
    <w:lvl w:ilvl="1">
      <w:start w:val="1"/>
      <w:numFmt w:val="decimal"/>
      <w:lvlText w:val="%2. "/>
      <w:lvlJc w:val="left"/>
      <w:pPr>
        <w:ind w:left="964" w:hanging="284"/>
      </w:pPr>
      <w:rPr>
        <w:rFonts w:ascii="Times New Roman" w:eastAsia="標楷體" w:hAnsi="Times New Roman" w:cs="Times New Roman"/>
        <w:b w:val="0"/>
        <w:i w:val="0"/>
        <w:sz w:val="26"/>
      </w:rPr>
    </w:lvl>
    <w:lvl w:ilvl="2">
      <w:start w:val="1"/>
      <w:numFmt w:val="decimal"/>
      <w:lvlText w:val="(%3)"/>
      <w:lvlJc w:val="left"/>
      <w:pPr>
        <w:ind w:left="1191" w:hanging="284"/>
      </w:pPr>
      <w:rPr>
        <w:rFonts w:ascii="Times New Roman" w:eastAsia="標楷體" w:hAnsi="Times New Roman" w:cs="Times New Roman"/>
        <w:b w:val="0"/>
        <w:i w:val="0"/>
        <w:strike w:val="0"/>
        <w:dstrike w:val="0"/>
        <w:vanish w:val="0"/>
        <w:color w:val="000000"/>
        <w:position w:val="0"/>
        <w:sz w:val="24"/>
        <w:vertAlign w:val="baseline"/>
      </w:rPr>
    </w:lvl>
    <w:lvl w:ilvl="3">
      <w:start w:val="1"/>
      <w:numFmt w:val="decimal"/>
      <w:lvlText w:val="%4) "/>
      <w:lvlJc w:val="left"/>
      <w:pPr>
        <w:ind w:left="1389" w:hanging="255"/>
      </w:pPr>
      <w:rPr>
        <w:rFonts w:ascii="Times New Roman" w:eastAsia="標楷體" w:hAnsi="Times New Roman" w:cs="Times New Roman"/>
        <w:b w:val="0"/>
        <w:i w:val="0"/>
        <w:strike w:val="0"/>
        <w:dstrike w:val="0"/>
        <w:vanish w:val="0"/>
        <w:color w:val="000000"/>
        <w:position w:val="0"/>
        <w:sz w:val="24"/>
        <w:vertAlign w:val="baseline"/>
      </w:rPr>
    </w:lvl>
    <w:lvl w:ilvl="4">
      <w:start w:val="1"/>
      <w:numFmt w:val="lowerLetter"/>
      <w:lvlText w:val="%5. "/>
      <w:lvlJc w:val="left"/>
      <w:pPr>
        <w:ind w:left="1644" w:hanging="226"/>
      </w:pPr>
      <w:rPr>
        <w:rFonts w:ascii="Times New Roman" w:eastAsia="標楷體" w:hAnsi="Times New Roman" w:cs="Times New Roman"/>
        <w:b w:val="0"/>
        <w:i w:val="0"/>
        <w:strike w:val="0"/>
        <w:dstrike w:val="0"/>
        <w:vanish w:val="0"/>
        <w:color w:val="000000"/>
        <w:position w:val="0"/>
        <w:sz w:val="24"/>
        <w:vertAlign w:val="baseline"/>
      </w:rPr>
    </w:lvl>
    <w:lvl w:ilvl="5">
      <w:numFmt w:val="bullet"/>
      <w:lvlText w:val="●"/>
      <w:lvlJc w:val="left"/>
      <w:pPr>
        <w:ind w:left="1332" w:hanging="198"/>
      </w:pPr>
      <w:rPr>
        <w:rFonts w:ascii="Times New Roman" w:hAnsi="Times New Roman"/>
        <w:b/>
        <w:i w:val="0"/>
        <w:strike w:val="0"/>
        <w:dstrike w:val="0"/>
        <w:vanish w:val="0"/>
        <w:color w:val="auto"/>
        <w:position w:val="0"/>
        <w:sz w:val="24"/>
        <w:u w:val="none"/>
        <w:vertAlign w:val="baseline"/>
      </w:rPr>
    </w:lvl>
    <w:lvl w:ilvl="6">
      <w:numFmt w:val="bullet"/>
      <w:lvlText w:val="▪"/>
      <w:lvlJc w:val="left"/>
      <w:pPr>
        <w:ind w:left="1559" w:hanging="141"/>
      </w:pPr>
      <w:rPr>
        <w:rFonts w:ascii="Times New Roman" w:hAnsi="Times New Roman"/>
        <w:b w:val="0"/>
        <w:i w:val="0"/>
        <w:strike w:val="0"/>
        <w:dstrike w:val="0"/>
        <w:vanish w:val="0"/>
        <w:color w:val="000000"/>
        <w:position w:val="0"/>
        <w:sz w:val="24"/>
        <w:vertAlign w:val="baseline"/>
      </w:rPr>
    </w:lvl>
    <w:lvl w:ilvl="7">
      <w:numFmt w:val="bullet"/>
      <w:lvlText w:val="▫"/>
      <w:lvlJc w:val="left"/>
      <w:pPr>
        <w:ind w:left="1786" w:hanging="142"/>
      </w:pPr>
      <w:rPr>
        <w:rFonts w:ascii="Times New Roman" w:hAnsi="Times New Roman"/>
        <w:b w:val="0"/>
        <w:i w:val="0"/>
        <w:strike w:val="0"/>
        <w:dstrike w:val="0"/>
        <w:vanish w:val="0"/>
        <w:color w:val="auto"/>
        <w:position w:val="0"/>
        <w:sz w:val="24"/>
        <w:u w:val="none"/>
        <w:vertAlign w:val="baseline"/>
      </w:rPr>
    </w:lvl>
    <w:lvl w:ilvl="8">
      <w:numFmt w:val="bullet"/>
      <w:lvlText w:val="◦"/>
      <w:lvlJc w:val="left"/>
      <w:pPr>
        <w:ind w:left="2013" w:hanging="142"/>
      </w:pPr>
      <w:rPr>
        <w:rFonts w:ascii="Times New Roman" w:hAnsi="Times New Roman"/>
        <w:b w:val="0"/>
        <w:i w:val="0"/>
        <w:strike w:val="0"/>
        <w:dstrike w:val="0"/>
        <w:vanish w:val="0"/>
        <w:color w:val="auto"/>
        <w:position w:val="0"/>
        <w:sz w:val="24"/>
        <w:u w:val="none"/>
        <w:vertAlign w:val="baseline"/>
      </w:rPr>
    </w:lvl>
  </w:abstractNum>
  <w:abstractNum w:abstractNumId="23" w15:restartNumberingAfterBreak="0">
    <w:nsid w:val="5A122C7E"/>
    <w:multiLevelType w:val="multilevel"/>
    <w:tmpl w:val="2402C028"/>
    <w:styleLink w:val="LFO25"/>
    <w:lvl w:ilvl="0">
      <w:start w:val="1"/>
      <w:numFmt w:val="taiwaneseCountingThousand"/>
      <w:pStyle w:val="a1"/>
      <w:lvlText w:val="%1、"/>
      <w:lvlJc w:val="left"/>
      <w:pPr>
        <w:ind w:left="1768" w:hanging="990"/>
      </w:pPr>
      <w:rPr>
        <w:rFonts w:cs="Times New Roman"/>
      </w:rPr>
    </w:lvl>
    <w:lvl w:ilvl="1">
      <w:start w:val="1"/>
      <w:numFmt w:val="ideographTraditional"/>
      <w:lvlText w:val="%2、"/>
      <w:lvlJc w:val="left"/>
      <w:pPr>
        <w:ind w:left="1738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218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698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ind w:left="3178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658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138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ind w:left="4618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5098" w:hanging="480"/>
      </w:pPr>
      <w:rPr>
        <w:rFonts w:cs="Times New Roman"/>
      </w:rPr>
    </w:lvl>
  </w:abstractNum>
  <w:abstractNum w:abstractNumId="24" w15:restartNumberingAfterBreak="0">
    <w:nsid w:val="645A2C3B"/>
    <w:multiLevelType w:val="multilevel"/>
    <w:tmpl w:val="40A2DAE0"/>
    <w:lvl w:ilvl="0">
      <w:start w:val="1"/>
      <w:numFmt w:val="decimal"/>
      <w:lvlText w:val="%1."/>
      <w:lvlJc w:val="left"/>
      <w:pPr>
        <w:ind w:left="480" w:hanging="480"/>
      </w:pPr>
      <w:rPr>
        <w:b/>
        <w:sz w:val="24"/>
        <w:szCs w:val="24"/>
        <w:lang w:val="en-US"/>
      </w:rPr>
    </w:lvl>
    <w:lvl w:ilvl="1">
      <w:start w:val="1"/>
      <w:numFmt w:val="taiwaneseCountingThousand"/>
      <w:lvlText w:val="%2、"/>
      <w:lvlJc w:val="left"/>
      <w:pPr>
        <w:ind w:left="480" w:hanging="480"/>
      </w:pPr>
      <w:rPr>
        <w:rFonts w:ascii="標楷體" w:eastAsia="標楷體" w:hAnsi="標楷體"/>
        <w:b w:val="0"/>
        <w:strike w:val="0"/>
        <w:dstrike w:val="0"/>
        <w:color w:val="auto"/>
        <w:sz w:val="28"/>
        <w:szCs w:val="28"/>
        <w:u w:val="none"/>
        <w:lang w:val="en-US"/>
      </w:rPr>
    </w:lvl>
    <w:lvl w:ilvl="2">
      <w:start w:val="1"/>
      <w:numFmt w:val="taiwaneseCountingThousand"/>
      <w:lvlText w:val="(%3)"/>
      <w:lvlJc w:val="right"/>
      <w:pPr>
        <w:ind w:left="871" w:hanging="480"/>
      </w:pPr>
    </w:lvl>
    <w:lvl w:ilvl="3">
      <w:start w:val="1"/>
      <w:numFmt w:val="decimal"/>
      <w:lvlText w:val="%4."/>
      <w:lvlJc w:val="left"/>
      <w:pPr>
        <w:ind w:left="1351" w:hanging="480"/>
      </w:pPr>
      <w:rPr>
        <w:lang w:val="en-US"/>
      </w:rPr>
    </w:lvl>
    <w:lvl w:ilvl="4">
      <w:start w:val="1"/>
      <w:numFmt w:val="decimal"/>
      <w:lvlText w:val="(%5)"/>
      <w:lvlJc w:val="left"/>
      <w:pPr>
        <w:ind w:left="1831" w:hanging="480"/>
      </w:pPr>
    </w:lvl>
    <w:lvl w:ilvl="5">
      <w:start w:val="1"/>
      <w:numFmt w:val="lowerRoman"/>
      <w:lvlText w:val="%6."/>
      <w:lvlJc w:val="right"/>
      <w:pPr>
        <w:ind w:left="2311" w:hanging="480"/>
      </w:pPr>
    </w:lvl>
    <w:lvl w:ilvl="6">
      <w:start w:val="1"/>
      <w:numFmt w:val="decimal"/>
      <w:lvlText w:val="%7."/>
      <w:lvlJc w:val="left"/>
      <w:pPr>
        <w:ind w:left="2791" w:hanging="480"/>
      </w:pPr>
    </w:lvl>
    <w:lvl w:ilvl="7">
      <w:start w:val="1"/>
      <w:numFmt w:val="ideographTraditional"/>
      <w:lvlText w:val="%8、"/>
      <w:lvlJc w:val="left"/>
      <w:pPr>
        <w:ind w:left="3271" w:hanging="480"/>
      </w:pPr>
    </w:lvl>
    <w:lvl w:ilvl="8">
      <w:start w:val="1"/>
      <w:numFmt w:val="lowerRoman"/>
      <w:lvlText w:val="%9."/>
      <w:lvlJc w:val="right"/>
      <w:pPr>
        <w:ind w:left="3751" w:hanging="480"/>
      </w:pPr>
    </w:lvl>
  </w:abstractNum>
  <w:abstractNum w:abstractNumId="25" w15:restartNumberingAfterBreak="0">
    <w:nsid w:val="6BFE31B8"/>
    <w:multiLevelType w:val="multilevel"/>
    <w:tmpl w:val="3F3EAA74"/>
    <w:lvl w:ilvl="0">
      <w:start w:val="1"/>
      <w:numFmt w:val="decimal"/>
      <w:lvlText w:val="%1."/>
      <w:lvlJc w:val="left"/>
      <w:pPr>
        <w:ind w:left="284" w:hanging="284"/>
      </w:p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/>
      </w:r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/>
      </w:r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73C10715"/>
    <w:multiLevelType w:val="multilevel"/>
    <w:tmpl w:val="002E4F9E"/>
    <w:lvl w:ilvl="0">
      <w:start w:val="1"/>
      <w:numFmt w:val="ideographLegalTraditional"/>
      <w:lvlText w:val="%1、"/>
      <w:lvlJc w:val="left"/>
      <w:pPr>
        <w:ind w:left="480" w:hanging="480"/>
      </w:pPr>
      <w:rPr>
        <w:b/>
      </w:rPr>
    </w:lvl>
    <w:lvl w:ilvl="1">
      <w:start w:val="1"/>
      <w:numFmt w:val="ideographDigital"/>
      <w:lvlText w:val="(%2)"/>
      <w:lvlJc w:val="left"/>
      <w:pPr>
        <w:ind w:left="960" w:hanging="480"/>
      </w:pPr>
    </w:lvl>
    <w:lvl w:ilvl="2">
      <w:start w:val="1"/>
      <w:numFmt w:val="taiwaneseCountingThousand"/>
      <w:lvlText w:val="(%3)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(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77141B85"/>
    <w:multiLevelType w:val="multilevel"/>
    <w:tmpl w:val="C7C09424"/>
    <w:styleLink w:val="LFO16"/>
    <w:lvl w:ilvl="0">
      <w:numFmt w:val="bullet"/>
      <w:pStyle w:val="a2"/>
      <w:lvlText w:val="◎"/>
      <w:lvlJc w:val="left"/>
      <w:pPr>
        <w:ind w:left="567" w:hanging="567"/>
      </w:pPr>
      <w:rPr>
        <w:rFonts w:ascii="標楷體" w:eastAsia="標楷體" w:hAnsi="標楷體"/>
        <w:b w:val="0"/>
        <w:i w:val="0"/>
        <w:sz w:val="26"/>
        <w:u w:val="none"/>
      </w:rPr>
    </w:lvl>
    <w:lvl w:ilvl="1">
      <w:start w:val="1"/>
      <w:numFmt w:val="taiwaneseCountingThousand"/>
      <w:lvlText w:val="%2、"/>
      <w:lvlJc w:val="left"/>
      <w:pPr>
        <w:ind w:left="510" w:hanging="510"/>
      </w:pPr>
      <w:rPr>
        <w:rFonts w:ascii="Times New Roman" w:eastAsia="標楷體" w:hAnsi="Times New Roman" w:cs="Times New Roman"/>
        <w:b w:val="0"/>
        <w:i w:val="0"/>
        <w:sz w:val="26"/>
        <w:u w:val="none"/>
      </w:rPr>
    </w:lvl>
    <w:lvl w:ilvl="2">
      <w:start w:val="1"/>
      <w:numFmt w:val="taiwaneseCountingThousand"/>
      <w:lvlText w:val="(%3)"/>
      <w:lvlJc w:val="left"/>
      <w:pPr>
        <w:ind w:left="907" w:hanging="510"/>
      </w:pPr>
      <w:rPr>
        <w:rFonts w:ascii="Times New Roman" w:eastAsia="標楷體" w:hAnsi="Times New Roman" w:cs="Times New Roman"/>
        <w:b w:val="0"/>
        <w:i w:val="0"/>
        <w:strike w:val="0"/>
        <w:dstrike w:val="0"/>
        <w:vanish w:val="0"/>
        <w:color w:val="000000"/>
        <w:position w:val="0"/>
        <w:sz w:val="26"/>
        <w:vertAlign w:val="baseline"/>
      </w:rPr>
    </w:lvl>
    <w:lvl w:ilvl="3">
      <w:start w:val="1"/>
      <w:numFmt w:val="decimal"/>
      <w:lvlText w:val="%4."/>
      <w:lvlJc w:val="left"/>
      <w:pPr>
        <w:ind w:left="936" w:hanging="256"/>
      </w:pPr>
      <w:rPr>
        <w:rFonts w:ascii="Times New Roman" w:eastAsia="標楷體" w:hAnsi="Times New Roman" w:cs="Times New Roman"/>
        <w:b w:val="0"/>
        <w:i w:val="0"/>
        <w:strike w:val="0"/>
        <w:dstrike w:val="0"/>
        <w:vanish w:val="0"/>
        <w:color w:val="000000"/>
        <w:position w:val="0"/>
        <w:sz w:val="26"/>
        <w:vertAlign w:val="baseline"/>
      </w:rPr>
    </w:lvl>
    <w:lvl w:ilvl="4">
      <w:start w:val="1"/>
      <w:numFmt w:val="decimal"/>
      <w:lvlText w:val="(%5)"/>
      <w:lvlJc w:val="left"/>
      <w:pPr>
        <w:ind w:left="1219" w:hanging="312"/>
      </w:pPr>
      <w:rPr>
        <w:rFonts w:ascii="Times New Roman" w:eastAsia="標楷體" w:hAnsi="Times New Roman" w:cs="Times New Roman"/>
        <w:b w:val="0"/>
        <w:i w:val="0"/>
        <w:strike w:val="0"/>
        <w:dstrike w:val="0"/>
        <w:vanish w:val="0"/>
        <w:color w:val="000000"/>
        <w:position w:val="0"/>
        <w:sz w:val="24"/>
        <w:vertAlign w:val="baseline"/>
      </w:rPr>
    </w:lvl>
    <w:lvl w:ilvl="5">
      <w:start w:val="1"/>
      <w:numFmt w:val="decimal"/>
      <w:lvlText w:val="%6)"/>
      <w:lvlJc w:val="left"/>
      <w:pPr>
        <w:ind w:left="1332" w:hanging="198"/>
      </w:pPr>
      <w:rPr>
        <w:rFonts w:ascii="Times New Roman" w:eastAsia="標楷體" w:hAnsi="Times New Roman" w:cs="Times New Roman"/>
        <w:b w:val="0"/>
        <w:i w:val="0"/>
        <w:strike w:val="0"/>
        <w:dstrike w:val="0"/>
        <w:vanish w:val="0"/>
        <w:color w:val="000000"/>
        <w:position w:val="0"/>
        <w:sz w:val="24"/>
        <w:u w:val="none"/>
        <w:vertAlign w:val="baseline"/>
      </w:rPr>
    </w:lvl>
    <w:lvl w:ilvl="6">
      <w:start w:val="1"/>
      <w:numFmt w:val="lowerLetter"/>
      <w:lvlText w:val="%7."/>
      <w:lvlJc w:val="left"/>
      <w:pPr>
        <w:ind w:left="1644" w:hanging="226"/>
      </w:pPr>
      <w:rPr>
        <w:rFonts w:cs="Times New Roman"/>
        <w:b w:val="0"/>
        <w:i w:val="0"/>
        <w:strike w:val="0"/>
        <w:dstrike w:val="0"/>
        <w:vanish w:val="0"/>
        <w:color w:val="000000"/>
        <w:position w:val="0"/>
        <w:sz w:val="24"/>
        <w:vertAlign w:val="baseline"/>
      </w:rPr>
    </w:lvl>
    <w:lvl w:ilvl="7">
      <w:start w:val="1"/>
      <w:numFmt w:val="decimal"/>
      <w:lvlText w:val="%1.%2.%3.%4.%5.%6.%7.%8"/>
      <w:lvlJc w:val="left"/>
      <w:pPr>
        <w:ind w:left="2013" w:hanging="369"/>
      </w:pPr>
      <w:rPr>
        <w:rFonts w:cs="Times New Roman"/>
        <w:b w:val="0"/>
        <w:i w:val="0"/>
        <w:strike w:val="0"/>
        <w:dstrike w:val="0"/>
        <w:vanish w:val="0"/>
        <w:color w:val="000000"/>
        <w:position w:val="0"/>
        <w:sz w:val="24"/>
        <w:u w:val="none"/>
        <w:vertAlign w:val="baseline"/>
      </w:rPr>
    </w:lvl>
    <w:lvl w:ilvl="8">
      <w:numFmt w:val="bullet"/>
      <w:lvlText w:val="◦"/>
      <w:lvlJc w:val="left"/>
      <w:pPr>
        <w:ind w:left="1786" w:hanging="142"/>
      </w:pPr>
      <w:rPr>
        <w:rFonts w:ascii="Times New Roman" w:hAnsi="Times New Roman"/>
        <w:b w:val="0"/>
        <w:i w:val="0"/>
        <w:strike w:val="0"/>
        <w:dstrike w:val="0"/>
        <w:vanish w:val="0"/>
        <w:color w:val="auto"/>
        <w:position w:val="0"/>
        <w:sz w:val="24"/>
        <w:u w:val="none"/>
        <w:vertAlign w:val="baseline"/>
      </w:rPr>
    </w:lvl>
  </w:abstractNum>
  <w:abstractNum w:abstractNumId="28" w15:restartNumberingAfterBreak="0">
    <w:nsid w:val="781D3B9A"/>
    <w:multiLevelType w:val="multilevel"/>
    <w:tmpl w:val="92900C84"/>
    <w:styleLink w:val="LFO21"/>
    <w:lvl w:ilvl="0">
      <w:start w:val="1"/>
      <w:numFmt w:val="taiwaneseCountingThousand"/>
      <w:pStyle w:val="31"/>
      <w:lvlText w:val="%1、"/>
      <w:lvlJc w:val="left"/>
      <w:pPr>
        <w:ind w:left="624" w:hanging="624"/>
      </w:pPr>
      <w:rPr>
        <w:rFonts w:cs="Times New Roman"/>
      </w:rPr>
    </w:lvl>
    <w:lvl w:ilvl="1">
      <w:numFmt w:val="bullet"/>
      <w:lvlText w:val=""/>
      <w:lvlJc w:val="left"/>
      <w:pPr>
        <w:ind w:left="821" w:hanging="341"/>
      </w:pPr>
      <w:rPr>
        <w:rFonts w:ascii="Wingdings" w:hAnsi="Wingdings"/>
      </w:rPr>
    </w:lvl>
    <w:lvl w:ilvl="2">
      <w:start w:val="1"/>
      <w:numFmt w:val="taiwaneseCountingThousand"/>
      <w:lvlText w:val="(%3)"/>
      <w:lvlJc w:val="left"/>
      <w:pPr>
        <w:ind w:left="1425" w:hanging="465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(%5)"/>
      <w:lvlJc w:val="left"/>
      <w:pPr>
        <w:ind w:left="22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9" w15:restartNumberingAfterBreak="0">
    <w:nsid w:val="788E2817"/>
    <w:multiLevelType w:val="multilevel"/>
    <w:tmpl w:val="8182FFF6"/>
    <w:lvl w:ilvl="0">
      <w:start w:val="1"/>
      <w:numFmt w:val="ideographLegalTraditional"/>
      <w:lvlText w:val="%1、"/>
      <w:lvlJc w:val="left"/>
      <w:pPr>
        <w:ind w:left="480" w:hanging="480"/>
      </w:pPr>
    </w:lvl>
    <w:lvl w:ilvl="1">
      <w:start w:val="1"/>
      <w:numFmt w:val="ideographDigital"/>
      <w:lvlText w:val="(%2)"/>
      <w:lvlJc w:val="left"/>
      <w:pPr>
        <w:ind w:left="960" w:hanging="480"/>
      </w:pPr>
      <w:rPr>
        <w:strike w:val="0"/>
        <w:dstrike w:val="0"/>
      </w:rPr>
    </w:lvl>
    <w:lvl w:ilvl="2">
      <w:start w:val="1"/>
      <w:numFmt w:val="taiwaneseCountingThousand"/>
      <w:lvlText w:val="(%3)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(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79174C7D"/>
    <w:multiLevelType w:val="multilevel"/>
    <w:tmpl w:val="548E1C98"/>
    <w:lvl w:ilvl="0">
      <w:start w:val="1"/>
      <w:numFmt w:val="taiwaneseCountingThousand"/>
      <w:lvlText w:val="%1、"/>
      <w:lvlJc w:val="left"/>
      <w:pPr>
        <w:ind w:left="960" w:hanging="480"/>
      </w:pPr>
    </w:lvl>
    <w:lvl w:ilvl="1">
      <w:start w:val="1"/>
      <w:numFmt w:val="ideographTradition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ideographTradition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ideographTradition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20"/>
  </w:num>
  <w:num w:numId="2">
    <w:abstractNumId w:val="18"/>
  </w:num>
  <w:num w:numId="3">
    <w:abstractNumId w:val="27"/>
  </w:num>
  <w:num w:numId="4">
    <w:abstractNumId w:val="22"/>
  </w:num>
  <w:num w:numId="5">
    <w:abstractNumId w:val="6"/>
  </w:num>
  <w:num w:numId="6">
    <w:abstractNumId w:val="19"/>
  </w:num>
  <w:num w:numId="7">
    <w:abstractNumId w:val="13"/>
  </w:num>
  <w:num w:numId="8">
    <w:abstractNumId w:val="28"/>
  </w:num>
  <w:num w:numId="9">
    <w:abstractNumId w:val="12"/>
  </w:num>
  <w:num w:numId="10">
    <w:abstractNumId w:val="23"/>
  </w:num>
  <w:num w:numId="11">
    <w:abstractNumId w:val="11"/>
  </w:num>
  <w:num w:numId="12">
    <w:abstractNumId w:val="16"/>
  </w:num>
  <w:num w:numId="13">
    <w:abstractNumId w:val="29"/>
  </w:num>
  <w:num w:numId="14">
    <w:abstractNumId w:val="14"/>
  </w:num>
  <w:num w:numId="15">
    <w:abstractNumId w:val="7"/>
  </w:num>
  <w:num w:numId="16">
    <w:abstractNumId w:val="3"/>
  </w:num>
  <w:num w:numId="17">
    <w:abstractNumId w:val="9"/>
  </w:num>
  <w:num w:numId="18">
    <w:abstractNumId w:val="15"/>
  </w:num>
  <w:num w:numId="19">
    <w:abstractNumId w:val="10"/>
  </w:num>
  <w:num w:numId="20">
    <w:abstractNumId w:val="21"/>
  </w:num>
  <w:num w:numId="21">
    <w:abstractNumId w:val="24"/>
  </w:num>
  <w:num w:numId="22">
    <w:abstractNumId w:val="24"/>
    <w:lvlOverride w:ilvl="0">
      <w:startOverride w:val="1"/>
    </w:lvlOverride>
    <w:lvlOverride w:ilvl="1">
      <w:startOverride w:val="1"/>
    </w:lvlOverride>
  </w:num>
  <w:num w:numId="23">
    <w:abstractNumId w:val="30"/>
  </w:num>
  <w:num w:numId="24">
    <w:abstractNumId w:val="25"/>
  </w:num>
  <w:num w:numId="25">
    <w:abstractNumId w:val="8"/>
  </w:num>
  <w:num w:numId="26">
    <w:abstractNumId w:val="4"/>
  </w:num>
  <w:num w:numId="27">
    <w:abstractNumId w:val="17"/>
  </w:num>
  <w:num w:numId="28">
    <w:abstractNumId w:val="5"/>
  </w:num>
  <w:num w:numId="29">
    <w:abstractNumId w:val="2"/>
  </w:num>
  <w:num w:numId="30">
    <w:abstractNumId w:val="0"/>
  </w:num>
  <w:num w:numId="31">
    <w:abstractNumId w:val="26"/>
  </w:num>
  <w:num w:numId="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autoHyphenation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2AA7"/>
    <w:rsid w:val="00002306"/>
    <w:rsid w:val="00006475"/>
    <w:rsid w:val="00006533"/>
    <w:rsid w:val="0001189D"/>
    <w:rsid w:val="00020FC8"/>
    <w:rsid w:val="00037E47"/>
    <w:rsid w:val="0004146E"/>
    <w:rsid w:val="000657C0"/>
    <w:rsid w:val="00080B06"/>
    <w:rsid w:val="00082A13"/>
    <w:rsid w:val="00086A6C"/>
    <w:rsid w:val="000878D5"/>
    <w:rsid w:val="000925F9"/>
    <w:rsid w:val="00092A87"/>
    <w:rsid w:val="000A3E29"/>
    <w:rsid w:val="000A4694"/>
    <w:rsid w:val="000A640E"/>
    <w:rsid w:val="000B2B6D"/>
    <w:rsid w:val="000B335B"/>
    <w:rsid w:val="000B40A6"/>
    <w:rsid w:val="000B441C"/>
    <w:rsid w:val="000C2AFE"/>
    <w:rsid w:val="000C7997"/>
    <w:rsid w:val="000D2B13"/>
    <w:rsid w:val="000E38F7"/>
    <w:rsid w:val="000E659F"/>
    <w:rsid w:val="001039D7"/>
    <w:rsid w:val="00105D01"/>
    <w:rsid w:val="00111A2E"/>
    <w:rsid w:val="00134980"/>
    <w:rsid w:val="00136959"/>
    <w:rsid w:val="00143CA8"/>
    <w:rsid w:val="0015019B"/>
    <w:rsid w:val="00152982"/>
    <w:rsid w:val="001647C6"/>
    <w:rsid w:val="00164827"/>
    <w:rsid w:val="00166235"/>
    <w:rsid w:val="001668B4"/>
    <w:rsid w:val="001931BA"/>
    <w:rsid w:val="00196537"/>
    <w:rsid w:val="001B0FA7"/>
    <w:rsid w:val="001B17B4"/>
    <w:rsid w:val="001C534B"/>
    <w:rsid w:val="001D3484"/>
    <w:rsid w:val="001E0F91"/>
    <w:rsid w:val="001E5049"/>
    <w:rsid w:val="001F2640"/>
    <w:rsid w:val="001F44EF"/>
    <w:rsid w:val="001F47B5"/>
    <w:rsid w:val="001F6AA1"/>
    <w:rsid w:val="00200BE4"/>
    <w:rsid w:val="002027C1"/>
    <w:rsid w:val="00203F5D"/>
    <w:rsid w:val="002109F9"/>
    <w:rsid w:val="00212EBB"/>
    <w:rsid w:val="00220F95"/>
    <w:rsid w:val="002362AA"/>
    <w:rsid w:val="00237A46"/>
    <w:rsid w:val="00272C8F"/>
    <w:rsid w:val="00273C8C"/>
    <w:rsid w:val="00283DB7"/>
    <w:rsid w:val="002852D9"/>
    <w:rsid w:val="00286309"/>
    <w:rsid w:val="002901CC"/>
    <w:rsid w:val="00290322"/>
    <w:rsid w:val="002A64AB"/>
    <w:rsid w:val="002A6973"/>
    <w:rsid w:val="002B2AF8"/>
    <w:rsid w:val="002B5315"/>
    <w:rsid w:val="002D542F"/>
    <w:rsid w:val="002E75D8"/>
    <w:rsid w:val="002F11FC"/>
    <w:rsid w:val="003210B4"/>
    <w:rsid w:val="003214AF"/>
    <w:rsid w:val="00334531"/>
    <w:rsid w:val="00341891"/>
    <w:rsid w:val="00353EC3"/>
    <w:rsid w:val="00360515"/>
    <w:rsid w:val="00360BC5"/>
    <w:rsid w:val="0038384B"/>
    <w:rsid w:val="0038482C"/>
    <w:rsid w:val="003903AD"/>
    <w:rsid w:val="003907F1"/>
    <w:rsid w:val="00391445"/>
    <w:rsid w:val="003B66A5"/>
    <w:rsid w:val="003B73E9"/>
    <w:rsid w:val="003C7024"/>
    <w:rsid w:val="003E1629"/>
    <w:rsid w:val="003E66C1"/>
    <w:rsid w:val="003F5E04"/>
    <w:rsid w:val="00403119"/>
    <w:rsid w:val="00403417"/>
    <w:rsid w:val="00410CC5"/>
    <w:rsid w:val="004154E3"/>
    <w:rsid w:val="00415E31"/>
    <w:rsid w:val="0041648E"/>
    <w:rsid w:val="0042007A"/>
    <w:rsid w:val="00437563"/>
    <w:rsid w:val="00440E97"/>
    <w:rsid w:val="004615FA"/>
    <w:rsid w:val="00473735"/>
    <w:rsid w:val="004766FE"/>
    <w:rsid w:val="00491573"/>
    <w:rsid w:val="00491902"/>
    <w:rsid w:val="004A6ABB"/>
    <w:rsid w:val="004A7F81"/>
    <w:rsid w:val="004C30F3"/>
    <w:rsid w:val="004C4B67"/>
    <w:rsid w:val="004C7B40"/>
    <w:rsid w:val="004D0E17"/>
    <w:rsid w:val="004D5A79"/>
    <w:rsid w:val="00522A2A"/>
    <w:rsid w:val="0052524C"/>
    <w:rsid w:val="00526107"/>
    <w:rsid w:val="00533220"/>
    <w:rsid w:val="005433EC"/>
    <w:rsid w:val="00545A1C"/>
    <w:rsid w:val="00552AA7"/>
    <w:rsid w:val="00554CFF"/>
    <w:rsid w:val="005772CB"/>
    <w:rsid w:val="00580524"/>
    <w:rsid w:val="00581419"/>
    <w:rsid w:val="0058368D"/>
    <w:rsid w:val="005974C2"/>
    <w:rsid w:val="005A327B"/>
    <w:rsid w:val="005A36CA"/>
    <w:rsid w:val="005B08FC"/>
    <w:rsid w:val="005B3BB7"/>
    <w:rsid w:val="005C4EBD"/>
    <w:rsid w:val="005C5506"/>
    <w:rsid w:val="005C5C5E"/>
    <w:rsid w:val="005E133C"/>
    <w:rsid w:val="005E5954"/>
    <w:rsid w:val="00606574"/>
    <w:rsid w:val="006113E6"/>
    <w:rsid w:val="00617357"/>
    <w:rsid w:val="006270FE"/>
    <w:rsid w:val="0062773E"/>
    <w:rsid w:val="006303BC"/>
    <w:rsid w:val="00634688"/>
    <w:rsid w:val="006370B4"/>
    <w:rsid w:val="006376F4"/>
    <w:rsid w:val="00650DB1"/>
    <w:rsid w:val="0066234D"/>
    <w:rsid w:val="006725F8"/>
    <w:rsid w:val="006822A2"/>
    <w:rsid w:val="00694E9A"/>
    <w:rsid w:val="006A7473"/>
    <w:rsid w:val="006B6CC1"/>
    <w:rsid w:val="006B7EE2"/>
    <w:rsid w:val="006C5352"/>
    <w:rsid w:val="006D33CE"/>
    <w:rsid w:val="006E2A7D"/>
    <w:rsid w:val="006F6188"/>
    <w:rsid w:val="00712E38"/>
    <w:rsid w:val="00713389"/>
    <w:rsid w:val="00733126"/>
    <w:rsid w:val="00733CA6"/>
    <w:rsid w:val="00734A6A"/>
    <w:rsid w:val="007425E2"/>
    <w:rsid w:val="00760328"/>
    <w:rsid w:val="00764454"/>
    <w:rsid w:val="00765E45"/>
    <w:rsid w:val="00766D3A"/>
    <w:rsid w:val="007717CC"/>
    <w:rsid w:val="0078179E"/>
    <w:rsid w:val="00783D71"/>
    <w:rsid w:val="007A5991"/>
    <w:rsid w:val="007B190F"/>
    <w:rsid w:val="007B2893"/>
    <w:rsid w:val="007B36E3"/>
    <w:rsid w:val="007C24E6"/>
    <w:rsid w:val="007D1898"/>
    <w:rsid w:val="007D4351"/>
    <w:rsid w:val="007D69CD"/>
    <w:rsid w:val="007D6C4F"/>
    <w:rsid w:val="007E10D5"/>
    <w:rsid w:val="007F1B4B"/>
    <w:rsid w:val="0081005A"/>
    <w:rsid w:val="0081169F"/>
    <w:rsid w:val="008253F9"/>
    <w:rsid w:val="00826361"/>
    <w:rsid w:val="008431BE"/>
    <w:rsid w:val="008572BC"/>
    <w:rsid w:val="00863D7D"/>
    <w:rsid w:val="008728A6"/>
    <w:rsid w:val="008763B6"/>
    <w:rsid w:val="008772A7"/>
    <w:rsid w:val="00892185"/>
    <w:rsid w:val="00894550"/>
    <w:rsid w:val="0089531D"/>
    <w:rsid w:val="00895ECF"/>
    <w:rsid w:val="008977B9"/>
    <w:rsid w:val="008B59AE"/>
    <w:rsid w:val="008C0D0E"/>
    <w:rsid w:val="008C511E"/>
    <w:rsid w:val="008C5706"/>
    <w:rsid w:val="008E69A1"/>
    <w:rsid w:val="008E77FF"/>
    <w:rsid w:val="009008BD"/>
    <w:rsid w:val="009127C6"/>
    <w:rsid w:val="00922F05"/>
    <w:rsid w:val="00925B2C"/>
    <w:rsid w:val="00930390"/>
    <w:rsid w:val="00932207"/>
    <w:rsid w:val="00956C08"/>
    <w:rsid w:val="00975144"/>
    <w:rsid w:val="00984615"/>
    <w:rsid w:val="0099715E"/>
    <w:rsid w:val="009A29BA"/>
    <w:rsid w:val="009A3C65"/>
    <w:rsid w:val="009A6524"/>
    <w:rsid w:val="009A7671"/>
    <w:rsid w:val="009A7CDF"/>
    <w:rsid w:val="009B2104"/>
    <w:rsid w:val="009B682E"/>
    <w:rsid w:val="009B76CB"/>
    <w:rsid w:val="009C3920"/>
    <w:rsid w:val="009C596C"/>
    <w:rsid w:val="009C7959"/>
    <w:rsid w:val="009E72B6"/>
    <w:rsid w:val="009F0482"/>
    <w:rsid w:val="00A01B4C"/>
    <w:rsid w:val="00A03BAB"/>
    <w:rsid w:val="00A12C4C"/>
    <w:rsid w:val="00A20F23"/>
    <w:rsid w:val="00A26129"/>
    <w:rsid w:val="00A305EF"/>
    <w:rsid w:val="00A35C0B"/>
    <w:rsid w:val="00A36692"/>
    <w:rsid w:val="00A40089"/>
    <w:rsid w:val="00A6167B"/>
    <w:rsid w:val="00A662DA"/>
    <w:rsid w:val="00A70F61"/>
    <w:rsid w:val="00A71DB3"/>
    <w:rsid w:val="00A73BD1"/>
    <w:rsid w:val="00A77B04"/>
    <w:rsid w:val="00A80153"/>
    <w:rsid w:val="00A9678B"/>
    <w:rsid w:val="00A96A10"/>
    <w:rsid w:val="00AA43DD"/>
    <w:rsid w:val="00AA6F83"/>
    <w:rsid w:val="00AB3FD7"/>
    <w:rsid w:val="00AC1B5F"/>
    <w:rsid w:val="00AC637C"/>
    <w:rsid w:val="00AD2ADA"/>
    <w:rsid w:val="00AD4FCF"/>
    <w:rsid w:val="00AE2A55"/>
    <w:rsid w:val="00AE73A6"/>
    <w:rsid w:val="00AF1F77"/>
    <w:rsid w:val="00AF235D"/>
    <w:rsid w:val="00AF4172"/>
    <w:rsid w:val="00AF58A0"/>
    <w:rsid w:val="00B00B61"/>
    <w:rsid w:val="00B06EE1"/>
    <w:rsid w:val="00B10918"/>
    <w:rsid w:val="00B12BCE"/>
    <w:rsid w:val="00B4063D"/>
    <w:rsid w:val="00B528A4"/>
    <w:rsid w:val="00B57415"/>
    <w:rsid w:val="00B6479B"/>
    <w:rsid w:val="00B64EF4"/>
    <w:rsid w:val="00B829D7"/>
    <w:rsid w:val="00B86A5C"/>
    <w:rsid w:val="00BA0E99"/>
    <w:rsid w:val="00BA7C4A"/>
    <w:rsid w:val="00BB1AC5"/>
    <w:rsid w:val="00BB38AA"/>
    <w:rsid w:val="00BE75C3"/>
    <w:rsid w:val="00BF18B0"/>
    <w:rsid w:val="00C06950"/>
    <w:rsid w:val="00C106FE"/>
    <w:rsid w:val="00C20D3A"/>
    <w:rsid w:val="00C32C46"/>
    <w:rsid w:val="00C33424"/>
    <w:rsid w:val="00C8064F"/>
    <w:rsid w:val="00C867BA"/>
    <w:rsid w:val="00C9724B"/>
    <w:rsid w:val="00CA27C6"/>
    <w:rsid w:val="00CA441A"/>
    <w:rsid w:val="00CA6051"/>
    <w:rsid w:val="00CC3CD1"/>
    <w:rsid w:val="00CC52B8"/>
    <w:rsid w:val="00CC5E36"/>
    <w:rsid w:val="00CC7FAF"/>
    <w:rsid w:val="00CD05B1"/>
    <w:rsid w:val="00CD7A87"/>
    <w:rsid w:val="00CE292D"/>
    <w:rsid w:val="00CE2F04"/>
    <w:rsid w:val="00CE4651"/>
    <w:rsid w:val="00CE49BD"/>
    <w:rsid w:val="00CF0ABE"/>
    <w:rsid w:val="00CF1F56"/>
    <w:rsid w:val="00CF64B6"/>
    <w:rsid w:val="00CF773D"/>
    <w:rsid w:val="00D0724F"/>
    <w:rsid w:val="00D07CBD"/>
    <w:rsid w:val="00D102EB"/>
    <w:rsid w:val="00D160D1"/>
    <w:rsid w:val="00D17B17"/>
    <w:rsid w:val="00D22EBC"/>
    <w:rsid w:val="00D240D6"/>
    <w:rsid w:val="00D30560"/>
    <w:rsid w:val="00D41D05"/>
    <w:rsid w:val="00D44175"/>
    <w:rsid w:val="00D47005"/>
    <w:rsid w:val="00D47F36"/>
    <w:rsid w:val="00D54ECD"/>
    <w:rsid w:val="00D54EFC"/>
    <w:rsid w:val="00D6002D"/>
    <w:rsid w:val="00D61DE2"/>
    <w:rsid w:val="00D62182"/>
    <w:rsid w:val="00D66933"/>
    <w:rsid w:val="00D6775B"/>
    <w:rsid w:val="00D720E8"/>
    <w:rsid w:val="00D742CC"/>
    <w:rsid w:val="00D75F3C"/>
    <w:rsid w:val="00D773CF"/>
    <w:rsid w:val="00D92750"/>
    <w:rsid w:val="00D938C4"/>
    <w:rsid w:val="00D93CA2"/>
    <w:rsid w:val="00D95F7A"/>
    <w:rsid w:val="00DB104B"/>
    <w:rsid w:val="00DB2F63"/>
    <w:rsid w:val="00DB3713"/>
    <w:rsid w:val="00DB418D"/>
    <w:rsid w:val="00DB421C"/>
    <w:rsid w:val="00DC6F74"/>
    <w:rsid w:val="00DE6C13"/>
    <w:rsid w:val="00DF62DD"/>
    <w:rsid w:val="00E056B4"/>
    <w:rsid w:val="00E07D6D"/>
    <w:rsid w:val="00E15AD2"/>
    <w:rsid w:val="00E23B87"/>
    <w:rsid w:val="00E250E6"/>
    <w:rsid w:val="00E438B9"/>
    <w:rsid w:val="00E53B28"/>
    <w:rsid w:val="00E54CDE"/>
    <w:rsid w:val="00E61796"/>
    <w:rsid w:val="00E6760E"/>
    <w:rsid w:val="00E71393"/>
    <w:rsid w:val="00E74EEF"/>
    <w:rsid w:val="00E8782A"/>
    <w:rsid w:val="00EA0FAB"/>
    <w:rsid w:val="00EC1B2C"/>
    <w:rsid w:val="00EC4D2C"/>
    <w:rsid w:val="00ED677A"/>
    <w:rsid w:val="00EE5507"/>
    <w:rsid w:val="00EF1CC2"/>
    <w:rsid w:val="00F03DA4"/>
    <w:rsid w:val="00F04F4B"/>
    <w:rsid w:val="00F07E2C"/>
    <w:rsid w:val="00F113FD"/>
    <w:rsid w:val="00F11738"/>
    <w:rsid w:val="00F13DFA"/>
    <w:rsid w:val="00F153C3"/>
    <w:rsid w:val="00F16E35"/>
    <w:rsid w:val="00F243A1"/>
    <w:rsid w:val="00F30E42"/>
    <w:rsid w:val="00F33410"/>
    <w:rsid w:val="00F34547"/>
    <w:rsid w:val="00F40508"/>
    <w:rsid w:val="00F42487"/>
    <w:rsid w:val="00F50044"/>
    <w:rsid w:val="00F57A93"/>
    <w:rsid w:val="00F61B2C"/>
    <w:rsid w:val="00F70542"/>
    <w:rsid w:val="00F75826"/>
    <w:rsid w:val="00F7641B"/>
    <w:rsid w:val="00F77868"/>
    <w:rsid w:val="00FA1246"/>
    <w:rsid w:val="00FA208A"/>
    <w:rsid w:val="00FA4746"/>
    <w:rsid w:val="00FA5DD5"/>
    <w:rsid w:val="00FB21F5"/>
    <w:rsid w:val="00FC0D9F"/>
    <w:rsid w:val="00FC1161"/>
    <w:rsid w:val="00FC377A"/>
    <w:rsid w:val="00FD6E44"/>
    <w:rsid w:val="00FE5C2B"/>
    <w:rsid w:val="00FE5F0D"/>
    <w:rsid w:val="00FF1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42B2ED5-1F90-4CA7-B388-81E115D25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新細明體" w:hAnsi="Calibri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rsid w:val="00CC52B8"/>
    <w:pPr>
      <w:widowControl w:val="0"/>
      <w:suppressAutoHyphens/>
    </w:pPr>
    <w:rPr>
      <w:kern w:val="3"/>
      <w:sz w:val="24"/>
      <w:szCs w:val="22"/>
    </w:rPr>
  </w:style>
  <w:style w:type="paragraph" w:styleId="11">
    <w:name w:val="heading 1"/>
    <w:basedOn w:val="a3"/>
    <w:next w:val="a3"/>
    <w:rsid w:val="00CC52B8"/>
    <w:pPr>
      <w:keepNext/>
      <w:spacing w:before="180" w:after="180" w:line="720" w:lineRule="auto"/>
      <w:outlineLvl w:val="0"/>
    </w:pPr>
    <w:rPr>
      <w:rFonts w:ascii="Cambria" w:hAnsi="Cambria"/>
      <w:b/>
      <w:bCs/>
      <w:sz w:val="52"/>
      <w:szCs w:val="52"/>
    </w:rPr>
  </w:style>
  <w:style w:type="paragraph" w:styleId="20">
    <w:name w:val="heading 2"/>
    <w:basedOn w:val="a3"/>
    <w:next w:val="a3"/>
    <w:rsid w:val="00CC52B8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2">
    <w:name w:val="heading 3"/>
    <w:basedOn w:val="a3"/>
    <w:next w:val="a3"/>
    <w:rsid w:val="00CC52B8"/>
    <w:pPr>
      <w:keepNext/>
      <w:spacing w:line="720" w:lineRule="auto"/>
      <w:outlineLvl w:val="2"/>
    </w:pPr>
    <w:rPr>
      <w:rFonts w:ascii="Cambria" w:hAnsi="Cambria"/>
      <w:b/>
      <w:bCs/>
      <w:sz w:val="36"/>
      <w:szCs w:val="36"/>
    </w:rPr>
  </w:style>
  <w:style w:type="paragraph" w:styleId="8">
    <w:name w:val="heading 8"/>
    <w:basedOn w:val="a3"/>
    <w:next w:val="a3"/>
    <w:rsid w:val="00CC52B8"/>
    <w:pPr>
      <w:keepNext/>
      <w:jc w:val="center"/>
      <w:outlineLvl w:val="7"/>
    </w:pPr>
    <w:rPr>
      <w:rFonts w:ascii="Arial" w:eastAsia="標楷體" w:hAnsi="Arial"/>
      <w:b/>
      <w:color w:val="000000"/>
      <w:szCs w:val="24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basedOn w:val="a3"/>
    <w:rsid w:val="00CC52B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rsid w:val="00CC52B8"/>
    <w:rPr>
      <w:kern w:val="3"/>
    </w:rPr>
  </w:style>
  <w:style w:type="paragraph" w:styleId="a9">
    <w:name w:val="footer"/>
    <w:basedOn w:val="a3"/>
    <w:rsid w:val="00CC52B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rsid w:val="00CC52B8"/>
    <w:rPr>
      <w:kern w:val="3"/>
    </w:rPr>
  </w:style>
  <w:style w:type="paragraph" w:styleId="ab">
    <w:name w:val="Balloon Text"/>
    <w:basedOn w:val="a3"/>
    <w:rsid w:val="00CC52B8"/>
    <w:rPr>
      <w:rFonts w:ascii="Cambria" w:hAnsi="Cambria"/>
      <w:sz w:val="18"/>
      <w:szCs w:val="18"/>
    </w:rPr>
  </w:style>
  <w:style w:type="character" w:customStyle="1" w:styleId="ac">
    <w:name w:val="註解方塊文字 字元"/>
    <w:rsid w:val="00CC52B8"/>
    <w:rPr>
      <w:rFonts w:ascii="Cambria" w:eastAsia="新細明體" w:hAnsi="Cambria" w:cs="Times New Roman"/>
      <w:kern w:val="3"/>
      <w:sz w:val="18"/>
      <w:szCs w:val="18"/>
    </w:rPr>
  </w:style>
  <w:style w:type="paragraph" w:styleId="ad">
    <w:name w:val="List Paragraph"/>
    <w:basedOn w:val="a3"/>
    <w:rsid w:val="00CC52B8"/>
    <w:pPr>
      <w:ind w:left="480"/>
    </w:pPr>
    <w:rPr>
      <w:rFonts w:ascii="Times New Roman" w:hAnsi="Times New Roman"/>
      <w:szCs w:val="24"/>
    </w:rPr>
  </w:style>
  <w:style w:type="character" w:customStyle="1" w:styleId="ae">
    <w:name w:val="清單段落 字元"/>
    <w:rsid w:val="00CC52B8"/>
    <w:rPr>
      <w:rFonts w:ascii="Times New Roman" w:hAnsi="Times New Roman"/>
      <w:kern w:val="3"/>
      <w:sz w:val="24"/>
      <w:szCs w:val="24"/>
    </w:rPr>
  </w:style>
  <w:style w:type="character" w:customStyle="1" w:styleId="12">
    <w:name w:val="標題 1 字元"/>
    <w:rsid w:val="00CC52B8"/>
    <w:rPr>
      <w:rFonts w:ascii="Cambria" w:hAnsi="Cambria"/>
      <w:b/>
      <w:bCs/>
      <w:kern w:val="3"/>
      <w:sz w:val="52"/>
      <w:szCs w:val="52"/>
    </w:rPr>
  </w:style>
  <w:style w:type="character" w:customStyle="1" w:styleId="21">
    <w:name w:val="標題 2 字元"/>
    <w:rsid w:val="00CC52B8"/>
    <w:rPr>
      <w:rFonts w:ascii="Arial" w:hAnsi="Arial"/>
      <w:b/>
      <w:bCs/>
      <w:kern w:val="3"/>
      <w:sz w:val="48"/>
      <w:szCs w:val="48"/>
    </w:rPr>
  </w:style>
  <w:style w:type="character" w:customStyle="1" w:styleId="33">
    <w:name w:val="標題 3 字元"/>
    <w:rsid w:val="00CC52B8"/>
    <w:rPr>
      <w:rFonts w:ascii="Cambria" w:hAnsi="Cambria"/>
      <w:b/>
      <w:bCs/>
      <w:kern w:val="3"/>
      <w:sz w:val="36"/>
      <w:szCs w:val="36"/>
    </w:rPr>
  </w:style>
  <w:style w:type="character" w:customStyle="1" w:styleId="80">
    <w:name w:val="標題 8 字元"/>
    <w:rsid w:val="00CC52B8"/>
    <w:rPr>
      <w:rFonts w:ascii="Arial" w:eastAsia="標楷體" w:hAnsi="Arial"/>
      <w:b/>
      <w:color w:val="000000"/>
      <w:kern w:val="3"/>
      <w:sz w:val="24"/>
      <w:szCs w:val="24"/>
    </w:rPr>
  </w:style>
  <w:style w:type="character" w:customStyle="1" w:styleId="Heading1Char">
    <w:name w:val="Heading 1 Char"/>
    <w:rsid w:val="00CC52B8"/>
    <w:rPr>
      <w:rFonts w:ascii="Arial" w:eastAsia="新細明體" w:hAnsi="Arial" w:cs="Times New Roman"/>
      <w:b/>
      <w:kern w:val="3"/>
      <w:sz w:val="52"/>
      <w:lang w:val="en-US" w:eastAsia="zh-TW"/>
    </w:rPr>
  </w:style>
  <w:style w:type="character" w:customStyle="1" w:styleId="Heading2Char">
    <w:name w:val="Heading 2 Char"/>
    <w:rsid w:val="00CC52B8"/>
    <w:rPr>
      <w:rFonts w:ascii="Arial" w:eastAsia="新細明體" w:hAnsi="Arial" w:cs="Times New Roman"/>
      <w:b/>
      <w:kern w:val="3"/>
      <w:sz w:val="48"/>
      <w:lang w:val="en-US" w:eastAsia="zh-TW"/>
    </w:rPr>
  </w:style>
  <w:style w:type="character" w:customStyle="1" w:styleId="Heading3Char">
    <w:name w:val="Heading 3 Char"/>
    <w:rsid w:val="00CC52B8"/>
    <w:rPr>
      <w:rFonts w:eastAsia="細明體" w:cs="Times New Roman"/>
      <w:b/>
      <w:spacing w:val="20"/>
      <w:kern w:val="3"/>
      <w:sz w:val="24"/>
      <w:lang w:val="en-US" w:eastAsia="zh-TW"/>
    </w:rPr>
  </w:style>
  <w:style w:type="character" w:customStyle="1" w:styleId="Heading8Char">
    <w:name w:val="Heading 8 Char"/>
    <w:rsid w:val="00CC52B8"/>
    <w:rPr>
      <w:rFonts w:ascii="Arial" w:eastAsia="標楷體" w:hAnsi="Arial" w:cs="Times New Roman"/>
      <w:b/>
      <w:color w:val="000000"/>
      <w:kern w:val="3"/>
      <w:sz w:val="24"/>
      <w:lang w:val="en-US" w:eastAsia="zh-TW"/>
    </w:rPr>
  </w:style>
  <w:style w:type="character" w:customStyle="1" w:styleId="HeaderChar">
    <w:name w:val="Header Char"/>
    <w:rsid w:val="00CC52B8"/>
    <w:rPr>
      <w:rFonts w:cs="Times New Roman"/>
      <w:kern w:val="3"/>
    </w:rPr>
  </w:style>
  <w:style w:type="character" w:customStyle="1" w:styleId="FooterChar">
    <w:name w:val="Footer Char"/>
    <w:rsid w:val="00CC52B8"/>
    <w:rPr>
      <w:rFonts w:cs="Times New Roman"/>
      <w:kern w:val="3"/>
    </w:rPr>
  </w:style>
  <w:style w:type="character" w:customStyle="1" w:styleId="BalloonTextChar">
    <w:name w:val="Balloon Text Char"/>
    <w:rsid w:val="00CC52B8"/>
    <w:rPr>
      <w:rFonts w:ascii="Arial" w:hAnsi="Arial" w:cs="Times New Roman"/>
      <w:kern w:val="3"/>
      <w:sz w:val="18"/>
    </w:rPr>
  </w:style>
  <w:style w:type="paragraph" w:styleId="af">
    <w:name w:val="Salutation"/>
    <w:basedOn w:val="a3"/>
    <w:next w:val="a3"/>
    <w:rsid w:val="00CC52B8"/>
    <w:rPr>
      <w:rFonts w:ascii="標楷體" w:eastAsia="標楷體" w:hAnsi="標楷體"/>
      <w:sz w:val="28"/>
      <w:szCs w:val="28"/>
    </w:rPr>
  </w:style>
  <w:style w:type="character" w:customStyle="1" w:styleId="af0">
    <w:name w:val="問候 字元"/>
    <w:rsid w:val="00CC52B8"/>
    <w:rPr>
      <w:rFonts w:ascii="標楷體" w:eastAsia="標楷體" w:hAnsi="標楷體"/>
      <w:kern w:val="3"/>
      <w:sz w:val="28"/>
      <w:szCs w:val="28"/>
    </w:rPr>
  </w:style>
  <w:style w:type="character" w:customStyle="1" w:styleId="SalutationChar1">
    <w:name w:val="Salutation Char1"/>
    <w:rsid w:val="00CC52B8"/>
    <w:rPr>
      <w:rFonts w:cs="Times New Roman"/>
    </w:rPr>
  </w:style>
  <w:style w:type="paragraph" w:styleId="af1">
    <w:name w:val="Closing"/>
    <w:basedOn w:val="a3"/>
    <w:rsid w:val="00CC52B8"/>
    <w:pPr>
      <w:ind w:left="100"/>
    </w:pPr>
    <w:rPr>
      <w:rFonts w:ascii="標楷體" w:eastAsia="標楷體" w:hAnsi="標楷體"/>
      <w:sz w:val="28"/>
      <w:szCs w:val="28"/>
    </w:rPr>
  </w:style>
  <w:style w:type="character" w:customStyle="1" w:styleId="af2">
    <w:name w:val="結語 字元"/>
    <w:rsid w:val="00CC52B8"/>
    <w:rPr>
      <w:rFonts w:ascii="標楷體" w:eastAsia="標楷體" w:hAnsi="標楷體"/>
      <w:kern w:val="3"/>
      <w:sz w:val="28"/>
      <w:szCs w:val="28"/>
    </w:rPr>
  </w:style>
  <w:style w:type="character" w:customStyle="1" w:styleId="ClosingChar1">
    <w:name w:val="Closing Char1"/>
    <w:rsid w:val="00CC52B8"/>
    <w:rPr>
      <w:rFonts w:cs="Times New Roman"/>
    </w:rPr>
  </w:style>
  <w:style w:type="character" w:styleId="af3">
    <w:name w:val="Placeholder Text"/>
    <w:rsid w:val="00CC52B8"/>
    <w:rPr>
      <w:rFonts w:cs="Times New Roman"/>
      <w:color w:val="808080"/>
    </w:rPr>
  </w:style>
  <w:style w:type="paragraph" w:styleId="af4">
    <w:name w:val="Plain Text"/>
    <w:basedOn w:val="a3"/>
    <w:rsid w:val="00CC52B8"/>
    <w:rPr>
      <w:rFonts w:ascii="細明體" w:eastAsia="細明體" w:hAnsi="細明體" w:cs="Courier New"/>
    </w:rPr>
  </w:style>
  <w:style w:type="character" w:customStyle="1" w:styleId="af5">
    <w:name w:val="純文字 字元"/>
    <w:rsid w:val="00CC52B8"/>
    <w:rPr>
      <w:rFonts w:ascii="細明體" w:eastAsia="細明體" w:hAnsi="細明體" w:cs="Courier New"/>
      <w:kern w:val="3"/>
      <w:sz w:val="24"/>
      <w:szCs w:val="22"/>
    </w:rPr>
  </w:style>
  <w:style w:type="character" w:customStyle="1" w:styleId="PlainTextChar">
    <w:name w:val="Plain Text Char"/>
    <w:rsid w:val="00CC52B8"/>
    <w:rPr>
      <w:rFonts w:ascii="細明體" w:eastAsia="細明體" w:hAnsi="細明體" w:cs="Times New Roman"/>
      <w:kern w:val="3"/>
      <w:sz w:val="24"/>
      <w:lang w:val="en-US" w:eastAsia="zh-TW"/>
    </w:rPr>
  </w:style>
  <w:style w:type="paragraph" w:styleId="af6">
    <w:name w:val="No Spacing"/>
    <w:rsid w:val="00CC52B8"/>
    <w:pPr>
      <w:widowControl w:val="0"/>
      <w:suppressAutoHyphens/>
    </w:pPr>
    <w:rPr>
      <w:kern w:val="3"/>
      <w:sz w:val="24"/>
      <w:szCs w:val="22"/>
    </w:rPr>
  </w:style>
  <w:style w:type="paragraph" w:styleId="af7">
    <w:name w:val="Body Text Indent"/>
    <w:basedOn w:val="a3"/>
    <w:rsid w:val="00CC52B8"/>
    <w:pPr>
      <w:snapToGrid w:val="0"/>
      <w:ind w:left="672" w:hanging="672"/>
      <w:jc w:val="both"/>
    </w:pPr>
    <w:rPr>
      <w:rFonts w:ascii="新細明體" w:hAnsi="新細明體"/>
      <w:szCs w:val="24"/>
    </w:rPr>
  </w:style>
  <w:style w:type="character" w:customStyle="1" w:styleId="af8">
    <w:name w:val="本文縮排 字元"/>
    <w:rsid w:val="00CC52B8"/>
    <w:rPr>
      <w:rFonts w:ascii="新細明體" w:hAnsi="新細明體"/>
      <w:kern w:val="3"/>
      <w:sz w:val="24"/>
      <w:szCs w:val="24"/>
    </w:rPr>
  </w:style>
  <w:style w:type="character" w:customStyle="1" w:styleId="BodyTextIndentChar">
    <w:name w:val="Body Text Indent Char"/>
    <w:rsid w:val="00CC52B8"/>
    <w:rPr>
      <w:rFonts w:ascii="標楷體" w:eastAsia="標楷體" w:hAnsi="標楷體" w:cs="Times New Roman"/>
      <w:kern w:val="3"/>
      <w:sz w:val="28"/>
      <w:lang w:val="en-US" w:eastAsia="zh-TW"/>
    </w:rPr>
  </w:style>
  <w:style w:type="paragraph" w:styleId="Web">
    <w:name w:val="Normal (Web)"/>
    <w:basedOn w:val="a3"/>
    <w:rsid w:val="00CC52B8"/>
    <w:pPr>
      <w:widowControl/>
      <w:spacing w:before="100" w:after="100"/>
    </w:pPr>
    <w:rPr>
      <w:rFonts w:ascii="Arial Unicode MS" w:hAnsi="Arial Unicode MS" w:cs="Century"/>
      <w:kern w:val="0"/>
      <w:szCs w:val="24"/>
    </w:rPr>
  </w:style>
  <w:style w:type="paragraph" w:styleId="af9">
    <w:name w:val="Note Heading"/>
    <w:basedOn w:val="a3"/>
    <w:next w:val="a3"/>
    <w:rsid w:val="00CC52B8"/>
    <w:pPr>
      <w:jc w:val="center"/>
    </w:pPr>
    <w:rPr>
      <w:rFonts w:ascii="Times New Roman" w:eastAsia="標楷體" w:hAnsi="Times New Roman"/>
      <w:szCs w:val="24"/>
    </w:rPr>
  </w:style>
  <w:style w:type="character" w:customStyle="1" w:styleId="afa">
    <w:name w:val="註釋標題 字元"/>
    <w:rsid w:val="00CC52B8"/>
    <w:rPr>
      <w:rFonts w:ascii="Times New Roman" w:eastAsia="標楷體" w:hAnsi="Times New Roman"/>
      <w:kern w:val="3"/>
      <w:sz w:val="24"/>
      <w:szCs w:val="24"/>
    </w:rPr>
  </w:style>
  <w:style w:type="character" w:customStyle="1" w:styleId="NoteHeadingChar">
    <w:name w:val="Note Heading Char"/>
    <w:rsid w:val="00CC52B8"/>
    <w:rPr>
      <w:rFonts w:ascii="標楷體" w:eastAsia="標楷體" w:hAnsi="標楷體" w:cs="Times New Roman"/>
      <w:kern w:val="3"/>
    </w:rPr>
  </w:style>
  <w:style w:type="paragraph" w:customStyle="1" w:styleId="xl28">
    <w:name w:val="xl28"/>
    <w:basedOn w:val="a3"/>
    <w:rsid w:val="00CC52B8"/>
    <w:pPr>
      <w:widowControl/>
      <w:spacing w:before="100" w:after="100"/>
      <w:jc w:val="center"/>
      <w:textAlignment w:val="center"/>
    </w:pPr>
    <w:rPr>
      <w:rFonts w:ascii="Arial Unicode MS" w:hAnsi="Arial Unicode MS" w:cs="Century"/>
      <w:kern w:val="0"/>
      <w:szCs w:val="24"/>
    </w:rPr>
  </w:style>
  <w:style w:type="paragraph" w:styleId="22">
    <w:name w:val="Body Text Indent 2"/>
    <w:basedOn w:val="a3"/>
    <w:rsid w:val="00CC52B8"/>
    <w:pPr>
      <w:spacing w:after="120" w:line="480" w:lineRule="auto"/>
      <w:ind w:left="480"/>
    </w:pPr>
  </w:style>
  <w:style w:type="character" w:customStyle="1" w:styleId="23">
    <w:name w:val="本文縮排 2 字元"/>
    <w:rsid w:val="00CC52B8"/>
    <w:rPr>
      <w:kern w:val="3"/>
      <w:sz w:val="24"/>
      <w:szCs w:val="22"/>
    </w:rPr>
  </w:style>
  <w:style w:type="character" w:customStyle="1" w:styleId="BodyTextIndent2Char">
    <w:name w:val="Body Text Indent 2 Char"/>
    <w:rsid w:val="00CC52B8"/>
    <w:rPr>
      <w:rFonts w:eastAsia="新細明體" w:cs="Times New Roman"/>
      <w:kern w:val="3"/>
      <w:sz w:val="24"/>
      <w:lang w:val="en-US" w:eastAsia="zh-TW"/>
    </w:rPr>
  </w:style>
  <w:style w:type="paragraph" w:styleId="34">
    <w:name w:val="Body Text Indent 3"/>
    <w:basedOn w:val="a3"/>
    <w:rsid w:val="00CC52B8"/>
    <w:pPr>
      <w:spacing w:after="120"/>
      <w:ind w:left="480"/>
    </w:pPr>
    <w:rPr>
      <w:sz w:val="16"/>
      <w:szCs w:val="16"/>
    </w:rPr>
  </w:style>
  <w:style w:type="character" w:customStyle="1" w:styleId="35">
    <w:name w:val="本文縮排 3 字元"/>
    <w:rsid w:val="00CC52B8"/>
    <w:rPr>
      <w:kern w:val="3"/>
      <w:sz w:val="16"/>
      <w:szCs w:val="16"/>
    </w:rPr>
  </w:style>
  <w:style w:type="character" w:customStyle="1" w:styleId="BodyTextIndent3Char">
    <w:name w:val="Body Text Indent 3 Char"/>
    <w:rsid w:val="00CC52B8"/>
    <w:rPr>
      <w:rFonts w:eastAsia="新細明體" w:cs="Times New Roman"/>
      <w:kern w:val="3"/>
      <w:sz w:val="16"/>
      <w:lang w:val="en-US" w:eastAsia="zh-TW"/>
    </w:rPr>
  </w:style>
  <w:style w:type="paragraph" w:customStyle="1" w:styleId="Standard">
    <w:name w:val="Standard"/>
    <w:rsid w:val="00CC52B8"/>
    <w:pPr>
      <w:widowControl w:val="0"/>
      <w:suppressAutoHyphens/>
    </w:pPr>
    <w:rPr>
      <w:rFonts w:ascii="Times New Roman" w:hAnsi="Times New Roman"/>
      <w:kern w:val="3"/>
      <w:sz w:val="24"/>
    </w:rPr>
  </w:style>
  <w:style w:type="paragraph" w:customStyle="1" w:styleId="Textbody">
    <w:name w:val="Text body"/>
    <w:basedOn w:val="Standard"/>
    <w:rsid w:val="00CC52B8"/>
    <w:pPr>
      <w:jc w:val="both"/>
    </w:pPr>
    <w:rPr>
      <w:rFonts w:ascii="標楷體" w:eastAsia="標楷體" w:hAnsi="標楷體" w:cs="標楷體"/>
    </w:rPr>
  </w:style>
  <w:style w:type="paragraph" w:customStyle="1" w:styleId="Textbodyindent">
    <w:name w:val="Text body indent"/>
    <w:basedOn w:val="Standard"/>
    <w:rsid w:val="00CC52B8"/>
    <w:pPr>
      <w:spacing w:after="120"/>
      <w:ind w:left="480"/>
    </w:pPr>
  </w:style>
  <w:style w:type="paragraph" w:customStyle="1" w:styleId="Default">
    <w:name w:val="Default"/>
    <w:rsid w:val="00CC52B8"/>
    <w:pPr>
      <w:widowControl w:val="0"/>
      <w:suppressAutoHyphens/>
      <w:autoSpaceDE w:val="0"/>
    </w:pPr>
    <w:rPr>
      <w:rFonts w:ascii="Times New Roman" w:hAnsi="Times New Roman"/>
      <w:color w:val="000000"/>
      <w:sz w:val="24"/>
      <w:szCs w:val="24"/>
    </w:rPr>
  </w:style>
  <w:style w:type="character" w:styleId="afb">
    <w:name w:val="line number"/>
    <w:rsid w:val="00CC52B8"/>
    <w:rPr>
      <w:rFonts w:cs="Times New Roman"/>
    </w:rPr>
  </w:style>
  <w:style w:type="paragraph" w:styleId="afc">
    <w:name w:val="Body Text"/>
    <w:basedOn w:val="a3"/>
    <w:rsid w:val="00CC52B8"/>
    <w:pPr>
      <w:spacing w:after="120"/>
    </w:pPr>
  </w:style>
  <w:style w:type="character" w:customStyle="1" w:styleId="afd">
    <w:name w:val="本文 字元"/>
    <w:rsid w:val="00CC52B8"/>
    <w:rPr>
      <w:kern w:val="3"/>
      <w:sz w:val="24"/>
      <w:szCs w:val="22"/>
    </w:rPr>
  </w:style>
  <w:style w:type="character" w:customStyle="1" w:styleId="BodyTextChar">
    <w:name w:val="Body Text Char"/>
    <w:rsid w:val="00CC52B8"/>
    <w:rPr>
      <w:rFonts w:eastAsia="新細明體" w:cs="Times New Roman"/>
      <w:kern w:val="3"/>
      <w:sz w:val="24"/>
      <w:lang w:val="en-US" w:eastAsia="zh-TW"/>
    </w:rPr>
  </w:style>
  <w:style w:type="character" w:styleId="afe">
    <w:name w:val="page number"/>
    <w:rsid w:val="00CC52B8"/>
    <w:rPr>
      <w:rFonts w:cs="Times New Roman"/>
    </w:rPr>
  </w:style>
  <w:style w:type="paragraph" w:customStyle="1" w:styleId="dash5167-6587-9f4a-982d">
    <w:name w:val="dash5167-6587-9f4a-982d"/>
    <w:basedOn w:val="a3"/>
    <w:rsid w:val="00CC52B8"/>
    <w:pPr>
      <w:widowControl/>
      <w:spacing w:before="100" w:after="100"/>
    </w:pPr>
    <w:rPr>
      <w:rFonts w:ascii="Arial Unicode MS" w:hAnsi="Arial Unicode MS" w:cs="Arial Unicode MS"/>
      <w:kern w:val="0"/>
      <w:szCs w:val="24"/>
    </w:rPr>
  </w:style>
  <w:style w:type="paragraph" w:styleId="aff">
    <w:name w:val="Normal Indent"/>
    <w:basedOn w:val="a3"/>
    <w:rsid w:val="00CC52B8"/>
    <w:pPr>
      <w:ind w:left="480"/>
    </w:pPr>
    <w:rPr>
      <w:rFonts w:ascii="Times New Roman" w:eastAsia="標楷體" w:hAnsi="Times New Roman"/>
      <w:szCs w:val="20"/>
    </w:rPr>
  </w:style>
  <w:style w:type="paragraph" w:customStyle="1" w:styleId="a2">
    <w:name w:val="處室工作報告"/>
    <w:basedOn w:val="a3"/>
    <w:rsid w:val="00CC52B8"/>
    <w:pPr>
      <w:numPr>
        <w:numId w:val="3"/>
      </w:numPr>
      <w:spacing w:line="360" w:lineRule="exact"/>
    </w:pPr>
    <w:rPr>
      <w:rFonts w:ascii="Times New Roman" w:eastAsia="標楷體" w:hAnsi="Times New Roman"/>
      <w:bCs/>
      <w:sz w:val="26"/>
      <w:szCs w:val="20"/>
    </w:rPr>
  </w:style>
  <w:style w:type="paragraph" w:customStyle="1" w:styleId="30">
    <w:name w:val="3報告內容"/>
    <w:basedOn w:val="a3"/>
    <w:rsid w:val="00CC52B8"/>
    <w:pPr>
      <w:numPr>
        <w:numId w:val="4"/>
      </w:numPr>
      <w:spacing w:line="360" w:lineRule="exact"/>
    </w:pPr>
    <w:rPr>
      <w:rFonts w:ascii="Times New Roman" w:eastAsia="標楷體" w:hAnsi="Times New Roman"/>
      <w:sz w:val="26"/>
      <w:szCs w:val="20"/>
    </w:rPr>
  </w:style>
  <w:style w:type="paragraph" w:customStyle="1" w:styleId="24">
    <w:name w:val="2組別"/>
    <w:basedOn w:val="a3"/>
    <w:rsid w:val="00CC52B8"/>
    <w:pPr>
      <w:spacing w:line="440" w:lineRule="atLeast"/>
      <w:ind w:left="360"/>
    </w:pPr>
    <w:rPr>
      <w:rFonts w:ascii="標楷體" w:eastAsia="標楷體" w:hAnsi="標楷體"/>
      <w:sz w:val="26"/>
      <w:szCs w:val="20"/>
    </w:rPr>
  </w:style>
  <w:style w:type="paragraph" w:customStyle="1" w:styleId="25pt">
    <w:name w:val="樣式 說明 + 行距:  固定行高 25 pt"/>
    <w:basedOn w:val="a3"/>
    <w:rsid w:val="00CC52B8"/>
    <w:pPr>
      <w:numPr>
        <w:numId w:val="5"/>
      </w:numPr>
      <w:spacing w:line="500" w:lineRule="exact"/>
    </w:pPr>
    <w:rPr>
      <w:rFonts w:ascii="Arial" w:eastAsia="標楷體" w:hAnsi="Arial" w:cs="新細明體"/>
      <w:sz w:val="32"/>
      <w:szCs w:val="20"/>
    </w:rPr>
  </w:style>
  <w:style w:type="paragraph" w:customStyle="1" w:styleId="10">
    <w:name w:val="1處室別"/>
    <w:basedOn w:val="a3"/>
    <w:rsid w:val="00CC52B8"/>
    <w:pPr>
      <w:numPr>
        <w:numId w:val="6"/>
      </w:numPr>
    </w:pPr>
    <w:rPr>
      <w:rFonts w:ascii="Times New Roman" w:eastAsia="標楷體" w:hAnsi="Times New Roman"/>
      <w:sz w:val="26"/>
      <w:szCs w:val="20"/>
    </w:rPr>
  </w:style>
  <w:style w:type="paragraph" w:customStyle="1" w:styleId="13">
    <w:name w:val="標題1"/>
    <w:basedOn w:val="a3"/>
    <w:next w:val="afc"/>
    <w:rsid w:val="00CC52B8"/>
    <w:pPr>
      <w:keepNext/>
      <w:spacing w:before="240" w:after="120"/>
    </w:pPr>
    <w:rPr>
      <w:rFonts w:ascii="DejaVu Sans" w:hAnsi="DejaVu Sans" w:cs="DejaVu Sans"/>
      <w:kern w:val="0"/>
      <w:sz w:val="28"/>
      <w:szCs w:val="28"/>
    </w:rPr>
  </w:style>
  <w:style w:type="paragraph" w:customStyle="1" w:styleId="a0">
    <w:name w:val="主旨說明"/>
    <w:basedOn w:val="a3"/>
    <w:rsid w:val="00CC52B8"/>
    <w:pPr>
      <w:numPr>
        <w:numId w:val="7"/>
      </w:numPr>
      <w:spacing w:line="500" w:lineRule="exact"/>
    </w:pPr>
    <w:rPr>
      <w:rFonts w:ascii="Times New Roman" w:eastAsia="標楷體" w:hAnsi="Times New Roman"/>
      <w:sz w:val="32"/>
      <w:szCs w:val="32"/>
    </w:rPr>
  </w:style>
  <w:style w:type="character" w:styleId="aff0">
    <w:name w:val="annotation reference"/>
    <w:rsid w:val="00CC52B8"/>
    <w:rPr>
      <w:rFonts w:cs="Times New Roman"/>
      <w:sz w:val="18"/>
    </w:rPr>
  </w:style>
  <w:style w:type="paragraph" w:styleId="aff1">
    <w:name w:val="annotation text"/>
    <w:basedOn w:val="a3"/>
    <w:rsid w:val="00CC52B8"/>
    <w:rPr>
      <w:rFonts w:ascii="Times New Roman" w:eastAsia="標楷體" w:hAnsi="Times New Roman"/>
      <w:szCs w:val="20"/>
    </w:rPr>
  </w:style>
  <w:style w:type="character" w:customStyle="1" w:styleId="aff2">
    <w:name w:val="註解文字 字元"/>
    <w:rsid w:val="00CC52B8"/>
    <w:rPr>
      <w:rFonts w:ascii="Times New Roman" w:eastAsia="標楷體" w:hAnsi="Times New Roman"/>
      <w:kern w:val="3"/>
      <w:sz w:val="24"/>
    </w:rPr>
  </w:style>
  <w:style w:type="character" w:customStyle="1" w:styleId="CommentTextChar">
    <w:name w:val="Comment Text Char"/>
    <w:rsid w:val="00CC52B8"/>
    <w:rPr>
      <w:rFonts w:eastAsia="標楷體" w:cs="Times New Roman"/>
      <w:kern w:val="3"/>
      <w:sz w:val="24"/>
      <w:lang w:val="en-US" w:eastAsia="zh-TW"/>
    </w:rPr>
  </w:style>
  <w:style w:type="paragraph" w:styleId="aff3">
    <w:name w:val="annotation subject"/>
    <w:basedOn w:val="aff1"/>
    <w:next w:val="aff1"/>
    <w:rsid w:val="00CC52B8"/>
    <w:rPr>
      <w:b/>
      <w:bCs/>
      <w:szCs w:val="24"/>
    </w:rPr>
  </w:style>
  <w:style w:type="character" w:customStyle="1" w:styleId="aff4">
    <w:name w:val="註解主旨 字元"/>
    <w:rsid w:val="00CC52B8"/>
    <w:rPr>
      <w:rFonts w:ascii="Times New Roman" w:eastAsia="標楷體" w:hAnsi="Times New Roman"/>
      <w:b/>
      <w:bCs/>
      <w:kern w:val="3"/>
      <w:sz w:val="24"/>
      <w:szCs w:val="24"/>
    </w:rPr>
  </w:style>
  <w:style w:type="character" w:customStyle="1" w:styleId="CommentSubjectChar">
    <w:name w:val="Comment Subject Char"/>
    <w:rsid w:val="00CC52B8"/>
    <w:rPr>
      <w:rFonts w:ascii="Times New Roman" w:eastAsia="新細明體" w:hAnsi="Times New Roman" w:cs="Times New Roman"/>
      <w:b/>
      <w:kern w:val="3"/>
      <w:sz w:val="20"/>
      <w:szCs w:val="20"/>
      <w:lang w:val="en-US" w:eastAsia="zh-TW"/>
    </w:rPr>
  </w:style>
  <w:style w:type="character" w:styleId="aff5">
    <w:name w:val="Hyperlink"/>
    <w:rsid w:val="00CC52B8"/>
    <w:rPr>
      <w:rFonts w:cs="Times New Roman"/>
      <w:color w:val="0000FF"/>
      <w:u w:val="single"/>
    </w:rPr>
  </w:style>
  <w:style w:type="paragraph" w:customStyle="1" w:styleId="xl27">
    <w:name w:val="xl27"/>
    <w:basedOn w:val="a3"/>
    <w:rsid w:val="00CC52B8"/>
    <w:pPr>
      <w:widowControl/>
      <w:spacing w:before="100" w:after="100"/>
      <w:jc w:val="center"/>
    </w:pPr>
    <w:rPr>
      <w:rFonts w:ascii="新細明體" w:hAnsi="新細明體"/>
      <w:kern w:val="0"/>
      <w:sz w:val="20"/>
      <w:szCs w:val="20"/>
    </w:rPr>
  </w:style>
  <w:style w:type="paragraph" w:customStyle="1" w:styleId="style8">
    <w:name w:val="style8"/>
    <w:basedOn w:val="a3"/>
    <w:rsid w:val="00CC52B8"/>
    <w:pPr>
      <w:widowControl/>
      <w:spacing w:before="100" w:after="100"/>
    </w:pPr>
    <w:rPr>
      <w:rFonts w:ascii="新細明體" w:hAnsi="新細明體" w:cs="新細明體"/>
      <w:color w:val="000033"/>
      <w:kern w:val="0"/>
      <w:szCs w:val="24"/>
    </w:rPr>
  </w:style>
  <w:style w:type="character" w:styleId="aff6">
    <w:name w:val="Strong"/>
    <w:rsid w:val="00CC52B8"/>
    <w:rPr>
      <w:rFonts w:cs="Times New Roman"/>
      <w:b/>
    </w:rPr>
  </w:style>
  <w:style w:type="paragraph" w:customStyle="1" w:styleId="p">
    <w:name w:val="p"/>
    <w:basedOn w:val="a3"/>
    <w:rsid w:val="00CC52B8"/>
    <w:pPr>
      <w:widowControl/>
      <w:spacing w:before="100" w:after="100" w:line="400" w:lineRule="atLeast"/>
      <w:ind w:left="856" w:right="856" w:firstLine="480"/>
    </w:pPr>
    <w:rPr>
      <w:rFonts w:ascii="新細明體" w:hAnsi="新細明體" w:cs="新細明體"/>
      <w:color w:val="000000"/>
      <w:kern w:val="0"/>
      <w:szCs w:val="24"/>
    </w:rPr>
  </w:style>
  <w:style w:type="paragraph" w:customStyle="1" w:styleId="p3">
    <w:name w:val="p3"/>
    <w:basedOn w:val="a3"/>
    <w:rsid w:val="00CC52B8"/>
    <w:pPr>
      <w:widowControl/>
      <w:spacing w:before="100" w:after="100" w:line="400" w:lineRule="atLeast"/>
      <w:ind w:left="480" w:right="856" w:hanging="480"/>
    </w:pPr>
    <w:rPr>
      <w:rFonts w:ascii="新細明體" w:hAnsi="新細明體" w:cs="新細明體"/>
      <w:color w:val="000000"/>
      <w:kern w:val="0"/>
      <w:szCs w:val="24"/>
    </w:rPr>
  </w:style>
  <w:style w:type="character" w:customStyle="1" w:styleId="style21">
    <w:name w:val="style21"/>
    <w:rsid w:val="00CC52B8"/>
    <w:rPr>
      <w:sz w:val="18"/>
    </w:rPr>
  </w:style>
  <w:style w:type="character" w:customStyle="1" w:styleId="unnamed1">
    <w:name w:val="unnamed1"/>
    <w:rsid w:val="00CC52B8"/>
    <w:rPr>
      <w:rFonts w:cs="Times New Roman"/>
    </w:rPr>
  </w:style>
  <w:style w:type="character" w:customStyle="1" w:styleId="a61">
    <w:name w:val="a61"/>
    <w:rsid w:val="00CC52B8"/>
    <w:rPr>
      <w:rFonts w:ascii="s?u" w:hAnsi="s?u"/>
      <w:color w:val="auto"/>
      <w:sz w:val="18"/>
    </w:rPr>
  </w:style>
  <w:style w:type="paragraph" w:customStyle="1" w:styleId="aff7">
    <w:name w:val="一、"/>
    <w:basedOn w:val="a3"/>
    <w:autoRedefine/>
    <w:rsid w:val="00CC52B8"/>
    <w:pPr>
      <w:spacing w:line="480" w:lineRule="exact"/>
    </w:pPr>
    <w:rPr>
      <w:rFonts w:ascii="Times New Roman" w:eastAsia="標楷體" w:hAnsi="Times New Roman"/>
      <w:szCs w:val="24"/>
    </w:rPr>
  </w:style>
  <w:style w:type="paragraph" w:customStyle="1" w:styleId="aff8">
    <w:name w:val="(一)"/>
    <w:basedOn w:val="aff7"/>
    <w:rsid w:val="00CC52B8"/>
    <w:rPr>
      <w:kern w:val="0"/>
      <w:sz w:val="20"/>
    </w:rPr>
  </w:style>
  <w:style w:type="paragraph" w:customStyle="1" w:styleId="aff9">
    <w:name w:val="齊"/>
    <w:basedOn w:val="a3"/>
    <w:rsid w:val="00CC52B8"/>
    <w:pPr>
      <w:spacing w:line="440" w:lineRule="exact"/>
    </w:pPr>
    <w:rPr>
      <w:rFonts w:ascii="Times New Roman" w:eastAsia="標楷體" w:hAnsi="Times New Roman"/>
      <w:sz w:val="28"/>
      <w:szCs w:val="24"/>
    </w:rPr>
  </w:style>
  <w:style w:type="paragraph" w:customStyle="1" w:styleId="120">
    <w:name w:val="12表中"/>
    <w:basedOn w:val="a3"/>
    <w:rsid w:val="00CC52B8"/>
    <w:pPr>
      <w:spacing w:line="320" w:lineRule="exact"/>
      <w:jc w:val="center"/>
    </w:pPr>
    <w:rPr>
      <w:rFonts w:ascii="標楷體" w:eastAsia="標楷體" w:hAnsi="標楷體"/>
      <w:kern w:val="0"/>
      <w:szCs w:val="20"/>
    </w:rPr>
  </w:style>
  <w:style w:type="paragraph" w:styleId="25">
    <w:name w:val="Body Text 2"/>
    <w:basedOn w:val="a3"/>
    <w:rsid w:val="00CC52B8"/>
    <w:pPr>
      <w:spacing w:after="120" w:line="480" w:lineRule="auto"/>
    </w:pPr>
    <w:rPr>
      <w:rFonts w:ascii="Times New Roman" w:hAnsi="Times New Roman"/>
      <w:szCs w:val="24"/>
    </w:rPr>
  </w:style>
  <w:style w:type="character" w:customStyle="1" w:styleId="26">
    <w:name w:val="本文 2 字元"/>
    <w:rsid w:val="00CC52B8"/>
    <w:rPr>
      <w:rFonts w:ascii="Times New Roman" w:hAnsi="Times New Roman"/>
      <w:kern w:val="3"/>
      <w:sz w:val="24"/>
      <w:szCs w:val="24"/>
    </w:rPr>
  </w:style>
  <w:style w:type="character" w:customStyle="1" w:styleId="BodyText2Char">
    <w:name w:val="Body Text 2 Char"/>
    <w:rsid w:val="00CC52B8"/>
    <w:rPr>
      <w:rFonts w:eastAsia="新細明體" w:cs="Times New Roman"/>
      <w:kern w:val="3"/>
      <w:sz w:val="24"/>
      <w:lang w:val="en-US" w:eastAsia="zh-TW"/>
    </w:rPr>
  </w:style>
  <w:style w:type="paragraph" w:styleId="affa">
    <w:name w:val="endnote text"/>
    <w:basedOn w:val="a3"/>
    <w:rsid w:val="00CC52B8"/>
    <w:rPr>
      <w:rFonts w:ascii="細明體" w:eastAsia="細明體" w:hAnsi="細明體"/>
      <w:kern w:val="0"/>
      <w:szCs w:val="20"/>
    </w:rPr>
  </w:style>
  <w:style w:type="character" w:customStyle="1" w:styleId="affb">
    <w:name w:val="章節附註文字 字元"/>
    <w:rsid w:val="00CC52B8"/>
    <w:rPr>
      <w:rFonts w:ascii="細明體" w:eastAsia="細明體" w:hAnsi="細明體"/>
      <w:sz w:val="24"/>
    </w:rPr>
  </w:style>
  <w:style w:type="character" w:customStyle="1" w:styleId="EndnoteTextChar">
    <w:name w:val="Endnote Text Char"/>
    <w:rsid w:val="00CC52B8"/>
    <w:rPr>
      <w:rFonts w:ascii="細明體" w:eastAsia="細明體" w:hAnsi="細明體" w:cs="Times New Roman"/>
      <w:sz w:val="24"/>
      <w:lang w:val="en-US" w:eastAsia="zh-TW"/>
    </w:rPr>
  </w:style>
  <w:style w:type="character" w:customStyle="1" w:styleId="fonestyle8">
    <w:name w:val="fone style8"/>
    <w:rsid w:val="00CC52B8"/>
    <w:rPr>
      <w:rFonts w:cs="Times New Roman"/>
    </w:rPr>
  </w:style>
  <w:style w:type="paragraph" w:customStyle="1" w:styleId="affc">
    <w:name w:val="標題一"/>
    <w:basedOn w:val="a3"/>
    <w:autoRedefine/>
    <w:rsid w:val="00CC52B8"/>
    <w:pPr>
      <w:pBdr>
        <w:top w:val="dotted" w:sz="4" w:space="1" w:color="000000"/>
        <w:bottom w:val="threeDEngrave" w:sz="6" w:space="1" w:color="000000"/>
      </w:pBdr>
      <w:shd w:val="clear" w:color="auto" w:fill="FFFFFF"/>
      <w:spacing w:after="240" w:line="360" w:lineRule="atLeast"/>
      <w:jc w:val="center"/>
    </w:pPr>
    <w:rPr>
      <w:rFonts w:ascii="標楷體" w:eastAsia="標楷體" w:hAnsi="標楷體"/>
      <w:spacing w:val="6"/>
      <w:kern w:val="0"/>
      <w:sz w:val="36"/>
      <w:szCs w:val="20"/>
    </w:rPr>
  </w:style>
  <w:style w:type="paragraph" w:styleId="HTML">
    <w:name w:val="HTML Preformatted"/>
    <w:basedOn w:val="a3"/>
    <w:rsid w:val="00CC52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/>
      <w:kern w:val="0"/>
      <w:sz w:val="20"/>
      <w:szCs w:val="20"/>
    </w:rPr>
  </w:style>
  <w:style w:type="character" w:customStyle="1" w:styleId="HTML0">
    <w:name w:val="HTML 預設格式 字元"/>
    <w:rsid w:val="00CC52B8"/>
    <w:rPr>
      <w:rFonts w:ascii="細明體" w:eastAsia="細明體" w:hAnsi="細明體"/>
    </w:rPr>
  </w:style>
  <w:style w:type="character" w:customStyle="1" w:styleId="HTMLPreformattedChar">
    <w:name w:val="HTML Preformatted Char"/>
    <w:rsid w:val="00CC52B8"/>
    <w:rPr>
      <w:rFonts w:ascii="細明體" w:eastAsia="細明體" w:hAnsi="細明體" w:cs="Times New Roman"/>
      <w:lang w:val="en-US" w:eastAsia="zh-TW"/>
    </w:rPr>
  </w:style>
  <w:style w:type="paragraph" w:styleId="affd">
    <w:name w:val="Date"/>
    <w:basedOn w:val="a3"/>
    <w:next w:val="a3"/>
    <w:rsid w:val="00CC52B8"/>
    <w:pPr>
      <w:jc w:val="right"/>
    </w:pPr>
    <w:rPr>
      <w:rFonts w:ascii="新細明體" w:hAnsi="新細明體"/>
      <w:kern w:val="0"/>
      <w:sz w:val="20"/>
      <w:szCs w:val="24"/>
    </w:rPr>
  </w:style>
  <w:style w:type="character" w:customStyle="1" w:styleId="affe">
    <w:name w:val="日期 字元"/>
    <w:rsid w:val="00CC52B8"/>
    <w:rPr>
      <w:rFonts w:ascii="新細明體" w:hAnsi="新細明體"/>
      <w:szCs w:val="24"/>
    </w:rPr>
  </w:style>
  <w:style w:type="character" w:customStyle="1" w:styleId="DateChar">
    <w:name w:val="Date Char"/>
    <w:rsid w:val="00CC52B8"/>
    <w:rPr>
      <w:rFonts w:ascii="新細明體" w:eastAsia="新細明體" w:hAnsi="新細明體" w:cs="Times New Roman"/>
      <w:lang w:val="en-US" w:eastAsia="zh-TW"/>
    </w:rPr>
  </w:style>
  <w:style w:type="character" w:styleId="afff">
    <w:name w:val="FollowedHyperlink"/>
    <w:rsid w:val="00CC52B8"/>
    <w:rPr>
      <w:rFonts w:cs="Times New Roman"/>
      <w:color w:val="800080"/>
      <w:u w:val="single"/>
    </w:rPr>
  </w:style>
  <w:style w:type="paragraph" w:customStyle="1" w:styleId="font5">
    <w:name w:val="font5"/>
    <w:basedOn w:val="a3"/>
    <w:rsid w:val="00CC52B8"/>
    <w:pPr>
      <w:widowControl/>
      <w:spacing w:before="100" w:after="100"/>
    </w:pPr>
    <w:rPr>
      <w:rFonts w:ascii="新細明體" w:hAnsi="新細明體" w:cs="新細明體"/>
      <w:kern w:val="0"/>
      <w:sz w:val="18"/>
      <w:szCs w:val="18"/>
    </w:rPr>
  </w:style>
  <w:style w:type="paragraph" w:customStyle="1" w:styleId="font6">
    <w:name w:val="font6"/>
    <w:basedOn w:val="a3"/>
    <w:rsid w:val="00CC52B8"/>
    <w:pPr>
      <w:widowControl/>
      <w:spacing w:before="100" w:after="100"/>
    </w:pPr>
    <w:rPr>
      <w:rFonts w:ascii="新細明體" w:hAnsi="新細明體" w:cs="新細明體"/>
      <w:color w:val="800080"/>
      <w:kern w:val="0"/>
      <w:szCs w:val="24"/>
      <w:u w:val="single"/>
    </w:rPr>
  </w:style>
  <w:style w:type="paragraph" w:customStyle="1" w:styleId="font7">
    <w:name w:val="font7"/>
    <w:basedOn w:val="a3"/>
    <w:rsid w:val="00CC52B8"/>
    <w:pPr>
      <w:widowControl/>
      <w:spacing w:before="100" w:after="100"/>
    </w:pPr>
    <w:rPr>
      <w:rFonts w:ascii="Times New Roman" w:hAnsi="Times New Roman"/>
      <w:kern w:val="0"/>
      <w:szCs w:val="24"/>
    </w:rPr>
  </w:style>
  <w:style w:type="paragraph" w:customStyle="1" w:styleId="font8">
    <w:name w:val="font8"/>
    <w:basedOn w:val="a3"/>
    <w:rsid w:val="00CC52B8"/>
    <w:pPr>
      <w:widowControl/>
      <w:spacing w:before="100" w:after="100"/>
    </w:pPr>
    <w:rPr>
      <w:rFonts w:ascii="標楷體" w:eastAsia="標楷體" w:hAnsi="標楷體" w:cs="新細明體"/>
      <w:kern w:val="0"/>
      <w:szCs w:val="24"/>
    </w:rPr>
  </w:style>
  <w:style w:type="paragraph" w:customStyle="1" w:styleId="font9">
    <w:name w:val="font9"/>
    <w:basedOn w:val="a3"/>
    <w:rsid w:val="00CC52B8"/>
    <w:pPr>
      <w:widowControl/>
      <w:spacing w:before="100" w:after="100"/>
    </w:pPr>
    <w:rPr>
      <w:rFonts w:ascii="Times New Roman" w:hAnsi="Times New Roman"/>
      <w:kern w:val="0"/>
      <w:sz w:val="28"/>
      <w:szCs w:val="28"/>
    </w:rPr>
  </w:style>
  <w:style w:type="paragraph" w:customStyle="1" w:styleId="font10">
    <w:name w:val="font10"/>
    <w:basedOn w:val="a3"/>
    <w:rsid w:val="00CC52B8"/>
    <w:pPr>
      <w:widowControl/>
      <w:spacing w:before="100" w:after="100"/>
    </w:pPr>
    <w:rPr>
      <w:rFonts w:ascii="標楷體" w:eastAsia="標楷體" w:hAnsi="標楷體" w:cs="新細明體"/>
      <w:kern w:val="0"/>
      <w:sz w:val="28"/>
      <w:szCs w:val="28"/>
    </w:rPr>
  </w:style>
  <w:style w:type="paragraph" w:customStyle="1" w:styleId="xl65">
    <w:name w:val="xl65"/>
    <w:basedOn w:val="a3"/>
    <w:rsid w:val="00CC52B8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66">
    <w:name w:val="xl66"/>
    <w:basedOn w:val="a3"/>
    <w:rsid w:val="00CC52B8"/>
    <w:pPr>
      <w:widowControl/>
      <w:spacing w:before="100" w:after="100"/>
    </w:pPr>
    <w:rPr>
      <w:rFonts w:ascii="標楷體" w:eastAsia="標楷體" w:hAnsi="標楷體" w:cs="新細明體"/>
      <w:kern w:val="0"/>
      <w:szCs w:val="24"/>
    </w:rPr>
  </w:style>
  <w:style w:type="paragraph" w:customStyle="1" w:styleId="xl67">
    <w:name w:val="xl67"/>
    <w:basedOn w:val="a3"/>
    <w:rsid w:val="00CC52B8"/>
    <w:pPr>
      <w:widowControl/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68">
    <w:name w:val="xl68"/>
    <w:basedOn w:val="a3"/>
    <w:rsid w:val="00CC52B8"/>
    <w:pPr>
      <w:widowControl/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69">
    <w:name w:val="xl69"/>
    <w:basedOn w:val="a3"/>
    <w:rsid w:val="00CC52B8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70">
    <w:name w:val="xl70"/>
    <w:basedOn w:val="a3"/>
    <w:rsid w:val="00CC52B8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b/>
      <w:bCs/>
      <w:kern w:val="0"/>
      <w:szCs w:val="24"/>
    </w:rPr>
  </w:style>
  <w:style w:type="paragraph" w:customStyle="1" w:styleId="xl71">
    <w:name w:val="xl71"/>
    <w:basedOn w:val="a3"/>
    <w:rsid w:val="00CC52B8"/>
    <w:pPr>
      <w:widowControl/>
      <w:spacing w:before="100" w:after="100"/>
    </w:pPr>
    <w:rPr>
      <w:rFonts w:ascii="新細明體" w:hAnsi="新細明體" w:cs="新細明體"/>
      <w:b/>
      <w:bCs/>
      <w:kern w:val="0"/>
      <w:szCs w:val="24"/>
    </w:rPr>
  </w:style>
  <w:style w:type="paragraph" w:customStyle="1" w:styleId="xl72">
    <w:name w:val="xl72"/>
    <w:basedOn w:val="a3"/>
    <w:rsid w:val="00CC52B8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color w:val="FF0000"/>
      <w:kern w:val="0"/>
      <w:szCs w:val="24"/>
    </w:rPr>
  </w:style>
  <w:style w:type="paragraph" w:customStyle="1" w:styleId="xl73">
    <w:name w:val="xl73"/>
    <w:basedOn w:val="a3"/>
    <w:rsid w:val="00CC52B8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color w:val="FF0000"/>
      <w:kern w:val="0"/>
      <w:szCs w:val="24"/>
    </w:rPr>
  </w:style>
  <w:style w:type="paragraph" w:customStyle="1" w:styleId="xl74">
    <w:name w:val="xl74"/>
    <w:basedOn w:val="a3"/>
    <w:rsid w:val="00CC52B8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75">
    <w:name w:val="xl75"/>
    <w:basedOn w:val="a3"/>
    <w:rsid w:val="00CC52B8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標楷體" w:eastAsia="標楷體" w:hAnsi="標楷體" w:cs="新細明體"/>
      <w:kern w:val="0"/>
      <w:szCs w:val="24"/>
    </w:rPr>
  </w:style>
  <w:style w:type="paragraph" w:customStyle="1" w:styleId="xl76">
    <w:name w:val="xl76"/>
    <w:basedOn w:val="a3"/>
    <w:rsid w:val="00CC52B8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77">
    <w:name w:val="xl77"/>
    <w:basedOn w:val="a3"/>
    <w:rsid w:val="00CC52B8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kern w:val="0"/>
      <w:szCs w:val="24"/>
    </w:rPr>
  </w:style>
  <w:style w:type="paragraph" w:customStyle="1" w:styleId="xl78">
    <w:name w:val="xl78"/>
    <w:basedOn w:val="a3"/>
    <w:rsid w:val="00CC52B8"/>
    <w:pPr>
      <w:widowControl/>
      <w:spacing w:before="100" w:after="100"/>
      <w:jc w:val="center"/>
    </w:pPr>
    <w:rPr>
      <w:rFonts w:ascii="Times New Roman" w:hAnsi="Times New Roman"/>
      <w:kern w:val="0"/>
      <w:sz w:val="28"/>
      <w:szCs w:val="28"/>
    </w:rPr>
  </w:style>
  <w:style w:type="paragraph" w:customStyle="1" w:styleId="xl79">
    <w:name w:val="xl79"/>
    <w:basedOn w:val="a3"/>
    <w:rsid w:val="00CC52B8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80">
    <w:name w:val="xl80"/>
    <w:basedOn w:val="a3"/>
    <w:rsid w:val="00CC52B8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81">
    <w:name w:val="xl81"/>
    <w:basedOn w:val="a3"/>
    <w:rsid w:val="00CC52B8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character" w:styleId="afff0">
    <w:name w:val="Emphasis"/>
    <w:rsid w:val="00CC52B8"/>
    <w:rPr>
      <w:rFonts w:cs="Times New Roman"/>
      <w:i/>
    </w:rPr>
  </w:style>
  <w:style w:type="paragraph" w:styleId="afff1">
    <w:name w:val="List Bullet"/>
    <w:basedOn w:val="a3"/>
    <w:autoRedefine/>
    <w:rsid w:val="00CC52B8"/>
    <w:pPr>
      <w:tabs>
        <w:tab w:val="left" w:pos="361"/>
      </w:tabs>
      <w:ind w:left="361" w:hanging="360"/>
    </w:pPr>
    <w:rPr>
      <w:rFonts w:ascii="Times New Roman" w:hAnsi="Times New Roman"/>
      <w:szCs w:val="24"/>
    </w:rPr>
  </w:style>
  <w:style w:type="paragraph" w:customStyle="1" w:styleId="xl17">
    <w:name w:val="xl17"/>
    <w:basedOn w:val="a3"/>
    <w:rsid w:val="00CC52B8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kern w:val="0"/>
      <w:szCs w:val="24"/>
    </w:rPr>
  </w:style>
  <w:style w:type="paragraph" w:customStyle="1" w:styleId="xl18">
    <w:name w:val="xl18"/>
    <w:basedOn w:val="a3"/>
    <w:rsid w:val="00CC52B8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19">
    <w:name w:val="xl19"/>
    <w:basedOn w:val="a3"/>
    <w:rsid w:val="00CC52B8"/>
    <w:pPr>
      <w:widowControl/>
      <w:spacing w:before="100" w:after="100"/>
    </w:pPr>
    <w:rPr>
      <w:rFonts w:ascii="新細明體" w:hAnsi="新細明體" w:cs="新細明體"/>
      <w:kern w:val="0"/>
      <w:szCs w:val="24"/>
    </w:rPr>
  </w:style>
  <w:style w:type="paragraph" w:customStyle="1" w:styleId="xl20">
    <w:name w:val="xl20"/>
    <w:basedOn w:val="a3"/>
    <w:rsid w:val="00CC52B8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21">
    <w:name w:val="xl21"/>
    <w:basedOn w:val="a3"/>
    <w:rsid w:val="00CC52B8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kern w:val="0"/>
      <w:szCs w:val="24"/>
    </w:rPr>
  </w:style>
  <w:style w:type="paragraph" w:customStyle="1" w:styleId="xl22">
    <w:name w:val="xl22"/>
    <w:basedOn w:val="a3"/>
    <w:rsid w:val="00CC52B8"/>
    <w:pPr>
      <w:widowControl/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23">
    <w:name w:val="xl23"/>
    <w:basedOn w:val="a3"/>
    <w:rsid w:val="00CC52B8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24">
    <w:name w:val="xl24"/>
    <w:basedOn w:val="a3"/>
    <w:rsid w:val="00CC52B8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25">
    <w:name w:val="xl25"/>
    <w:basedOn w:val="a3"/>
    <w:rsid w:val="00CC52B8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26">
    <w:name w:val="xl26"/>
    <w:basedOn w:val="a3"/>
    <w:rsid w:val="00CC52B8"/>
    <w:pPr>
      <w:widowControl/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29">
    <w:name w:val="xl29"/>
    <w:basedOn w:val="a3"/>
    <w:rsid w:val="00CC52B8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30">
    <w:name w:val="xl30"/>
    <w:basedOn w:val="a3"/>
    <w:rsid w:val="00CC52B8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kern w:val="0"/>
      <w:szCs w:val="24"/>
    </w:rPr>
  </w:style>
  <w:style w:type="paragraph" w:customStyle="1" w:styleId="xl31">
    <w:name w:val="xl31"/>
    <w:basedOn w:val="a3"/>
    <w:rsid w:val="00CC52B8"/>
    <w:pPr>
      <w:widowControl/>
      <w:spacing w:before="100" w:after="100"/>
    </w:pPr>
    <w:rPr>
      <w:rFonts w:ascii="新細明體" w:hAnsi="新細明體" w:cs="新細明體"/>
      <w:kern w:val="0"/>
      <w:szCs w:val="24"/>
    </w:rPr>
  </w:style>
  <w:style w:type="paragraph" w:customStyle="1" w:styleId="xl32">
    <w:name w:val="xl32"/>
    <w:basedOn w:val="a3"/>
    <w:rsid w:val="00CC52B8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kern w:val="0"/>
      <w:szCs w:val="24"/>
    </w:rPr>
  </w:style>
  <w:style w:type="paragraph" w:customStyle="1" w:styleId="xl33">
    <w:name w:val="xl33"/>
    <w:basedOn w:val="a3"/>
    <w:rsid w:val="00CC52B8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color w:val="FF0000"/>
      <w:kern w:val="0"/>
      <w:szCs w:val="24"/>
    </w:rPr>
  </w:style>
  <w:style w:type="paragraph" w:customStyle="1" w:styleId="xl34">
    <w:name w:val="xl34"/>
    <w:basedOn w:val="a3"/>
    <w:rsid w:val="00CC52B8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color w:val="FF0000"/>
      <w:kern w:val="0"/>
      <w:szCs w:val="24"/>
    </w:rPr>
  </w:style>
  <w:style w:type="paragraph" w:customStyle="1" w:styleId="xl35">
    <w:name w:val="xl35"/>
    <w:basedOn w:val="a3"/>
    <w:rsid w:val="00CC52B8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color w:val="FF0000"/>
      <w:kern w:val="0"/>
      <w:szCs w:val="24"/>
    </w:rPr>
  </w:style>
  <w:style w:type="paragraph" w:customStyle="1" w:styleId="xl36">
    <w:name w:val="xl36"/>
    <w:basedOn w:val="a3"/>
    <w:rsid w:val="00CC52B8"/>
    <w:pPr>
      <w:widowControl/>
      <w:spacing w:before="100" w:after="100"/>
    </w:pPr>
    <w:rPr>
      <w:rFonts w:ascii="新細明體" w:hAnsi="新細明體" w:cs="新細明體"/>
      <w:color w:val="333333"/>
      <w:kern w:val="0"/>
      <w:sz w:val="20"/>
      <w:szCs w:val="20"/>
    </w:rPr>
  </w:style>
  <w:style w:type="paragraph" w:customStyle="1" w:styleId="xl37">
    <w:name w:val="xl37"/>
    <w:basedOn w:val="a3"/>
    <w:rsid w:val="00CC52B8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color w:val="000000"/>
      <w:kern w:val="0"/>
      <w:szCs w:val="24"/>
    </w:rPr>
  </w:style>
  <w:style w:type="paragraph" w:customStyle="1" w:styleId="xl38">
    <w:name w:val="xl38"/>
    <w:basedOn w:val="a3"/>
    <w:rsid w:val="00CC52B8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color w:val="000000"/>
      <w:kern w:val="0"/>
      <w:szCs w:val="24"/>
    </w:rPr>
  </w:style>
  <w:style w:type="paragraph" w:customStyle="1" w:styleId="xl39">
    <w:name w:val="xl39"/>
    <w:basedOn w:val="a3"/>
    <w:rsid w:val="00CC52B8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color w:val="000000"/>
      <w:kern w:val="0"/>
      <w:szCs w:val="24"/>
    </w:rPr>
  </w:style>
  <w:style w:type="paragraph" w:customStyle="1" w:styleId="xl40">
    <w:name w:val="xl40"/>
    <w:basedOn w:val="a3"/>
    <w:rsid w:val="00CC52B8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/>
      <w:jc w:val="center"/>
    </w:pPr>
    <w:rPr>
      <w:rFonts w:ascii="新細明體" w:hAnsi="新細明體" w:cs="新細明體"/>
      <w:color w:val="0000FF"/>
      <w:kern w:val="0"/>
      <w:szCs w:val="24"/>
    </w:rPr>
  </w:style>
  <w:style w:type="paragraph" w:customStyle="1" w:styleId="xl41">
    <w:name w:val="xl41"/>
    <w:basedOn w:val="a3"/>
    <w:rsid w:val="00CC52B8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42">
    <w:name w:val="xl42"/>
    <w:basedOn w:val="a3"/>
    <w:rsid w:val="00CC52B8"/>
    <w:pPr>
      <w:widowControl/>
      <w:spacing w:before="100" w:after="100"/>
    </w:pPr>
    <w:rPr>
      <w:rFonts w:ascii="新細明體" w:hAnsi="新細明體" w:cs="新細明體"/>
      <w:color w:val="0000FF"/>
      <w:kern w:val="0"/>
      <w:szCs w:val="24"/>
    </w:rPr>
  </w:style>
  <w:style w:type="paragraph" w:customStyle="1" w:styleId="xl43">
    <w:name w:val="xl43"/>
    <w:basedOn w:val="a3"/>
    <w:rsid w:val="00CC52B8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color w:val="0000FF"/>
      <w:kern w:val="0"/>
      <w:szCs w:val="24"/>
    </w:rPr>
  </w:style>
  <w:style w:type="paragraph" w:styleId="afff2">
    <w:name w:val="Block Text"/>
    <w:basedOn w:val="a3"/>
    <w:rsid w:val="00CC52B8"/>
    <w:pPr>
      <w:widowControl/>
      <w:spacing w:before="100" w:after="100"/>
    </w:pPr>
    <w:rPr>
      <w:rFonts w:ascii="新細明體" w:hAnsi="新細明體"/>
      <w:kern w:val="0"/>
      <w:szCs w:val="24"/>
    </w:rPr>
  </w:style>
  <w:style w:type="paragraph" w:styleId="36">
    <w:name w:val="Body Text 3"/>
    <w:basedOn w:val="a3"/>
    <w:rsid w:val="00CC52B8"/>
    <w:pPr>
      <w:spacing w:line="240" w:lineRule="exact"/>
    </w:pPr>
    <w:rPr>
      <w:rFonts w:ascii="標楷體" w:eastAsia="標楷體" w:hAnsi="標楷體"/>
      <w:sz w:val="22"/>
      <w:szCs w:val="20"/>
    </w:rPr>
  </w:style>
  <w:style w:type="character" w:customStyle="1" w:styleId="37">
    <w:name w:val="本文 3 字元"/>
    <w:rsid w:val="00CC52B8"/>
    <w:rPr>
      <w:rFonts w:ascii="標楷體" w:eastAsia="標楷體" w:hAnsi="標楷體"/>
      <w:kern w:val="3"/>
      <w:sz w:val="22"/>
    </w:rPr>
  </w:style>
  <w:style w:type="character" w:customStyle="1" w:styleId="BodyText3Char">
    <w:name w:val="Body Text 3 Char"/>
    <w:rsid w:val="00CC52B8"/>
    <w:rPr>
      <w:rFonts w:ascii="標楷體" w:eastAsia="標楷體" w:hAnsi="標楷體" w:cs="Times New Roman"/>
      <w:kern w:val="3"/>
      <w:sz w:val="22"/>
      <w:lang w:val="en-US" w:eastAsia="zh-TW"/>
    </w:rPr>
  </w:style>
  <w:style w:type="paragraph" w:styleId="14">
    <w:name w:val="toc 1"/>
    <w:basedOn w:val="a3"/>
    <w:next w:val="a3"/>
    <w:autoRedefine/>
    <w:rsid w:val="00CC52B8"/>
    <w:pPr>
      <w:tabs>
        <w:tab w:val="left" w:pos="567"/>
        <w:tab w:val="right" w:leader="dot" w:pos="9016"/>
      </w:tabs>
      <w:spacing w:line="340" w:lineRule="exact"/>
    </w:pPr>
    <w:rPr>
      <w:rFonts w:ascii="Times New Roman" w:eastAsia="標楷體" w:hAnsi="Times New Roman"/>
      <w:bCs/>
      <w:caps/>
      <w:color w:val="000000"/>
      <w:sz w:val="28"/>
      <w:szCs w:val="28"/>
      <w:lang w:val="sq-AL"/>
    </w:rPr>
  </w:style>
  <w:style w:type="paragraph" w:styleId="27">
    <w:name w:val="toc 2"/>
    <w:basedOn w:val="a3"/>
    <w:next w:val="a3"/>
    <w:autoRedefine/>
    <w:rsid w:val="00CC52B8"/>
    <w:pPr>
      <w:tabs>
        <w:tab w:val="left" w:pos="1200"/>
        <w:tab w:val="right" w:leader="dot" w:pos="9016"/>
      </w:tabs>
      <w:spacing w:line="440" w:lineRule="exact"/>
      <w:ind w:left="238" w:firstLine="328"/>
    </w:pPr>
    <w:rPr>
      <w:rFonts w:ascii="標楷體" w:eastAsia="標楷體" w:hAnsi="標楷體"/>
      <w:smallCaps/>
      <w:sz w:val="28"/>
      <w:szCs w:val="28"/>
    </w:rPr>
  </w:style>
  <w:style w:type="paragraph" w:customStyle="1" w:styleId="112">
    <w:name w:val="樣式 標題 1 + (拉丁) 標楷體 (中文) 標楷體 12 點 非粗體 行距:  單行間距"/>
    <w:basedOn w:val="11"/>
    <w:rsid w:val="00CC52B8"/>
    <w:pPr>
      <w:spacing w:line="240" w:lineRule="auto"/>
    </w:pPr>
    <w:rPr>
      <w:rFonts w:ascii="標楷體" w:eastAsia="標楷體" w:hAnsi="標楷體"/>
      <w:b w:val="0"/>
      <w:bCs w:val="0"/>
      <w:sz w:val="40"/>
      <w:szCs w:val="24"/>
    </w:rPr>
  </w:style>
  <w:style w:type="paragraph" w:customStyle="1" w:styleId="2TimesNewRoman12085">
    <w:name w:val="樣式 標題 2 + (拉丁) Times New Roman (中文) 標楷體 12 點 非粗體 套用前:  0.85 ... 字元"/>
    <w:basedOn w:val="20"/>
    <w:rsid w:val="00CC52B8"/>
    <w:pPr>
      <w:spacing w:line="240" w:lineRule="auto"/>
      <w:ind w:left="480"/>
    </w:pPr>
    <w:rPr>
      <w:rFonts w:eastAsia="標楷體"/>
      <w:sz w:val="28"/>
      <w:szCs w:val="24"/>
    </w:rPr>
  </w:style>
  <w:style w:type="paragraph" w:customStyle="1" w:styleId="2TimesNewRoman120850">
    <w:name w:val="樣式 樣式 標題 2 + (拉丁) Times New Roman (中文) 標楷體 12 點 非粗體 套用前:  0.85 ...."/>
    <w:basedOn w:val="2TimesNewRoman12085"/>
    <w:rsid w:val="00CC52B8"/>
  </w:style>
  <w:style w:type="character" w:customStyle="1" w:styleId="2TimesNewRoman120851">
    <w:name w:val="樣式 標題 2 + (拉丁) Times New Roman (中文) 標楷體 12 點 非粗體 套用前:  0.85 ... 字元 字元"/>
    <w:rsid w:val="00CC52B8"/>
    <w:rPr>
      <w:rFonts w:ascii="Arial" w:eastAsia="標楷體" w:hAnsi="Arial"/>
      <w:b/>
      <w:kern w:val="3"/>
      <w:sz w:val="24"/>
      <w:lang w:val="en-US" w:eastAsia="zh-TW"/>
    </w:rPr>
  </w:style>
  <w:style w:type="character" w:customStyle="1" w:styleId="2TimesNewRoman120852">
    <w:name w:val="樣式 樣式 標題 2 + (拉丁) Times New Roman (中文) 標楷體 12 點 非粗體 套用前:  0.85 .... 字元"/>
    <w:rsid w:val="00CC52B8"/>
    <w:rPr>
      <w:rFonts w:ascii="Arial" w:eastAsia="標楷體" w:hAnsi="Arial" w:cs="Times New Roman"/>
      <w:b/>
      <w:bCs/>
      <w:kern w:val="3"/>
      <w:sz w:val="24"/>
      <w:szCs w:val="24"/>
      <w:lang w:val="en-US" w:eastAsia="zh-TW" w:bidi="ar-SA"/>
    </w:rPr>
  </w:style>
  <w:style w:type="character" w:customStyle="1" w:styleId="grame">
    <w:name w:val="grame"/>
    <w:rsid w:val="00CC52B8"/>
    <w:rPr>
      <w:rFonts w:cs="Times New Roman"/>
    </w:rPr>
  </w:style>
  <w:style w:type="paragraph" w:styleId="38">
    <w:name w:val="toc 3"/>
    <w:basedOn w:val="a3"/>
    <w:next w:val="a3"/>
    <w:autoRedefine/>
    <w:rsid w:val="00CC52B8"/>
    <w:pPr>
      <w:ind w:left="480"/>
    </w:pPr>
    <w:rPr>
      <w:rFonts w:ascii="Times New Roman" w:hAnsi="Times New Roman"/>
      <w:i/>
      <w:iCs/>
      <w:sz w:val="20"/>
      <w:szCs w:val="20"/>
    </w:rPr>
  </w:style>
  <w:style w:type="paragraph" w:styleId="4">
    <w:name w:val="toc 4"/>
    <w:basedOn w:val="a3"/>
    <w:next w:val="a3"/>
    <w:autoRedefine/>
    <w:rsid w:val="00CC52B8"/>
    <w:pPr>
      <w:ind w:left="720"/>
    </w:pPr>
    <w:rPr>
      <w:rFonts w:ascii="Times New Roman" w:hAnsi="Times New Roman"/>
      <w:sz w:val="18"/>
      <w:szCs w:val="18"/>
    </w:rPr>
  </w:style>
  <w:style w:type="paragraph" w:styleId="5">
    <w:name w:val="toc 5"/>
    <w:basedOn w:val="a3"/>
    <w:next w:val="a3"/>
    <w:autoRedefine/>
    <w:rsid w:val="00CC52B8"/>
    <w:pPr>
      <w:ind w:left="960"/>
    </w:pPr>
    <w:rPr>
      <w:rFonts w:ascii="Times New Roman" w:hAnsi="Times New Roman"/>
      <w:sz w:val="18"/>
      <w:szCs w:val="18"/>
    </w:rPr>
  </w:style>
  <w:style w:type="paragraph" w:styleId="6">
    <w:name w:val="toc 6"/>
    <w:basedOn w:val="a3"/>
    <w:next w:val="a3"/>
    <w:autoRedefine/>
    <w:rsid w:val="00CC52B8"/>
    <w:pPr>
      <w:ind w:left="1200"/>
    </w:pPr>
    <w:rPr>
      <w:rFonts w:ascii="Times New Roman" w:hAnsi="Times New Roman"/>
      <w:sz w:val="18"/>
      <w:szCs w:val="18"/>
    </w:rPr>
  </w:style>
  <w:style w:type="paragraph" w:styleId="7">
    <w:name w:val="toc 7"/>
    <w:basedOn w:val="a3"/>
    <w:next w:val="a3"/>
    <w:autoRedefine/>
    <w:rsid w:val="00CC52B8"/>
    <w:pPr>
      <w:ind w:left="1440"/>
    </w:pPr>
    <w:rPr>
      <w:rFonts w:ascii="Times New Roman" w:hAnsi="Times New Roman"/>
      <w:sz w:val="18"/>
      <w:szCs w:val="18"/>
    </w:rPr>
  </w:style>
  <w:style w:type="paragraph" w:styleId="81">
    <w:name w:val="toc 8"/>
    <w:basedOn w:val="a3"/>
    <w:next w:val="a3"/>
    <w:autoRedefine/>
    <w:rsid w:val="00CC52B8"/>
    <w:pPr>
      <w:ind w:left="1680"/>
    </w:pPr>
    <w:rPr>
      <w:rFonts w:ascii="Times New Roman" w:hAnsi="Times New Roman"/>
      <w:sz w:val="18"/>
      <w:szCs w:val="18"/>
    </w:rPr>
  </w:style>
  <w:style w:type="paragraph" w:styleId="9">
    <w:name w:val="toc 9"/>
    <w:basedOn w:val="a3"/>
    <w:next w:val="a3"/>
    <w:autoRedefine/>
    <w:rsid w:val="00CC52B8"/>
    <w:pPr>
      <w:ind w:left="1920"/>
    </w:pPr>
    <w:rPr>
      <w:rFonts w:ascii="Times New Roman" w:hAnsi="Times New Roman"/>
      <w:sz w:val="18"/>
      <w:szCs w:val="18"/>
    </w:rPr>
  </w:style>
  <w:style w:type="character" w:customStyle="1" w:styleId="school">
    <w:name w:val="school"/>
    <w:rsid w:val="00CC52B8"/>
    <w:rPr>
      <w:rFonts w:cs="Times New Roman"/>
    </w:rPr>
  </w:style>
  <w:style w:type="character" w:customStyle="1" w:styleId="style311">
    <w:name w:val="style311"/>
    <w:rsid w:val="00CC52B8"/>
    <w:rPr>
      <w:color w:val="auto"/>
      <w:sz w:val="20"/>
    </w:rPr>
  </w:style>
  <w:style w:type="character" w:customStyle="1" w:styleId="style91">
    <w:name w:val="style91"/>
    <w:rsid w:val="00CC52B8"/>
    <w:rPr>
      <w:rFonts w:ascii="新細明體" w:eastAsia="新細明體" w:hAnsi="新細明體"/>
      <w:sz w:val="18"/>
    </w:rPr>
  </w:style>
  <w:style w:type="paragraph" w:customStyle="1" w:styleId="02">
    <w:name w:val="02"/>
    <w:basedOn w:val="af4"/>
    <w:rsid w:val="00CC52B8"/>
    <w:pPr>
      <w:ind w:left="624" w:hanging="624"/>
      <w:jc w:val="both"/>
    </w:pPr>
    <w:rPr>
      <w:rFonts w:ascii="標楷體" w:eastAsia="標楷體" w:hAnsi="標楷體" w:cs="Times New Roman"/>
      <w:sz w:val="28"/>
      <w:szCs w:val="20"/>
    </w:rPr>
  </w:style>
  <w:style w:type="paragraph" w:customStyle="1" w:styleId="03">
    <w:name w:val="03"/>
    <w:basedOn w:val="02"/>
    <w:rsid w:val="00CC52B8"/>
    <w:pPr>
      <w:ind w:left="1191" w:hanging="1191"/>
    </w:pPr>
  </w:style>
  <w:style w:type="character" w:customStyle="1" w:styleId="40">
    <w:name w:val="字元 字元4"/>
    <w:rsid w:val="00CC52B8"/>
    <w:rPr>
      <w:rFonts w:eastAsia="新細明體"/>
      <w:kern w:val="3"/>
      <w:lang w:val="en-US" w:eastAsia="zh-TW"/>
    </w:rPr>
  </w:style>
  <w:style w:type="paragraph" w:customStyle="1" w:styleId="28">
    <w:name w:val="標題2"/>
    <w:rsid w:val="00CC52B8"/>
    <w:pPr>
      <w:suppressAutoHyphens/>
      <w:jc w:val="center"/>
    </w:pPr>
    <w:rPr>
      <w:rFonts w:ascii="Arial" w:hAnsi="Arial"/>
      <w:bCs/>
      <w:kern w:val="3"/>
      <w:sz w:val="36"/>
      <w:szCs w:val="52"/>
    </w:rPr>
  </w:style>
  <w:style w:type="character" w:customStyle="1" w:styleId="15">
    <w:name w:val="字元 字元1"/>
    <w:rsid w:val="00CC52B8"/>
    <w:rPr>
      <w:kern w:val="3"/>
    </w:rPr>
  </w:style>
  <w:style w:type="character" w:customStyle="1" w:styleId="afff3">
    <w:name w:val="字元 字元"/>
    <w:rsid w:val="00CC52B8"/>
    <w:rPr>
      <w:kern w:val="3"/>
    </w:rPr>
  </w:style>
  <w:style w:type="paragraph" w:customStyle="1" w:styleId="TimesNewRoman11">
    <w:name w:val="樣式 樣式 本文 + Times New Roman + 左:  1 字元 右:  1 字元"/>
    <w:basedOn w:val="a3"/>
    <w:rsid w:val="00CC52B8"/>
    <w:pPr>
      <w:snapToGrid w:val="0"/>
      <w:spacing w:line="480" w:lineRule="atLeast"/>
      <w:ind w:firstLine="200"/>
      <w:jc w:val="both"/>
    </w:pPr>
    <w:rPr>
      <w:rFonts w:ascii="Times New Roman" w:eastAsia="標楷體" w:hAnsi="Times New Roman"/>
      <w:kern w:val="0"/>
      <w:sz w:val="28"/>
      <w:szCs w:val="28"/>
    </w:rPr>
  </w:style>
  <w:style w:type="character" w:customStyle="1" w:styleId="TimesNewRoman110">
    <w:name w:val="樣式 樣式 本文 + Times New Roman + 左:  1 字元 右:  1 字元 字元"/>
    <w:rsid w:val="00CC52B8"/>
    <w:rPr>
      <w:rFonts w:eastAsia="標楷體"/>
      <w:sz w:val="24"/>
      <w:lang w:val="en-US" w:eastAsia="zh-TW"/>
    </w:rPr>
  </w:style>
  <w:style w:type="character" w:customStyle="1" w:styleId="29">
    <w:name w:val="字元 字元2"/>
    <w:rsid w:val="00CC52B8"/>
    <w:rPr>
      <w:rFonts w:eastAsia="細明體"/>
      <w:b/>
      <w:spacing w:val="20"/>
      <w:kern w:val="3"/>
      <w:sz w:val="24"/>
      <w:lang w:val="en-US" w:eastAsia="zh-TW"/>
    </w:rPr>
  </w:style>
  <w:style w:type="paragraph" w:customStyle="1" w:styleId="-1">
    <w:name w:val="(一)-1"/>
    <w:basedOn w:val="a3"/>
    <w:rsid w:val="00CC52B8"/>
    <w:pPr>
      <w:spacing w:line="480" w:lineRule="exact"/>
      <w:ind w:left="425"/>
      <w:jc w:val="both"/>
    </w:pPr>
    <w:rPr>
      <w:rFonts w:ascii="Times New Roman" w:eastAsia="標楷體" w:hAnsi="Times New Roman"/>
      <w:sz w:val="28"/>
      <w:szCs w:val="28"/>
    </w:rPr>
  </w:style>
  <w:style w:type="paragraph" w:customStyle="1" w:styleId="a">
    <w:name w:val="說明條列"/>
    <w:basedOn w:val="a3"/>
    <w:rsid w:val="00CC52B8"/>
    <w:pPr>
      <w:numPr>
        <w:numId w:val="9"/>
      </w:numPr>
      <w:tabs>
        <w:tab w:val="left" w:pos="-8872"/>
      </w:tabs>
      <w:spacing w:line="480" w:lineRule="exact"/>
      <w:jc w:val="both"/>
    </w:pPr>
    <w:rPr>
      <w:rFonts w:ascii="標楷體" w:eastAsia="標楷體" w:hAnsi="標楷體" w:cs="標楷體"/>
      <w:sz w:val="30"/>
      <w:szCs w:val="30"/>
    </w:rPr>
  </w:style>
  <w:style w:type="paragraph" w:customStyle="1" w:styleId="a1">
    <w:name w:val="公告條列"/>
    <w:basedOn w:val="a3"/>
    <w:rsid w:val="00CC52B8"/>
    <w:pPr>
      <w:numPr>
        <w:numId w:val="10"/>
      </w:numPr>
      <w:tabs>
        <w:tab w:val="left" w:pos="-7072"/>
      </w:tabs>
      <w:spacing w:line="480" w:lineRule="exact"/>
      <w:jc w:val="both"/>
    </w:pPr>
    <w:rPr>
      <w:rFonts w:ascii="標楷體" w:eastAsia="標楷體" w:hAnsi="標楷體" w:cs="標楷體"/>
      <w:sz w:val="30"/>
      <w:szCs w:val="30"/>
    </w:rPr>
  </w:style>
  <w:style w:type="paragraph" w:customStyle="1" w:styleId="xl44">
    <w:name w:val="xl44"/>
    <w:basedOn w:val="a3"/>
    <w:rsid w:val="00CC52B8"/>
    <w:pPr>
      <w:widowControl/>
      <w:spacing w:before="100" w:after="100"/>
      <w:textAlignment w:val="center"/>
    </w:pPr>
    <w:rPr>
      <w:rFonts w:ascii="Times New Roman" w:hAnsi="Times New Roman"/>
      <w:kern w:val="0"/>
      <w:sz w:val="22"/>
    </w:rPr>
  </w:style>
  <w:style w:type="paragraph" w:customStyle="1" w:styleId="afff4">
    <w:name w:val="列席者"/>
    <w:basedOn w:val="a3"/>
    <w:rsid w:val="00CC52B8"/>
    <w:pPr>
      <w:spacing w:line="480" w:lineRule="exact"/>
      <w:ind w:left="1225" w:hanging="1225"/>
      <w:jc w:val="both"/>
    </w:pPr>
    <w:rPr>
      <w:rFonts w:ascii="標楷體" w:eastAsia="標楷體" w:hAnsi="標楷體" w:cs="標楷體"/>
      <w:sz w:val="30"/>
      <w:szCs w:val="30"/>
    </w:rPr>
  </w:style>
  <w:style w:type="paragraph" w:customStyle="1" w:styleId="afff5">
    <w:name w:val="受文者"/>
    <w:basedOn w:val="aff"/>
    <w:rsid w:val="00CC52B8"/>
    <w:pPr>
      <w:spacing w:line="240" w:lineRule="atLeast"/>
      <w:ind w:left="1304" w:hanging="1304"/>
      <w:jc w:val="both"/>
    </w:pPr>
    <w:rPr>
      <w:rFonts w:ascii="標楷體" w:hAnsi="標楷體" w:cs="標楷體"/>
      <w:sz w:val="32"/>
      <w:szCs w:val="32"/>
    </w:rPr>
  </w:style>
  <w:style w:type="paragraph" w:customStyle="1" w:styleId="afff6">
    <w:name w:val="說明"/>
    <w:basedOn w:val="afff7"/>
    <w:next w:val="a"/>
    <w:rsid w:val="00CC52B8"/>
  </w:style>
  <w:style w:type="paragraph" w:customStyle="1" w:styleId="afff7">
    <w:name w:val="主旨"/>
    <w:basedOn w:val="a3"/>
    <w:next w:val="a3"/>
    <w:rsid w:val="00CC52B8"/>
    <w:pPr>
      <w:spacing w:line="480" w:lineRule="exact"/>
      <w:ind w:left="907" w:hanging="907"/>
      <w:jc w:val="both"/>
    </w:pPr>
    <w:rPr>
      <w:rFonts w:ascii="標楷體" w:eastAsia="標楷體" w:hAnsi="標楷體" w:cs="標楷體"/>
      <w:sz w:val="30"/>
      <w:szCs w:val="30"/>
    </w:rPr>
  </w:style>
  <w:style w:type="paragraph" w:customStyle="1" w:styleId="afff8">
    <w:name w:val="正副本"/>
    <w:basedOn w:val="aff"/>
    <w:rsid w:val="00CC52B8"/>
    <w:pPr>
      <w:spacing w:line="240" w:lineRule="atLeast"/>
      <w:ind w:left="720" w:hanging="720"/>
      <w:jc w:val="both"/>
    </w:pPr>
    <w:rPr>
      <w:rFonts w:ascii="標楷體" w:hAnsi="標楷體" w:cs="標楷體"/>
      <w:szCs w:val="24"/>
    </w:rPr>
  </w:style>
  <w:style w:type="paragraph" w:customStyle="1" w:styleId="afff9">
    <w:name w:val="擬辦"/>
    <w:basedOn w:val="afff6"/>
    <w:next w:val="a"/>
    <w:rsid w:val="00CC52B8"/>
  </w:style>
  <w:style w:type="paragraph" w:customStyle="1" w:styleId="afffa">
    <w:name w:val="公告事項"/>
    <w:basedOn w:val="aff"/>
    <w:next w:val="a3"/>
    <w:rsid w:val="00CC52B8"/>
    <w:pPr>
      <w:spacing w:line="480" w:lineRule="exact"/>
      <w:ind w:left="1531" w:hanging="1531"/>
      <w:jc w:val="both"/>
    </w:pPr>
    <w:rPr>
      <w:rFonts w:ascii="標楷體" w:hAnsi="標楷體" w:cs="標楷體"/>
      <w:sz w:val="30"/>
      <w:szCs w:val="30"/>
    </w:rPr>
  </w:style>
  <w:style w:type="paragraph" w:styleId="afffb">
    <w:name w:val="caption"/>
    <w:basedOn w:val="a3"/>
    <w:next w:val="a3"/>
    <w:rsid w:val="00CC52B8"/>
    <w:pPr>
      <w:spacing w:before="120" w:after="120"/>
    </w:pPr>
    <w:rPr>
      <w:rFonts w:ascii="Times New Roman" w:hAnsi="Times New Roman"/>
      <w:szCs w:val="24"/>
    </w:rPr>
  </w:style>
  <w:style w:type="paragraph" w:customStyle="1" w:styleId="afffc">
    <w:name w:val="姓名"/>
    <w:basedOn w:val="a3"/>
    <w:next w:val="a"/>
    <w:rsid w:val="00CC52B8"/>
    <w:pPr>
      <w:spacing w:line="480" w:lineRule="exact"/>
      <w:ind w:left="1174" w:hanging="890"/>
    </w:pPr>
    <w:rPr>
      <w:rFonts w:ascii="Times New Roman" w:hAnsi="Times New Roman"/>
      <w:sz w:val="30"/>
      <w:szCs w:val="30"/>
    </w:rPr>
  </w:style>
  <w:style w:type="paragraph" w:customStyle="1" w:styleId="afffd">
    <w:name w:val="開會"/>
    <w:basedOn w:val="a3"/>
    <w:next w:val="a"/>
    <w:rsid w:val="00CC52B8"/>
    <w:pPr>
      <w:spacing w:line="480" w:lineRule="exact"/>
      <w:ind w:left="1503" w:hanging="1503"/>
      <w:jc w:val="both"/>
    </w:pPr>
    <w:rPr>
      <w:rFonts w:ascii="Times New Roman" w:hAnsi="Times New Roman"/>
      <w:sz w:val="30"/>
      <w:szCs w:val="30"/>
    </w:rPr>
  </w:style>
  <w:style w:type="paragraph" w:customStyle="1" w:styleId="afffe">
    <w:name w:val="會辦單位"/>
    <w:basedOn w:val="a3"/>
    <w:rsid w:val="00CC52B8"/>
    <w:pPr>
      <w:spacing w:line="480" w:lineRule="exact"/>
      <w:ind w:left="5670"/>
    </w:pPr>
    <w:rPr>
      <w:rFonts w:ascii="Times New Roman" w:hAnsi="Times New Roman"/>
      <w:sz w:val="30"/>
      <w:szCs w:val="30"/>
    </w:rPr>
  </w:style>
  <w:style w:type="character" w:customStyle="1" w:styleId="39">
    <w:name w:val="字元 字元3"/>
    <w:rsid w:val="00CC52B8"/>
    <w:rPr>
      <w:rFonts w:ascii="細明體" w:eastAsia="細明體" w:hAnsi="細明體"/>
      <w:kern w:val="3"/>
      <w:sz w:val="24"/>
      <w:lang w:val="en-US" w:eastAsia="zh-TW"/>
    </w:rPr>
  </w:style>
  <w:style w:type="paragraph" w:customStyle="1" w:styleId="16">
    <w:name w:val="清單段落1"/>
    <w:basedOn w:val="a3"/>
    <w:rsid w:val="00CC52B8"/>
    <w:pPr>
      <w:ind w:left="480"/>
    </w:pPr>
    <w:rPr>
      <w:rFonts w:ascii="Times New Roman" w:hAnsi="Times New Roman"/>
      <w:szCs w:val="24"/>
    </w:rPr>
  </w:style>
  <w:style w:type="paragraph" w:customStyle="1" w:styleId="xl63">
    <w:name w:val="xl63"/>
    <w:basedOn w:val="a3"/>
    <w:rsid w:val="00CC52B8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64">
    <w:name w:val="xl64"/>
    <w:basedOn w:val="a3"/>
    <w:rsid w:val="00CC52B8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01">
    <w:name w:val="01"/>
    <w:basedOn w:val="a3"/>
    <w:rsid w:val="00CC52B8"/>
    <w:pPr>
      <w:widowControl/>
      <w:spacing w:before="100" w:after="100"/>
    </w:pPr>
    <w:rPr>
      <w:rFonts w:ascii="Arial Unicode MS" w:hAnsi="Arial Unicode MS" w:cs="Arial Unicode MS"/>
      <w:kern w:val="0"/>
      <w:szCs w:val="24"/>
    </w:rPr>
  </w:style>
  <w:style w:type="paragraph" w:customStyle="1" w:styleId="2a">
    <w:name w:val="清單段落2"/>
    <w:basedOn w:val="a3"/>
    <w:rsid w:val="00CC52B8"/>
    <w:pPr>
      <w:ind w:left="480"/>
    </w:pPr>
    <w:rPr>
      <w:rFonts w:ascii="Times New Roman" w:hAnsi="Times New Roman"/>
      <w:szCs w:val="24"/>
    </w:rPr>
  </w:style>
  <w:style w:type="character" w:customStyle="1" w:styleId="200">
    <w:name w:val="字元 字元20"/>
    <w:rsid w:val="00CC52B8"/>
    <w:rPr>
      <w:rFonts w:ascii="Cambria" w:eastAsia="新細明體" w:hAnsi="Cambria"/>
      <w:b/>
      <w:kern w:val="3"/>
      <w:sz w:val="52"/>
    </w:rPr>
  </w:style>
  <w:style w:type="paragraph" w:styleId="z-">
    <w:name w:val="HTML Bottom of Form"/>
    <w:basedOn w:val="a3"/>
    <w:next w:val="a3"/>
    <w:rsid w:val="00CC52B8"/>
    <w:pPr>
      <w:pBdr>
        <w:top w:val="single" w:sz="6" w:space="1" w:color="000000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0">
    <w:name w:val="z-表單的底部 字元"/>
    <w:rsid w:val="00CC52B8"/>
    <w:rPr>
      <w:rFonts w:ascii="Arial" w:hAnsi="Arial"/>
      <w:vanish/>
      <w:kern w:val="3"/>
      <w:sz w:val="16"/>
      <w:szCs w:val="16"/>
    </w:rPr>
  </w:style>
  <w:style w:type="character" w:customStyle="1" w:styleId="z-BottomofFormChar1">
    <w:name w:val="z-Bottom of Form Char1"/>
    <w:rsid w:val="00CC52B8"/>
    <w:rPr>
      <w:rFonts w:ascii="Arial" w:hAnsi="Arial" w:cs="Arial"/>
      <w:vanish/>
      <w:sz w:val="16"/>
      <w:szCs w:val="16"/>
    </w:rPr>
  </w:style>
  <w:style w:type="paragraph" w:styleId="z-1">
    <w:name w:val="HTML Top of Form"/>
    <w:basedOn w:val="a3"/>
    <w:next w:val="a3"/>
    <w:rsid w:val="00CC52B8"/>
    <w:pPr>
      <w:pBdr>
        <w:bottom w:val="single" w:sz="6" w:space="1" w:color="000000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2">
    <w:name w:val="z-表單的頂端 字元"/>
    <w:rsid w:val="00CC52B8"/>
    <w:rPr>
      <w:rFonts w:ascii="Arial" w:hAnsi="Arial"/>
      <w:vanish/>
      <w:kern w:val="3"/>
      <w:sz w:val="16"/>
      <w:szCs w:val="16"/>
    </w:rPr>
  </w:style>
  <w:style w:type="character" w:customStyle="1" w:styleId="z-TopofFormChar1">
    <w:name w:val="z-Top of Form Char1"/>
    <w:rsid w:val="00CC52B8"/>
    <w:rPr>
      <w:rFonts w:ascii="Arial" w:hAnsi="Arial" w:cs="Arial"/>
      <w:vanish/>
      <w:sz w:val="16"/>
      <w:szCs w:val="16"/>
    </w:rPr>
  </w:style>
  <w:style w:type="paragraph" w:customStyle="1" w:styleId="17">
    <w:name w:val="總體計畫1"/>
    <w:basedOn w:val="a3"/>
    <w:rsid w:val="00CC52B8"/>
    <w:rPr>
      <w:rFonts w:ascii="Times New Roman" w:eastAsia="標楷體" w:hAnsi="Times New Roman"/>
      <w:b/>
      <w:sz w:val="28"/>
      <w:szCs w:val="28"/>
    </w:rPr>
  </w:style>
  <w:style w:type="paragraph" w:customStyle="1" w:styleId="2b">
    <w:name w:val="總體計畫2"/>
    <w:basedOn w:val="a3"/>
    <w:rsid w:val="00CC52B8"/>
    <w:pPr>
      <w:tabs>
        <w:tab w:val="left" w:pos="-6660"/>
      </w:tabs>
      <w:spacing w:line="520" w:lineRule="exact"/>
      <w:ind w:left="1620" w:hanging="540"/>
    </w:pPr>
    <w:rPr>
      <w:rFonts w:ascii="新細明體" w:eastAsia="標楷體" w:hAnsi="新細明體"/>
      <w:szCs w:val="24"/>
    </w:rPr>
  </w:style>
  <w:style w:type="paragraph" w:customStyle="1" w:styleId="3">
    <w:name w:val="總體計畫3"/>
    <w:basedOn w:val="a3"/>
    <w:rsid w:val="00CC52B8"/>
    <w:pPr>
      <w:numPr>
        <w:numId w:val="11"/>
      </w:numPr>
    </w:pPr>
    <w:rPr>
      <w:rFonts w:ascii="新細明體" w:eastAsia="標楷體" w:hAnsi="新細明體"/>
      <w:szCs w:val="24"/>
    </w:rPr>
  </w:style>
  <w:style w:type="paragraph" w:customStyle="1" w:styleId="TableParagraph">
    <w:name w:val="Table Paragraph"/>
    <w:basedOn w:val="a3"/>
    <w:rsid w:val="00CC52B8"/>
    <w:pPr>
      <w:spacing w:line="288" w:lineRule="exact"/>
      <w:ind w:right="29"/>
    </w:pPr>
    <w:rPr>
      <w:rFonts w:ascii="標楷體" w:eastAsia="標楷體" w:hAnsi="標楷體" w:cs="標楷體"/>
      <w:kern w:val="0"/>
      <w:sz w:val="22"/>
      <w:lang w:eastAsia="en-US"/>
    </w:rPr>
  </w:style>
  <w:style w:type="character" w:customStyle="1" w:styleId="affff">
    <w:name w:val="(一) 字元"/>
    <w:rsid w:val="00CC52B8"/>
    <w:rPr>
      <w:rFonts w:ascii="Times New Roman" w:eastAsia="標楷體" w:hAnsi="Times New Roman"/>
      <w:szCs w:val="24"/>
    </w:rPr>
  </w:style>
  <w:style w:type="paragraph" w:customStyle="1" w:styleId="xl46">
    <w:name w:val="xl46"/>
    <w:basedOn w:val="a3"/>
    <w:rsid w:val="00CC52B8"/>
    <w:pPr>
      <w:widowControl/>
      <w:spacing w:before="100" w:after="100"/>
      <w:jc w:val="center"/>
      <w:textAlignment w:val="center"/>
    </w:pPr>
    <w:rPr>
      <w:rFonts w:ascii="全真中仿宋" w:eastAsia="全真中仿宋" w:hAnsi="全真中仿宋"/>
      <w:kern w:val="0"/>
      <w:szCs w:val="24"/>
    </w:rPr>
  </w:style>
  <w:style w:type="paragraph" w:customStyle="1" w:styleId="31">
    <w:name w:val="樣式 (一) + 左:  3 字元"/>
    <w:basedOn w:val="aff8"/>
    <w:rsid w:val="00CC52B8"/>
    <w:pPr>
      <w:numPr>
        <w:numId w:val="8"/>
      </w:numPr>
      <w:snapToGrid w:val="0"/>
      <w:spacing w:line="360" w:lineRule="auto"/>
    </w:pPr>
    <w:rPr>
      <w:rFonts w:cs="新細明體"/>
      <w:szCs w:val="20"/>
    </w:rPr>
  </w:style>
  <w:style w:type="paragraph" w:customStyle="1" w:styleId="MM22">
    <w:name w:val="MM22"/>
    <w:basedOn w:val="a3"/>
    <w:rsid w:val="00CC52B8"/>
    <w:pPr>
      <w:snapToGrid w:val="0"/>
      <w:spacing w:line="480" w:lineRule="atLeast"/>
      <w:ind w:firstLine="480"/>
      <w:jc w:val="both"/>
    </w:pPr>
    <w:rPr>
      <w:rFonts w:ascii="Times New Roman" w:eastAsia="標楷體" w:hAnsi="Times New Roman"/>
      <w:color w:val="000000"/>
      <w:sz w:val="28"/>
      <w:szCs w:val="20"/>
    </w:rPr>
  </w:style>
  <w:style w:type="paragraph" w:customStyle="1" w:styleId="2c">
    <w:name w:val="說明2"/>
    <w:basedOn w:val="a3"/>
    <w:rsid w:val="00CC52B8"/>
    <w:pPr>
      <w:widowControl/>
      <w:tabs>
        <w:tab w:val="left" w:pos="993"/>
      </w:tabs>
      <w:snapToGrid w:val="0"/>
      <w:spacing w:line="320" w:lineRule="atLeast"/>
    </w:pPr>
    <w:rPr>
      <w:rFonts w:ascii="Times New Roman" w:eastAsia="標楷體" w:hAnsi="Times New Roman"/>
      <w:kern w:val="0"/>
      <w:sz w:val="22"/>
      <w:szCs w:val="24"/>
    </w:rPr>
  </w:style>
  <w:style w:type="paragraph" w:styleId="affff0">
    <w:name w:val="TOC Heading"/>
    <w:basedOn w:val="a3"/>
    <w:rsid w:val="00CC52B8"/>
    <w:pPr>
      <w:jc w:val="center"/>
      <w:outlineLvl w:val="0"/>
    </w:pPr>
    <w:rPr>
      <w:rFonts w:ascii="Times New Roman" w:eastAsia="標楷體" w:hAnsi="Times New Roman"/>
      <w:b/>
      <w:sz w:val="44"/>
      <w:szCs w:val="44"/>
    </w:rPr>
  </w:style>
  <w:style w:type="paragraph" w:customStyle="1" w:styleId="affff1">
    <w:name w:val="(壹標題 字元"/>
    <w:basedOn w:val="a3"/>
    <w:rsid w:val="00CC52B8"/>
    <w:rPr>
      <w:rFonts w:ascii="Times New Roman" w:eastAsia="標楷體" w:hAnsi="Times New Roman"/>
      <w:b/>
      <w:kern w:val="0"/>
      <w:sz w:val="32"/>
      <w:szCs w:val="20"/>
    </w:rPr>
  </w:style>
  <w:style w:type="paragraph" w:customStyle="1" w:styleId="affff2">
    <w:name w:val="(一標題 字元"/>
    <w:basedOn w:val="a3"/>
    <w:rsid w:val="00CC52B8"/>
    <w:pPr>
      <w:ind w:left="1080" w:hanging="540"/>
    </w:pPr>
    <w:rPr>
      <w:rFonts w:ascii="Times New Roman" w:eastAsia="標楷體" w:hAnsi="Times New Roman"/>
      <w:color w:val="000000"/>
      <w:kern w:val="0"/>
      <w:szCs w:val="20"/>
    </w:rPr>
  </w:style>
  <w:style w:type="character" w:customStyle="1" w:styleId="affff3">
    <w:name w:val="(壹標題 字元 字元"/>
    <w:rsid w:val="00CC52B8"/>
    <w:rPr>
      <w:rFonts w:ascii="Times New Roman" w:eastAsia="標楷體" w:hAnsi="Times New Roman"/>
      <w:b/>
      <w:sz w:val="32"/>
    </w:rPr>
  </w:style>
  <w:style w:type="paragraph" w:customStyle="1" w:styleId="affff4">
    <w:name w:val="(一兩行) 字元"/>
    <w:basedOn w:val="affff2"/>
    <w:rsid w:val="00CC52B8"/>
    <w:pPr>
      <w:ind w:left="1018" w:hanging="480"/>
    </w:pPr>
  </w:style>
  <w:style w:type="character" w:customStyle="1" w:styleId="affff5">
    <w:name w:val="(一標題 字元 字元"/>
    <w:rsid w:val="00CC52B8"/>
    <w:rPr>
      <w:rFonts w:ascii="Times New Roman" w:eastAsia="標楷體" w:hAnsi="Times New Roman"/>
      <w:color w:val="000000"/>
      <w:sz w:val="24"/>
    </w:rPr>
  </w:style>
  <w:style w:type="paragraph" w:customStyle="1" w:styleId="affff6">
    <w:name w:val="((一)兩行 字元"/>
    <w:basedOn w:val="a3"/>
    <w:rsid w:val="00CC52B8"/>
    <w:pPr>
      <w:ind w:left="1440" w:hanging="360"/>
    </w:pPr>
    <w:rPr>
      <w:rFonts w:ascii="Times New Roman" w:eastAsia="標楷體" w:hAnsi="Times New Roman"/>
      <w:kern w:val="0"/>
      <w:szCs w:val="20"/>
    </w:rPr>
  </w:style>
  <w:style w:type="character" w:customStyle="1" w:styleId="affff7">
    <w:name w:val="(一兩行) 字元 字元"/>
    <w:rsid w:val="00CC52B8"/>
    <w:rPr>
      <w:rFonts w:ascii="Times New Roman" w:eastAsia="標楷體" w:hAnsi="Times New Roman"/>
      <w:color w:val="000000"/>
      <w:sz w:val="24"/>
    </w:rPr>
  </w:style>
  <w:style w:type="character" w:customStyle="1" w:styleId="affff8">
    <w:name w:val="((一)兩行 字元 字元"/>
    <w:rsid w:val="00CC52B8"/>
    <w:rPr>
      <w:rFonts w:ascii="Times New Roman" w:eastAsia="標楷體" w:hAnsi="Times New Roman"/>
      <w:sz w:val="24"/>
    </w:rPr>
  </w:style>
  <w:style w:type="character" w:customStyle="1" w:styleId="magazinefont31">
    <w:name w:val="magazinefont31"/>
    <w:rsid w:val="00CC52B8"/>
    <w:rPr>
      <w:rFonts w:ascii="taipei" w:hAnsi="taipei"/>
      <w:color w:val="333333"/>
      <w:sz w:val="18"/>
      <w:u w:val="none"/>
    </w:rPr>
  </w:style>
  <w:style w:type="character" w:customStyle="1" w:styleId="dialogtext1">
    <w:name w:val="dialog_text1"/>
    <w:rsid w:val="00CC52B8"/>
    <w:rPr>
      <w:rFonts w:ascii="s?u" w:hAnsi="s?u"/>
      <w:color w:val="000000"/>
      <w:sz w:val="24"/>
    </w:rPr>
  </w:style>
  <w:style w:type="paragraph" w:styleId="affff9">
    <w:name w:val="footnote text"/>
    <w:basedOn w:val="a3"/>
    <w:rsid w:val="00CC52B8"/>
    <w:pPr>
      <w:snapToGrid w:val="0"/>
    </w:pPr>
    <w:rPr>
      <w:rFonts w:ascii="Times New Roman" w:hAnsi="Times New Roman"/>
      <w:sz w:val="20"/>
      <w:szCs w:val="20"/>
    </w:rPr>
  </w:style>
  <w:style w:type="character" w:customStyle="1" w:styleId="affffa">
    <w:name w:val="註腳文字 字元"/>
    <w:rsid w:val="00CC52B8"/>
    <w:rPr>
      <w:rFonts w:ascii="Times New Roman" w:hAnsi="Times New Roman"/>
      <w:kern w:val="3"/>
    </w:rPr>
  </w:style>
  <w:style w:type="character" w:customStyle="1" w:styleId="FootnoteTextChar1">
    <w:name w:val="Footnote Text Char1"/>
    <w:rsid w:val="00CC52B8"/>
    <w:rPr>
      <w:rFonts w:cs="Times New Roman"/>
      <w:sz w:val="20"/>
      <w:szCs w:val="20"/>
    </w:rPr>
  </w:style>
  <w:style w:type="character" w:styleId="affffb">
    <w:name w:val="footnote reference"/>
    <w:rsid w:val="00CC52B8"/>
    <w:rPr>
      <w:rFonts w:cs="Times New Roman"/>
      <w:position w:val="0"/>
      <w:vertAlign w:val="superscript"/>
    </w:rPr>
  </w:style>
  <w:style w:type="paragraph" w:styleId="affffc">
    <w:name w:val="Title"/>
    <w:basedOn w:val="a3"/>
    <w:rsid w:val="00CC52B8"/>
    <w:pPr>
      <w:jc w:val="center"/>
    </w:pPr>
    <w:rPr>
      <w:rFonts w:ascii="Arial" w:eastAsia="華康細圓體" w:hAnsi="Arial" w:cs="Arial"/>
      <w:sz w:val="28"/>
      <w:szCs w:val="24"/>
    </w:rPr>
  </w:style>
  <w:style w:type="character" w:customStyle="1" w:styleId="affffd">
    <w:name w:val="標題 字元"/>
    <w:rsid w:val="00CC52B8"/>
    <w:rPr>
      <w:rFonts w:ascii="Arial" w:eastAsia="華康細圓體" w:hAnsi="Arial" w:cs="Arial"/>
      <w:kern w:val="3"/>
      <w:sz w:val="28"/>
      <w:szCs w:val="24"/>
    </w:rPr>
  </w:style>
  <w:style w:type="character" w:customStyle="1" w:styleId="TitleChar1">
    <w:name w:val="Title Char1"/>
    <w:rsid w:val="00CC52B8"/>
    <w:rPr>
      <w:rFonts w:ascii="Cambria" w:hAnsi="Cambria" w:cs="Times New Roman"/>
      <w:b/>
      <w:bCs/>
      <w:sz w:val="32"/>
      <w:szCs w:val="32"/>
    </w:rPr>
  </w:style>
  <w:style w:type="paragraph" w:customStyle="1" w:styleId="18">
    <w:name w:val="表格內文1"/>
    <w:basedOn w:val="a3"/>
    <w:rsid w:val="00CC52B8"/>
    <w:rPr>
      <w:rFonts w:ascii="華康中明體" w:eastAsia="華康中明體" w:hAnsi="華康中明體"/>
      <w:bCs/>
      <w:sz w:val="22"/>
      <w:szCs w:val="24"/>
    </w:rPr>
  </w:style>
  <w:style w:type="paragraph" w:customStyle="1" w:styleId="19">
    <w:name w:val="1.標題文字"/>
    <w:basedOn w:val="a3"/>
    <w:rsid w:val="00CC52B8"/>
    <w:pPr>
      <w:jc w:val="center"/>
    </w:pPr>
    <w:rPr>
      <w:rFonts w:ascii="華康中黑體" w:eastAsia="華康中黑體" w:hAnsi="華康中黑體"/>
      <w:sz w:val="28"/>
      <w:szCs w:val="20"/>
    </w:rPr>
  </w:style>
  <w:style w:type="character" w:customStyle="1" w:styleId="st1">
    <w:name w:val="st1"/>
    <w:rsid w:val="00CC52B8"/>
    <w:rPr>
      <w:color w:val="auto"/>
    </w:rPr>
  </w:style>
  <w:style w:type="character" w:customStyle="1" w:styleId="BodyTextIndentChar1">
    <w:name w:val="Body Text Indent Char1"/>
    <w:rsid w:val="00CC52B8"/>
    <w:rPr>
      <w:rFonts w:ascii="標楷體" w:eastAsia="標楷體" w:hAnsi="標楷體" w:cs="Times New Roman"/>
      <w:sz w:val="24"/>
      <w:szCs w:val="24"/>
    </w:rPr>
  </w:style>
  <w:style w:type="character" w:customStyle="1" w:styleId="1a">
    <w:name w:val="(一) 字元1"/>
    <w:rsid w:val="00CC52B8"/>
    <w:rPr>
      <w:rFonts w:eastAsia="標楷體"/>
      <w:sz w:val="24"/>
      <w:lang w:val="en-US" w:eastAsia="zh-TW"/>
    </w:rPr>
  </w:style>
  <w:style w:type="paragraph" w:customStyle="1" w:styleId="affffe">
    <w:name w:val="(壹標題"/>
    <w:basedOn w:val="a3"/>
    <w:rsid w:val="00CC52B8"/>
    <w:rPr>
      <w:rFonts w:ascii="標楷體" w:eastAsia="標楷體" w:hAnsi="標楷體"/>
      <w:b/>
      <w:sz w:val="32"/>
      <w:szCs w:val="32"/>
    </w:rPr>
  </w:style>
  <w:style w:type="paragraph" w:customStyle="1" w:styleId="afffff">
    <w:name w:val="(一標題"/>
    <w:basedOn w:val="a3"/>
    <w:rsid w:val="00CC52B8"/>
    <w:pPr>
      <w:ind w:left="1080" w:hanging="540"/>
    </w:pPr>
    <w:rPr>
      <w:rFonts w:ascii="標楷體" w:eastAsia="標楷體" w:hAnsi="標楷體"/>
      <w:color w:val="000000"/>
      <w:szCs w:val="24"/>
    </w:rPr>
  </w:style>
  <w:style w:type="paragraph" w:customStyle="1" w:styleId="afffff0">
    <w:name w:val="(一兩行)"/>
    <w:basedOn w:val="afffff"/>
    <w:rsid w:val="00CC52B8"/>
    <w:pPr>
      <w:ind w:left="1018" w:hanging="480"/>
    </w:pPr>
  </w:style>
  <w:style w:type="paragraph" w:customStyle="1" w:styleId="afffff1">
    <w:name w:val="((一)兩行"/>
    <w:basedOn w:val="a3"/>
    <w:rsid w:val="00CC52B8"/>
    <w:pPr>
      <w:ind w:left="1440" w:hanging="360"/>
    </w:pPr>
    <w:rPr>
      <w:rFonts w:ascii="標楷體" w:eastAsia="標楷體" w:hAnsi="標楷體"/>
      <w:szCs w:val="24"/>
    </w:rPr>
  </w:style>
  <w:style w:type="character" w:customStyle="1" w:styleId="qowt-font4">
    <w:name w:val="qowt-font4"/>
    <w:rsid w:val="00CC52B8"/>
  </w:style>
  <w:style w:type="paragraph" w:customStyle="1" w:styleId="afffff2">
    <w:name w:val="教學目標"/>
    <w:basedOn w:val="a3"/>
    <w:rsid w:val="00CC52B8"/>
    <w:pPr>
      <w:snapToGrid w:val="0"/>
      <w:spacing w:line="280" w:lineRule="exact"/>
      <w:ind w:left="255" w:hanging="227"/>
    </w:pPr>
    <w:rPr>
      <w:rFonts w:ascii="華康標宋體" w:eastAsia="華康標宋體" w:hAnsi="華康標宋體"/>
      <w:sz w:val="20"/>
      <w:szCs w:val="20"/>
    </w:rPr>
  </w:style>
  <w:style w:type="paragraph" w:customStyle="1" w:styleId="afffff3">
    <w:name w:val="表格內容"/>
    <w:basedOn w:val="a3"/>
    <w:rsid w:val="00CC52B8"/>
    <w:pPr>
      <w:spacing w:after="24" w:line="240" w:lineRule="exact"/>
      <w:ind w:left="28" w:right="28"/>
      <w:jc w:val="both"/>
    </w:pPr>
    <w:rPr>
      <w:rFonts w:ascii="Times New Roman" w:hAnsi="Times New Roman"/>
      <w:color w:val="000000"/>
      <w:sz w:val="18"/>
      <w:szCs w:val="20"/>
    </w:rPr>
  </w:style>
  <w:style w:type="paragraph" w:customStyle="1" w:styleId="1b">
    <w:name w:val="內文1"/>
    <w:rsid w:val="00CC52B8"/>
    <w:pPr>
      <w:widowControl w:val="0"/>
      <w:suppressAutoHyphens/>
    </w:pPr>
    <w:rPr>
      <w:kern w:val="3"/>
      <w:sz w:val="24"/>
      <w:szCs w:val="22"/>
    </w:rPr>
  </w:style>
  <w:style w:type="character" w:customStyle="1" w:styleId="1c">
    <w:name w:val="預設段落字型1"/>
    <w:rsid w:val="00CC52B8"/>
  </w:style>
  <w:style w:type="numbering" w:customStyle="1" w:styleId="2">
    <w:name w:val="樣式2"/>
    <w:basedOn w:val="a6"/>
    <w:rsid w:val="00CC52B8"/>
    <w:pPr>
      <w:numPr>
        <w:numId w:val="1"/>
      </w:numPr>
    </w:pPr>
  </w:style>
  <w:style w:type="numbering" w:customStyle="1" w:styleId="1">
    <w:name w:val="樣式1"/>
    <w:basedOn w:val="a6"/>
    <w:rsid w:val="00CC52B8"/>
    <w:pPr>
      <w:numPr>
        <w:numId w:val="2"/>
      </w:numPr>
    </w:pPr>
  </w:style>
  <w:style w:type="numbering" w:customStyle="1" w:styleId="LFO16">
    <w:name w:val="LFO16"/>
    <w:basedOn w:val="a6"/>
    <w:rsid w:val="00CC52B8"/>
    <w:pPr>
      <w:numPr>
        <w:numId w:val="3"/>
      </w:numPr>
    </w:pPr>
  </w:style>
  <w:style w:type="numbering" w:customStyle="1" w:styleId="LFO17">
    <w:name w:val="LFO17"/>
    <w:basedOn w:val="a6"/>
    <w:rsid w:val="00CC52B8"/>
    <w:pPr>
      <w:numPr>
        <w:numId w:val="4"/>
      </w:numPr>
    </w:pPr>
  </w:style>
  <w:style w:type="numbering" w:customStyle="1" w:styleId="LFO18">
    <w:name w:val="LFO18"/>
    <w:basedOn w:val="a6"/>
    <w:rsid w:val="00CC52B8"/>
    <w:pPr>
      <w:numPr>
        <w:numId w:val="5"/>
      </w:numPr>
    </w:pPr>
  </w:style>
  <w:style w:type="numbering" w:customStyle="1" w:styleId="LFO19">
    <w:name w:val="LFO19"/>
    <w:basedOn w:val="a6"/>
    <w:rsid w:val="00CC52B8"/>
    <w:pPr>
      <w:numPr>
        <w:numId w:val="6"/>
      </w:numPr>
    </w:pPr>
  </w:style>
  <w:style w:type="numbering" w:customStyle="1" w:styleId="LFO20">
    <w:name w:val="LFO20"/>
    <w:basedOn w:val="a6"/>
    <w:rsid w:val="00CC52B8"/>
    <w:pPr>
      <w:numPr>
        <w:numId w:val="7"/>
      </w:numPr>
    </w:pPr>
  </w:style>
  <w:style w:type="numbering" w:customStyle="1" w:styleId="LFO21">
    <w:name w:val="LFO21"/>
    <w:basedOn w:val="a6"/>
    <w:rsid w:val="00CC52B8"/>
    <w:pPr>
      <w:numPr>
        <w:numId w:val="8"/>
      </w:numPr>
    </w:pPr>
  </w:style>
  <w:style w:type="numbering" w:customStyle="1" w:styleId="LFO24">
    <w:name w:val="LFO24"/>
    <w:basedOn w:val="a6"/>
    <w:rsid w:val="00CC52B8"/>
    <w:pPr>
      <w:numPr>
        <w:numId w:val="9"/>
      </w:numPr>
    </w:pPr>
  </w:style>
  <w:style w:type="numbering" w:customStyle="1" w:styleId="LFO25">
    <w:name w:val="LFO25"/>
    <w:basedOn w:val="a6"/>
    <w:rsid w:val="00CC52B8"/>
    <w:pPr>
      <w:numPr>
        <w:numId w:val="10"/>
      </w:numPr>
    </w:pPr>
  </w:style>
  <w:style w:type="numbering" w:customStyle="1" w:styleId="LFO26">
    <w:name w:val="LFO26"/>
    <w:basedOn w:val="a6"/>
    <w:rsid w:val="00CC52B8"/>
    <w:pPr>
      <w:numPr>
        <w:numId w:val="1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951</Words>
  <Characters>5422</Characters>
  <Application>Microsoft Office Word</Application>
  <DocSecurity>0</DocSecurity>
  <Lines>45</Lines>
  <Paragraphs>12</Paragraphs>
  <ScaleCrop>false</ScaleCrop>
  <Company/>
  <LinksUpToDate>false</LinksUpToDate>
  <CharactersWithSpaces>6361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t017吳明真</dc:creator>
  <cp:lastModifiedBy>Microsoft 帳戶</cp:lastModifiedBy>
  <cp:revision>2</cp:revision>
  <cp:lastPrinted>2020-02-13T07:28:00Z</cp:lastPrinted>
  <dcterms:created xsi:type="dcterms:W3CDTF">2023-07-04T07:15:00Z</dcterms:created>
  <dcterms:modified xsi:type="dcterms:W3CDTF">2023-07-04T07:15:00Z</dcterms:modified>
</cp:coreProperties>
</file>