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3F26" w14:textId="1A46D55B" w:rsidR="006534F5" w:rsidRDefault="00B11081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480"/>
        <w:jc w:val="center"/>
        <w:rPr>
          <w:rFonts w:ascii="Times New Roman" w:eastAsia="Times New Roman" w:hAnsi="Times New Roman" w:cs="Times New Roman"/>
          <w:color w:val="000000"/>
        </w:rPr>
      </w:pPr>
      <w:bookmarkStart w:id="0" w:name="_heading=h.gjdgxs" w:colFirst="0" w:colLast="0"/>
      <w:bookmarkEnd w:id="0"/>
      <w:r>
        <w:rPr>
          <w:rFonts w:ascii="標楷體" w:eastAsia="標楷體" w:hAnsi="標楷體" w:cs="標楷體"/>
          <w:color w:val="000000"/>
          <w:sz w:val="32"/>
          <w:szCs w:val="32"/>
        </w:rPr>
        <w:t>臺北市</w:t>
      </w:r>
      <w:r w:rsidR="003E5ABE">
        <w:rPr>
          <w:rFonts w:ascii="標楷體" w:eastAsia="標楷體" w:hAnsi="標楷體" w:cs="標楷體"/>
          <w:color w:val="000000"/>
          <w:sz w:val="32"/>
          <w:szCs w:val="32"/>
        </w:rPr>
        <w:t>立</w:t>
      </w:r>
      <w:r w:rsidR="00D961AD">
        <w:rPr>
          <w:rFonts w:ascii="標楷體" w:eastAsia="標楷體" w:hAnsi="標楷體" w:cs="標楷體" w:hint="eastAsia"/>
          <w:color w:val="000000"/>
          <w:sz w:val="32"/>
          <w:szCs w:val="32"/>
        </w:rPr>
        <w:t>誠正</w:t>
      </w:r>
      <w:r>
        <w:rPr>
          <w:rFonts w:ascii="標楷體" w:eastAsia="標楷體" w:hAnsi="標楷體" w:cs="標楷體"/>
          <w:color w:val="000000"/>
          <w:sz w:val="32"/>
          <w:szCs w:val="32"/>
        </w:rPr>
        <w:t>國民中學</w:t>
      </w:r>
      <w:r>
        <w:rPr>
          <w:rFonts w:ascii="標楷體" w:eastAsia="標楷體" w:hAnsi="標楷體" w:cs="標楷體"/>
          <w:sz w:val="32"/>
          <w:szCs w:val="32"/>
        </w:rPr>
        <w:t>11</w:t>
      </w:r>
      <w:r w:rsidR="003E4CED">
        <w:rPr>
          <w:rFonts w:ascii="標楷體" w:eastAsia="標楷體" w:hAnsi="標楷體" w:cs="標楷體" w:hint="eastAsia"/>
          <w:sz w:val="32"/>
          <w:szCs w:val="32"/>
        </w:rPr>
        <w:t>2</w:t>
      </w:r>
      <w:r>
        <w:rPr>
          <w:rFonts w:ascii="標楷體" w:eastAsia="標楷體" w:hAnsi="標楷體" w:cs="標楷體"/>
          <w:color w:val="000000"/>
          <w:sz w:val="32"/>
          <w:szCs w:val="32"/>
        </w:rPr>
        <w:t>學年度領域</w:t>
      </w:r>
      <w:r w:rsidR="003E5ABE">
        <w:rPr>
          <w:rFonts w:ascii="標楷體" w:eastAsia="標楷體" w:hAnsi="標楷體" w:cs="標楷體"/>
          <w:color w:val="000000"/>
          <w:sz w:val="32"/>
          <w:szCs w:val="32"/>
        </w:rPr>
        <w:t>/</w:t>
      </w:r>
      <w:r>
        <w:rPr>
          <w:rFonts w:ascii="標楷體" w:eastAsia="標楷體" w:hAnsi="標楷體" w:cs="標楷體"/>
          <w:color w:val="000000"/>
          <w:sz w:val="32"/>
          <w:szCs w:val="32"/>
        </w:rPr>
        <w:t>科</w:t>
      </w:r>
      <w:r w:rsidR="003E5ABE">
        <w:rPr>
          <w:rFonts w:ascii="標楷體" w:eastAsia="標楷體" w:hAnsi="標楷體" w:cs="標楷體"/>
          <w:color w:val="000000"/>
          <w:sz w:val="32"/>
          <w:szCs w:val="32"/>
        </w:rPr>
        <w:t>目</w:t>
      </w:r>
      <w:r>
        <w:rPr>
          <w:rFonts w:ascii="標楷體" w:eastAsia="標楷體" w:hAnsi="標楷體" w:cs="標楷體"/>
          <w:color w:val="000000"/>
          <w:sz w:val="32"/>
          <w:szCs w:val="32"/>
        </w:rPr>
        <w:t>課程計畫</w:t>
      </w:r>
    </w:p>
    <w:tbl>
      <w:tblPr>
        <w:tblStyle w:val="afffff7"/>
        <w:tblW w:w="20877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33"/>
        <w:gridCol w:w="1479"/>
        <w:gridCol w:w="2320"/>
        <w:gridCol w:w="4696"/>
        <w:gridCol w:w="1424"/>
        <w:gridCol w:w="3112"/>
        <w:gridCol w:w="1559"/>
        <w:gridCol w:w="3827"/>
        <w:gridCol w:w="1627"/>
      </w:tblGrid>
      <w:tr w:rsidR="006534F5" w:rsidRPr="003E5ABE" w14:paraId="276E171A" w14:textId="77777777" w:rsidTr="00EC24EA">
        <w:trPr>
          <w:trHeight w:val="614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5C771C" w14:textId="77777777" w:rsidR="006534F5" w:rsidRPr="003E5ABE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領域/科目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25300" w14:textId="77777777" w:rsidR="006534F5" w:rsidRPr="003E5ABE" w:rsidRDefault="009A7B2F">
            <w:pPr>
              <w:spacing w:line="33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□國語文□英語文□數學□社會(□歷史□地理□公民與社會)□自然科學(□理化□生物□地球科學)</w:t>
            </w:r>
          </w:p>
          <w:p w14:paraId="5646FB12" w14:textId="7788F566" w:rsidR="006534F5" w:rsidRPr="003E5ABE" w:rsidRDefault="000554C9">
            <w:pPr>
              <w:spacing w:line="33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/>
                <w:szCs w:val="24"/>
              </w:rPr>
              <w:t>■</w:t>
            </w:r>
            <w:r w:rsidR="009A7B2F" w:rsidRPr="003E5ABE">
              <w:rPr>
                <w:rFonts w:ascii="標楷體" w:eastAsia="標楷體" w:hAnsi="標楷體" w:cs="標楷體"/>
                <w:color w:val="000000"/>
                <w:szCs w:val="24"/>
              </w:rPr>
              <w:t>藝術(</w:t>
            </w:r>
            <w:r w:rsidR="00DE5CDC" w:rsidRPr="003E5ABE">
              <w:rPr>
                <w:rFonts w:ascii="標楷體" w:eastAsia="標楷體" w:hAnsi="標楷體" w:cs="標楷體"/>
                <w:color w:val="000000"/>
                <w:szCs w:val="24"/>
              </w:rPr>
              <w:t>□</w:t>
            </w:r>
            <w:r w:rsidR="009A7B2F" w:rsidRPr="003E5ABE">
              <w:rPr>
                <w:rFonts w:ascii="標楷體" w:eastAsia="標楷體" w:hAnsi="標楷體" w:cs="標楷體"/>
                <w:color w:val="000000"/>
                <w:szCs w:val="24"/>
              </w:rPr>
              <w:t>音樂</w:t>
            </w:r>
            <w:r w:rsidR="00DE5CDC" w:rsidRPr="003E5ABE">
              <w:rPr>
                <w:rFonts w:ascii="標楷體" w:eastAsia="標楷體" w:hAnsi="標楷體" w:cs="標楷體" w:hint="eastAsia"/>
                <w:color w:val="000000"/>
                <w:szCs w:val="24"/>
              </w:rPr>
              <w:t>■</w:t>
            </w:r>
            <w:r w:rsidR="009A7B2F" w:rsidRPr="003E5ABE">
              <w:rPr>
                <w:rFonts w:ascii="標楷體" w:eastAsia="標楷體" w:hAnsi="標楷體" w:cs="標楷體"/>
                <w:color w:val="000000"/>
                <w:szCs w:val="24"/>
              </w:rPr>
              <w:t>視覺藝術□表演藝術)□綜合活動(□家政□童軍□輔導)□科技(□資訊科技□生活科技)</w:t>
            </w:r>
          </w:p>
          <w:p w14:paraId="7C1AB3BB" w14:textId="77777777" w:rsidR="006534F5" w:rsidRPr="003E5ABE" w:rsidRDefault="009A7B2F">
            <w:pPr>
              <w:spacing w:line="33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□健康與體育(□健康教育□體育)</w:t>
            </w:r>
          </w:p>
        </w:tc>
      </w:tr>
      <w:tr w:rsidR="006534F5" w:rsidRPr="003E5ABE" w14:paraId="07E6015A" w14:textId="77777777" w:rsidTr="00EC24EA">
        <w:trPr>
          <w:trHeight w:val="641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91830" w14:textId="77777777" w:rsidR="006534F5" w:rsidRPr="003E5ABE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實施年級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1B7D0" w14:textId="077E41F3" w:rsidR="006534F5" w:rsidRPr="003E5ABE" w:rsidRDefault="000554C9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/>
                <w:szCs w:val="24"/>
              </w:rPr>
              <w:t>■</w:t>
            </w:r>
            <w:r w:rsidR="009A7B2F" w:rsidRPr="003E5ABE">
              <w:rPr>
                <w:rFonts w:ascii="標楷體" w:eastAsia="標楷體" w:hAnsi="標楷體" w:cs="Times New Roman"/>
                <w:color w:val="000000"/>
                <w:szCs w:val="24"/>
              </w:rPr>
              <w:t>7</w:t>
            </w:r>
            <w:r w:rsidR="009A7B2F" w:rsidRPr="003E5ABE">
              <w:rPr>
                <w:rFonts w:ascii="標楷體" w:eastAsia="標楷體" w:hAnsi="標楷體" w:cs="標楷體"/>
                <w:color w:val="000000"/>
                <w:szCs w:val="24"/>
              </w:rPr>
              <w:t>年級  □</w:t>
            </w:r>
            <w:r w:rsidR="009A7B2F" w:rsidRPr="003E5ABE">
              <w:rPr>
                <w:rFonts w:ascii="標楷體" w:eastAsia="標楷體" w:hAnsi="標楷體" w:cs="Times New Roman"/>
                <w:color w:val="000000"/>
                <w:szCs w:val="24"/>
              </w:rPr>
              <w:t>8</w:t>
            </w:r>
            <w:r w:rsidR="009A7B2F" w:rsidRPr="003E5ABE">
              <w:rPr>
                <w:rFonts w:ascii="標楷體" w:eastAsia="標楷體" w:hAnsi="標楷體" w:cs="標楷體"/>
                <w:color w:val="000000"/>
                <w:szCs w:val="24"/>
              </w:rPr>
              <w:t>年級 □</w:t>
            </w:r>
            <w:r w:rsidR="009A7B2F" w:rsidRPr="003E5ABE">
              <w:rPr>
                <w:rFonts w:ascii="標楷體" w:eastAsia="標楷體" w:hAnsi="標楷體" w:cs="Times New Roman"/>
                <w:color w:val="000000"/>
                <w:szCs w:val="24"/>
              </w:rPr>
              <w:t>9</w:t>
            </w:r>
            <w:r w:rsidR="009A7B2F" w:rsidRPr="003E5ABE">
              <w:rPr>
                <w:rFonts w:ascii="標楷體" w:eastAsia="標楷體" w:hAnsi="標楷體" w:cs="標楷體"/>
                <w:color w:val="000000"/>
                <w:szCs w:val="24"/>
              </w:rPr>
              <w:t>年級</w:t>
            </w:r>
          </w:p>
          <w:p w14:paraId="44158040" w14:textId="7515855A" w:rsidR="006534F5" w:rsidRPr="003E5ABE" w:rsidRDefault="000554C9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/>
                <w:szCs w:val="24"/>
              </w:rPr>
              <w:t>■</w:t>
            </w:r>
            <w:r w:rsidR="009A7B2F" w:rsidRPr="003E5ABE">
              <w:rPr>
                <w:rFonts w:ascii="標楷體" w:eastAsia="標楷體" w:hAnsi="標楷體" w:cs="標楷體"/>
                <w:color w:val="000000"/>
                <w:szCs w:val="24"/>
              </w:rPr>
              <w:t xml:space="preserve">上學期 </w:t>
            </w:r>
            <w:r w:rsidRPr="003E5ABE">
              <w:rPr>
                <w:rFonts w:ascii="標楷體" w:eastAsia="標楷體" w:hAnsi="標楷體" w:cs="標楷體" w:hint="eastAsia"/>
                <w:color w:val="000000"/>
                <w:szCs w:val="24"/>
              </w:rPr>
              <w:t>■</w:t>
            </w:r>
            <w:r w:rsidR="009A7B2F" w:rsidRPr="003E5ABE">
              <w:rPr>
                <w:rFonts w:ascii="標楷體" w:eastAsia="標楷體" w:hAnsi="標楷體" w:cs="標楷體"/>
                <w:color w:val="000000"/>
                <w:szCs w:val="24"/>
              </w:rPr>
              <w:t xml:space="preserve">下學期 </w:t>
            </w:r>
          </w:p>
        </w:tc>
      </w:tr>
      <w:tr w:rsidR="006534F5" w:rsidRPr="003E5ABE" w14:paraId="2EB42503" w14:textId="77777777" w:rsidTr="00877D67">
        <w:trPr>
          <w:trHeight w:val="833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CE94F7" w14:textId="77777777" w:rsidR="006534F5" w:rsidRPr="003E5ABE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教材版本</w:t>
            </w:r>
          </w:p>
        </w:tc>
        <w:tc>
          <w:tcPr>
            <w:tcW w:w="7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59536" w14:textId="4A025907" w:rsidR="006534F5" w:rsidRPr="003E5ABE" w:rsidRDefault="000554C9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/>
                <w:szCs w:val="24"/>
              </w:rPr>
              <w:t>■</w:t>
            </w:r>
            <w:r w:rsidR="009A7B2F" w:rsidRPr="003E5ABE">
              <w:rPr>
                <w:rFonts w:ascii="標楷體" w:eastAsia="標楷體" w:hAnsi="標楷體" w:cs="標楷體"/>
                <w:color w:val="000000"/>
                <w:szCs w:val="24"/>
              </w:rPr>
              <w:t>選用教科書:</w:t>
            </w:r>
            <w:r w:rsidR="009A7B2F" w:rsidRPr="003E5ABE"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</w:t>
            </w:r>
            <w:proofErr w:type="gramStart"/>
            <w:r w:rsidRPr="003E5ABE"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>奇鼎</w:t>
            </w:r>
            <w:proofErr w:type="gramEnd"/>
            <w:r w:rsidR="009A7B2F" w:rsidRPr="003E5ABE"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版           </w:t>
            </w:r>
            <w:r w:rsidR="009A7B2F" w:rsidRPr="003E5ABE">
              <w:rPr>
                <w:rFonts w:ascii="標楷體" w:eastAsia="標楷體" w:hAnsi="標楷體" w:cs="標楷體"/>
                <w:color w:val="000000"/>
                <w:szCs w:val="24"/>
              </w:rPr>
              <w:t xml:space="preserve"> </w:t>
            </w:r>
          </w:p>
          <w:p w14:paraId="37A9E50D" w14:textId="77777777" w:rsidR="006534F5" w:rsidRPr="003E5ABE" w:rsidRDefault="009A7B2F">
            <w:pPr>
              <w:spacing w:line="39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□自編教材  (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經課發會</w:t>
            </w:r>
            <w:proofErr w:type="gramEnd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通過)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4F28D" w14:textId="77777777" w:rsidR="006534F5" w:rsidRPr="003E5ABE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節數</w:t>
            </w:r>
          </w:p>
        </w:tc>
        <w:tc>
          <w:tcPr>
            <w:tcW w:w="101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9C1FF" w14:textId="7CBAB321" w:rsidR="000554C9" w:rsidRPr="003E5ABE" w:rsidRDefault="009A7B2F">
            <w:pPr>
              <w:spacing w:line="396" w:lineRule="auto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 xml:space="preserve">學期內每週 </w:t>
            </w:r>
            <w:r w:rsidR="000554C9" w:rsidRPr="003E5ABE">
              <w:rPr>
                <w:rFonts w:ascii="標楷體" w:eastAsia="標楷體" w:hAnsi="標楷體" w:cs="標楷體" w:hint="eastAsia"/>
                <w:color w:val="000000"/>
                <w:szCs w:val="24"/>
              </w:rPr>
              <w:t>1</w:t>
            </w: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節</w:t>
            </w:r>
          </w:p>
        </w:tc>
      </w:tr>
      <w:tr w:rsidR="006534F5" w:rsidRPr="003E5ABE" w14:paraId="42180812" w14:textId="77777777" w:rsidTr="00EC24EA">
        <w:trPr>
          <w:trHeight w:val="556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FCA19B" w14:textId="77777777" w:rsidR="006534F5" w:rsidRPr="003E5ABE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領域核心素養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0906392F" w14:textId="7A2F0FF5" w:rsidR="002418ED" w:rsidRPr="003E5ABE" w:rsidRDefault="002418ED" w:rsidP="002418ED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napToGrid w:val="0"/>
                <w:color w:val="C45911" w:themeColor="accent2" w:themeShade="BF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snapToGrid w:val="0"/>
                <w:color w:val="C45911" w:themeColor="accent2" w:themeShade="BF"/>
                <w:kern w:val="0"/>
                <w:szCs w:val="24"/>
              </w:rPr>
              <w:t>上學期</w:t>
            </w:r>
          </w:p>
          <w:p w14:paraId="3A2DAB1A" w14:textId="77777777" w:rsidR="00DE5CDC" w:rsidRPr="003E5ABE" w:rsidRDefault="00DE5CDC" w:rsidP="00DE5CD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藝-J-A2嘗試設計思考，探索藝術實踐解決問題的途徑。</w:t>
            </w:r>
          </w:p>
          <w:p w14:paraId="0509D05A" w14:textId="77777777" w:rsidR="00DE5CDC" w:rsidRPr="003E5ABE" w:rsidRDefault="00DE5CDC" w:rsidP="00DE5CD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藝-J-B1應用藝術符號，以表達觀點與風格。</w:t>
            </w:r>
          </w:p>
          <w:p w14:paraId="648AC03E" w14:textId="77777777" w:rsidR="00DE5CDC" w:rsidRPr="003E5ABE" w:rsidRDefault="00DE5CDC" w:rsidP="00DE5CD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藝</w:t>
            </w:r>
            <w:r w:rsidRPr="003E5ABE">
              <w:rPr>
                <w:rFonts w:ascii="標楷體" w:eastAsia="標楷體" w:hAnsi="標楷體"/>
                <w:szCs w:val="24"/>
              </w:rPr>
              <w:t>-J-B3</w:t>
            </w:r>
            <w:r w:rsidRPr="003E5ABE">
              <w:rPr>
                <w:rFonts w:ascii="標楷體" w:eastAsia="標楷體" w:hAnsi="標楷體" w:hint="eastAsia"/>
                <w:szCs w:val="24"/>
              </w:rPr>
              <w:t>善用多元感官，探索理解藝術與生活的關聯，以展現美感意識。</w:t>
            </w:r>
          </w:p>
          <w:p w14:paraId="091F45B8" w14:textId="23478110" w:rsidR="00DE5CDC" w:rsidRPr="003E5ABE" w:rsidRDefault="00DE5CDC" w:rsidP="00DE5CDC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藝</w:t>
            </w:r>
            <w:r w:rsidRPr="003E5ABE">
              <w:rPr>
                <w:rFonts w:ascii="標楷體" w:eastAsia="標楷體" w:hAnsi="標楷體"/>
                <w:szCs w:val="24"/>
              </w:rPr>
              <w:t>-J-C3</w:t>
            </w:r>
            <w:r w:rsidRPr="003E5ABE">
              <w:rPr>
                <w:rFonts w:ascii="標楷體" w:eastAsia="標楷體" w:hAnsi="標楷體" w:hint="eastAsia"/>
                <w:szCs w:val="24"/>
              </w:rPr>
              <w:t>理解在地及全球藝術與文化的多元與差異。</w:t>
            </w:r>
          </w:p>
          <w:p w14:paraId="092EF71E" w14:textId="77777777" w:rsidR="00DE5CDC" w:rsidRPr="003E5ABE" w:rsidRDefault="00DE5CDC" w:rsidP="00DE5CDC">
            <w:pPr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  <w:p w14:paraId="53934539" w14:textId="77777777" w:rsidR="002418ED" w:rsidRPr="003E5ABE" w:rsidRDefault="002418ED" w:rsidP="002418ED">
            <w:pPr>
              <w:rPr>
                <w:rFonts w:ascii="標楷體" w:eastAsia="標楷體" w:hAnsi="標楷體"/>
                <w:b/>
                <w:bCs/>
                <w:snapToGrid w:val="0"/>
                <w:color w:val="C45911" w:themeColor="accent2" w:themeShade="BF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snapToGrid w:val="0"/>
                <w:color w:val="C45911" w:themeColor="accent2" w:themeShade="BF"/>
                <w:kern w:val="0"/>
                <w:szCs w:val="24"/>
              </w:rPr>
              <w:t>下學期</w:t>
            </w:r>
          </w:p>
          <w:p w14:paraId="62B70875" w14:textId="77777777" w:rsidR="00DE5CDC" w:rsidRPr="003E5ABE" w:rsidRDefault="00DE5CDC" w:rsidP="00DE5CD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藝-J-A2嘗試設計思考，探索藝術實踐解決問題的途徑。</w:t>
            </w:r>
          </w:p>
          <w:p w14:paraId="22CC5728" w14:textId="77777777" w:rsidR="00DE5CDC" w:rsidRPr="003E5ABE" w:rsidRDefault="00DE5CDC" w:rsidP="00DE5CD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藝-J-A3嘗試規劃與執行藝術活動，因應情境需求發揮創意。</w:t>
            </w:r>
          </w:p>
          <w:p w14:paraId="14386D87" w14:textId="77777777" w:rsidR="00DE5CDC" w:rsidRPr="003E5ABE" w:rsidRDefault="00DE5CDC" w:rsidP="00DE5CD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藝-J-B1應用藝術符號，以表達觀 點與風格。</w:t>
            </w:r>
          </w:p>
          <w:p w14:paraId="53CE9F45" w14:textId="77777777" w:rsidR="00DE5CDC" w:rsidRPr="003E5ABE" w:rsidRDefault="00DE5CDC" w:rsidP="00DE5CD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藝-J-B2思辨科技資訊、媒體與藝術的關係，進行創作與鑑賞。</w:t>
            </w:r>
          </w:p>
          <w:p w14:paraId="38C101FE" w14:textId="77777777" w:rsidR="00DE5CDC" w:rsidRPr="003E5ABE" w:rsidRDefault="00DE5CDC" w:rsidP="00DE5CD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藝-J-B3善用多元感官，探索理解藝術與生活的關聯，以展現美感意識。</w:t>
            </w:r>
          </w:p>
          <w:p w14:paraId="5F7644A3" w14:textId="77777777" w:rsidR="00DE5CDC" w:rsidRPr="003E5ABE" w:rsidRDefault="00DE5CDC" w:rsidP="00DE5CD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藝-J-C1探討藝術活動中社會議 題的意義。</w:t>
            </w:r>
          </w:p>
          <w:p w14:paraId="57341979" w14:textId="77777777" w:rsidR="00DE5CDC" w:rsidRPr="003E5ABE" w:rsidRDefault="00DE5CDC" w:rsidP="00DE5CDC">
            <w:pPr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藝-J-C2透過藝術實踐，建立利他與合群的知能，培養團隊合作與溝通協調的能力。</w:t>
            </w:r>
          </w:p>
          <w:p w14:paraId="29D09605" w14:textId="1AD9AFF9" w:rsidR="002418ED" w:rsidRPr="003E5ABE" w:rsidRDefault="002418ED" w:rsidP="002418E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534F5" w:rsidRPr="003E5ABE" w14:paraId="2497C7B5" w14:textId="77777777" w:rsidTr="00EC24EA">
        <w:trPr>
          <w:trHeight w:val="429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A749B" w14:textId="77777777" w:rsidR="006534F5" w:rsidRPr="003E5ABE" w:rsidRDefault="009A7B2F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課程目標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5DE6750B" w14:textId="328BBD78" w:rsidR="002418ED" w:rsidRPr="003E5ABE" w:rsidRDefault="002418ED" w:rsidP="002418ED">
            <w:pPr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C45911" w:themeColor="accent2" w:themeShade="BF"/>
                <w:szCs w:val="24"/>
              </w:rPr>
              <w:t>上學期</w:t>
            </w:r>
          </w:p>
          <w:p w14:paraId="7E293C9A" w14:textId="77777777" w:rsidR="00103871" w:rsidRPr="003E5ABE" w:rsidRDefault="00DE5CDC" w:rsidP="00103871">
            <w:pPr>
              <w:suppressAutoHyphens w:val="0"/>
              <w:spacing w:line="276" w:lineRule="auto"/>
              <w:ind w:right="57"/>
              <w:jc w:val="both"/>
              <w:rPr>
                <w:rFonts w:ascii="標楷體" w:eastAsia="標楷體" w:hAnsi="標楷體"/>
                <w:b/>
                <w:color w:val="8064A2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 xml:space="preserve">  </w:t>
            </w:r>
            <w:r w:rsidR="00103871" w:rsidRPr="003E5ABE">
              <w:rPr>
                <w:rFonts w:ascii="標楷體" w:eastAsia="標楷體" w:hAnsi="標楷體"/>
                <w:b/>
                <w:color w:val="8064A2"/>
                <w:kern w:val="2"/>
                <w:szCs w:val="24"/>
              </w:rPr>
              <w:t>L1</w:t>
            </w:r>
            <w:r w:rsidR="00103871"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>與自然的對話：美的原理原則</w:t>
            </w:r>
          </w:p>
          <w:p w14:paraId="0F06CCD2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1.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能理解美的定義及分類。</w:t>
            </w:r>
          </w:p>
          <w:p w14:paraId="12EC44EC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2.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能體會個人及大眾美感的差異。</w:t>
            </w:r>
          </w:p>
          <w:p w14:paraId="0D1CC0CB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3.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能分辨、判斷美感原則。</w:t>
            </w:r>
          </w:p>
          <w:p w14:paraId="231CE1EC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4.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能說出不同畫面的美感因素。</w:t>
            </w:r>
          </w:p>
          <w:p w14:paraId="2613DABA" w14:textId="38E5F5CC" w:rsidR="00103871" w:rsidRPr="003E5ABE" w:rsidRDefault="00103871" w:rsidP="00103871">
            <w:pPr>
              <w:suppressAutoHyphens w:val="0"/>
              <w:spacing w:line="276" w:lineRule="auto"/>
              <w:ind w:right="57"/>
              <w:jc w:val="both"/>
              <w:rPr>
                <w:rFonts w:ascii="標楷體" w:eastAsia="標楷體" w:hAnsi="標楷體"/>
                <w:b/>
                <w:color w:val="8064A2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 xml:space="preserve">    </w:t>
            </w:r>
            <w:r w:rsidRPr="003E5ABE">
              <w:rPr>
                <w:rFonts w:ascii="標楷體" w:eastAsia="標楷體" w:hAnsi="標楷體"/>
                <w:b/>
                <w:color w:val="8064A2"/>
                <w:kern w:val="2"/>
                <w:szCs w:val="24"/>
              </w:rPr>
              <w:t>L2</w:t>
            </w:r>
            <w:r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>開啟繪畫的源頭：素描基礎</w:t>
            </w:r>
          </w:p>
          <w:p w14:paraId="62BAC9B1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1.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學習、瞭解素描概念對於繪畫基礎的重要。</w:t>
            </w:r>
          </w:p>
          <w:p w14:paraId="32D86704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2.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認識及欣賞各式素描繪畫表現的特色。</w:t>
            </w:r>
          </w:p>
          <w:p w14:paraId="32F4C485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3.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引導、學習並嘗試練習各式素描基礎。</w:t>
            </w:r>
          </w:p>
          <w:p w14:paraId="7323E167" w14:textId="04CC3ABF" w:rsidR="00103871" w:rsidRPr="003E5ABE" w:rsidRDefault="00103871" w:rsidP="00103871">
            <w:pPr>
              <w:suppressAutoHyphens w:val="0"/>
              <w:spacing w:line="276" w:lineRule="auto"/>
              <w:ind w:right="57"/>
              <w:jc w:val="both"/>
              <w:rPr>
                <w:rFonts w:ascii="標楷體" w:eastAsia="標楷體" w:hAnsi="標楷體"/>
                <w:b/>
                <w:color w:val="8064A2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 xml:space="preserve">    </w:t>
            </w:r>
            <w:r w:rsidRPr="003E5ABE">
              <w:rPr>
                <w:rFonts w:ascii="標楷體" w:eastAsia="標楷體" w:hAnsi="標楷體"/>
                <w:b/>
                <w:color w:val="8064A2"/>
                <w:kern w:val="2"/>
                <w:szCs w:val="24"/>
              </w:rPr>
              <w:t>L3</w:t>
            </w:r>
            <w:r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>察言觀色看世界：關於色彩的一二事</w:t>
            </w:r>
          </w:p>
          <w:p w14:paraId="428B2A5F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1.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能理解色彩形成的原理。</w:t>
            </w:r>
            <w:r w:rsidRPr="003E5ABE">
              <w:rPr>
                <w:rFonts w:ascii="標楷體" w:eastAsia="標楷體" w:hAnsi="標楷體"/>
                <w:kern w:val="2"/>
                <w:szCs w:val="24"/>
              </w:rPr>
              <w:tab/>
            </w:r>
          </w:p>
          <w:p w14:paraId="6FE56563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2.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能認識色彩構成的要素。</w:t>
            </w:r>
          </w:p>
          <w:p w14:paraId="4E6F6FDD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3.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能辨識色彩不同的特性。</w:t>
            </w:r>
          </w:p>
          <w:p w14:paraId="24235684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lastRenderedPageBreak/>
              <w:t>4.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能運用各項色彩特性於生活及創作中。</w:t>
            </w:r>
          </w:p>
          <w:p w14:paraId="7ABAC8A3" w14:textId="49C2A278" w:rsidR="00103871" w:rsidRPr="003E5ABE" w:rsidRDefault="00103871" w:rsidP="00103871">
            <w:pPr>
              <w:rPr>
                <w:rFonts w:ascii="標楷體" w:eastAsia="標楷體" w:hAnsi="標楷體" w:cs="Times New Roman"/>
                <w:b/>
                <w:color w:val="948A54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948A54"/>
                <w:szCs w:val="24"/>
              </w:rPr>
              <w:t xml:space="preserve">   </w:t>
            </w:r>
            <w:proofErr w:type="gramStart"/>
            <w:r w:rsidRPr="003E5ABE">
              <w:rPr>
                <w:rFonts w:ascii="標楷體" w:eastAsia="標楷體" w:hAnsi="標楷體" w:hint="eastAsia"/>
                <w:b/>
                <w:color w:val="948A54"/>
                <w:szCs w:val="24"/>
              </w:rPr>
              <w:t>當偶們</w:t>
            </w:r>
            <w:proofErr w:type="gramEnd"/>
            <w:r w:rsidRPr="003E5ABE">
              <w:rPr>
                <w:rFonts w:ascii="標楷體" w:eastAsia="標楷體" w:hAnsi="標楷體" w:hint="eastAsia"/>
                <w:b/>
                <w:color w:val="948A54"/>
                <w:szCs w:val="24"/>
              </w:rPr>
              <w:t>同在一起</w:t>
            </w:r>
          </w:p>
          <w:p w14:paraId="6AB00861" w14:textId="77777777" w:rsidR="00103871" w:rsidRPr="003E5ABE" w:rsidRDefault="00103871" w:rsidP="00103871">
            <w:pPr>
              <w:suppressAutoHyphens w:val="0"/>
              <w:spacing w:line="276" w:lineRule="auto"/>
              <w:ind w:right="57"/>
              <w:jc w:val="both"/>
              <w:rPr>
                <w:rFonts w:ascii="標楷體" w:eastAsia="標楷體" w:hAnsi="標楷體"/>
                <w:b/>
                <w:color w:val="8064A2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>視覺藝術</w:t>
            </w:r>
            <w:r w:rsidRPr="003E5ABE">
              <w:rPr>
                <w:rFonts w:ascii="標楷體" w:eastAsia="標楷體" w:hAnsi="標楷體"/>
                <w:b/>
                <w:color w:val="8064A2"/>
                <w:kern w:val="2"/>
                <w:szCs w:val="24"/>
              </w:rPr>
              <w:t xml:space="preserve"> L2</w:t>
            </w:r>
            <w:r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>世界各地的角落：</w:t>
            </w:r>
            <w:proofErr w:type="gramStart"/>
            <w:r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>偶</w:t>
            </w:r>
            <w:proofErr w:type="gramEnd"/>
            <w:r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>文化之旅</w:t>
            </w:r>
          </w:p>
          <w:p w14:paraId="7E3E521E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1.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認識戲偶的</w:t>
            </w:r>
            <w:proofErr w:type="gramStart"/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外型跟角色</w:t>
            </w:r>
            <w:proofErr w:type="gramEnd"/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的關係。</w:t>
            </w:r>
          </w:p>
          <w:p w14:paraId="37E143C8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2.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認識戲偶的造型及材質的多樣性。</w:t>
            </w:r>
          </w:p>
          <w:p w14:paraId="37C50D92" w14:textId="77777777" w:rsidR="00103871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3.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能利用構成原理，製作具有明顯個性或是角色特性的紙</w:t>
            </w:r>
            <w:proofErr w:type="gramStart"/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偶</w:t>
            </w:r>
            <w:proofErr w:type="gramEnd"/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。</w:t>
            </w:r>
          </w:p>
          <w:p w14:paraId="2DCB692F" w14:textId="07E6AE9A" w:rsidR="00DE5CDC" w:rsidRPr="003E5ABE" w:rsidRDefault="00103871" w:rsidP="00103871">
            <w:pPr>
              <w:suppressAutoHyphens w:val="0"/>
              <w:spacing w:line="276" w:lineRule="auto"/>
              <w:ind w:leftChars="100" w:left="240" w:rightChars="24" w:right="58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/>
                <w:kern w:val="2"/>
                <w:szCs w:val="24"/>
              </w:rPr>
              <w:t>4.</w:t>
            </w: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瞭解戲偶的構成跟當地傳統文化密不可分的關係。</w:t>
            </w:r>
          </w:p>
          <w:p w14:paraId="4CBE828A" w14:textId="77777777" w:rsidR="00103871" w:rsidRPr="003E5ABE" w:rsidRDefault="00103871" w:rsidP="00103871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688A843" w14:textId="77777777" w:rsidR="002418ED" w:rsidRPr="003E5ABE" w:rsidRDefault="002418ED" w:rsidP="002418ED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下學期</w:t>
            </w:r>
          </w:p>
          <w:p w14:paraId="39ACB54C" w14:textId="5C895653" w:rsidR="00DE5CDC" w:rsidRPr="003E5ABE" w:rsidRDefault="00DE5CDC" w:rsidP="00DE5CDC">
            <w:pPr>
              <w:suppressAutoHyphens w:val="0"/>
              <w:rPr>
                <w:rFonts w:ascii="標楷體" w:eastAsia="標楷體" w:hAnsi="標楷體"/>
                <w:b/>
                <w:color w:val="8064A2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 xml:space="preserve">  L1真是「構」了：認識平面構成</w:t>
            </w:r>
          </w:p>
          <w:p w14:paraId="31B401F9" w14:textId="77777777" w:rsidR="00DE5CDC" w:rsidRPr="003E5ABE" w:rsidRDefault="00DE5CDC" w:rsidP="00DE5CDC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1.認識點線面及構成的概念。</w:t>
            </w:r>
          </w:p>
          <w:p w14:paraId="61BC6D5E" w14:textId="77777777" w:rsidR="00DE5CDC" w:rsidRPr="003E5ABE" w:rsidRDefault="00DE5CDC" w:rsidP="00DE5CDC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2.透過相關技巧觀察生活中的構成之美。</w:t>
            </w:r>
          </w:p>
          <w:p w14:paraId="14BCAD08" w14:textId="77777777" w:rsidR="00DE5CDC" w:rsidRPr="003E5ABE" w:rsidRDefault="00DE5CDC" w:rsidP="00DE5CDC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3.認識平面構成技巧及其應用。</w:t>
            </w:r>
          </w:p>
          <w:p w14:paraId="2546C561" w14:textId="77777777" w:rsidR="00DE5CDC" w:rsidRPr="003E5ABE" w:rsidRDefault="00DE5CDC" w:rsidP="00DE5CDC">
            <w:pPr>
              <w:suppressAutoHyphens w:val="0"/>
              <w:rPr>
                <w:rFonts w:ascii="標楷體" w:eastAsia="標楷體" w:hAnsi="標楷體"/>
                <w:b/>
                <w:color w:val="8064A2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 xml:space="preserve">  L2美麗的奇幻世界：彩繪我真行</w:t>
            </w:r>
          </w:p>
          <w:p w14:paraId="270ED9EE" w14:textId="77777777" w:rsidR="00DE5CDC" w:rsidRPr="003E5ABE" w:rsidRDefault="00DE5CDC" w:rsidP="00DE5CDC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1.認識彩繪用具與媒材。</w:t>
            </w:r>
          </w:p>
          <w:p w14:paraId="7FCB4212" w14:textId="77777777" w:rsidR="00DE5CDC" w:rsidRPr="003E5ABE" w:rsidRDefault="00DE5CDC" w:rsidP="00DE5CDC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2.瞭解水彩創作的特質。</w:t>
            </w:r>
          </w:p>
          <w:p w14:paraId="33B298BD" w14:textId="77777777" w:rsidR="00DE5CDC" w:rsidRPr="003E5ABE" w:rsidRDefault="00DE5CDC" w:rsidP="00DE5CDC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3.欣賞生活中的水彩創作與水彩生活應用。</w:t>
            </w:r>
          </w:p>
          <w:p w14:paraId="659A4939" w14:textId="77777777" w:rsidR="00DE5CDC" w:rsidRPr="003E5ABE" w:rsidRDefault="00DE5CDC" w:rsidP="00DE5CDC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4.學習並體驗水彩繪畫不同的質感。</w:t>
            </w:r>
          </w:p>
          <w:p w14:paraId="6AF8033F" w14:textId="77777777" w:rsidR="00DE5CDC" w:rsidRPr="003E5ABE" w:rsidRDefault="00DE5CDC" w:rsidP="00DE5CDC">
            <w:pPr>
              <w:suppressAutoHyphens w:val="0"/>
              <w:rPr>
                <w:rFonts w:ascii="標楷體" w:eastAsia="標楷體" w:hAnsi="標楷體"/>
                <w:b/>
                <w:color w:val="8064A2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8064A2"/>
                <w:kern w:val="2"/>
                <w:szCs w:val="24"/>
              </w:rPr>
              <w:t xml:space="preserve">  L3另一雙眼睛：基礎攝影</w:t>
            </w:r>
          </w:p>
          <w:p w14:paraId="47A1652C" w14:textId="77777777" w:rsidR="00DE5CDC" w:rsidRPr="003E5ABE" w:rsidRDefault="00DE5CDC" w:rsidP="00DE5CDC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1.欣賞不同主題的專業攝影作品。</w:t>
            </w:r>
          </w:p>
          <w:p w14:paraId="15B3285F" w14:textId="77777777" w:rsidR="00DE5CDC" w:rsidRPr="003E5ABE" w:rsidRDefault="00DE5CDC" w:rsidP="00DE5CDC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2.認識相機的基礎功能。</w:t>
            </w:r>
          </w:p>
          <w:p w14:paraId="152080C2" w14:textId="77777777" w:rsidR="00DE5CDC" w:rsidRPr="003E5ABE" w:rsidRDefault="00DE5CDC" w:rsidP="00DE5CDC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3.學習不同的基礎攝影技巧。</w:t>
            </w:r>
          </w:p>
          <w:p w14:paraId="1AF84774" w14:textId="77777777" w:rsidR="00DE5CDC" w:rsidRPr="003E5ABE" w:rsidRDefault="00DE5CDC" w:rsidP="00DE5CDC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3E5ABE">
              <w:rPr>
                <w:rFonts w:ascii="標楷體" w:eastAsia="標楷體" w:hAnsi="標楷體" w:hint="eastAsia"/>
                <w:kern w:val="2"/>
                <w:szCs w:val="24"/>
              </w:rPr>
              <w:t>4.嘗試尋找校園中的主題，利用攝影器材呈現。</w:t>
            </w:r>
          </w:p>
          <w:p w14:paraId="41D9F0BA" w14:textId="77777777" w:rsidR="00DE5CDC" w:rsidRPr="003E5ABE" w:rsidRDefault="00DE5CDC" w:rsidP="00DE5CDC">
            <w:pPr>
              <w:rPr>
                <w:rFonts w:ascii="標楷體" w:eastAsia="標楷體" w:hAnsi="標楷體"/>
                <w:b/>
                <w:color w:val="948A54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948A54"/>
                <w:szCs w:val="24"/>
              </w:rPr>
              <w:t xml:space="preserve">  穿越街頭藝術的迴廊</w:t>
            </w:r>
          </w:p>
          <w:p w14:paraId="60F4E343" w14:textId="77777777" w:rsidR="00DE5CDC" w:rsidRPr="003E5ABE" w:rsidRDefault="00DE5CDC" w:rsidP="00DE5CDC">
            <w:pPr>
              <w:rPr>
                <w:rFonts w:ascii="標楷體" w:eastAsia="標楷體" w:hAnsi="標楷體"/>
                <w:b/>
                <w:color w:val="8064A2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8064A2"/>
                <w:szCs w:val="24"/>
              </w:rPr>
              <w:t xml:space="preserve">  視覺藝術 L3城市環境的魔法師：街頭公共藝術</w:t>
            </w:r>
          </w:p>
          <w:p w14:paraId="2DBF7D6C" w14:textId="77777777" w:rsidR="00DE5CDC" w:rsidRPr="003E5ABE" w:rsidRDefault="00DE5CDC" w:rsidP="00DE5CDC">
            <w:pPr>
              <w:ind w:leftChars="112" w:left="269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1.欣賞並體認不同型態的街頭藝術。</w:t>
            </w:r>
          </w:p>
          <w:p w14:paraId="263B6A48" w14:textId="77777777" w:rsidR="00DE5CDC" w:rsidRPr="003E5ABE" w:rsidRDefault="00DE5CDC" w:rsidP="00DE5CDC">
            <w:pPr>
              <w:ind w:leftChars="112" w:left="269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2.理解何謂街頭藝術。</w:t>
            </w:r>
          </w:p>
          <w:p w14:paraId="50692206" w14:textId="77777777" w:rsidR="00DE5CDC" w:rsidRPr="003E5ABE" w:rsidRDefault="00DE5CDC" w:rsidP="00DE5CDC">
            <w:pPr>
              <w:ind w:leftChars="112" w:left="269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3.認識及欣賞各式各樣的街頭創作及環境藝術。</w:t>
            </w:r>
          </w:p>
          <w:p w14:paraId="191DB8E3" w14:textId="691368C0" w:rsidR="00DE5CDC" w:rsidRPr="003E5ABE" w:rsidRDefault="00DE5CDC" w:rsidP="00103871">
            <w:pPr>
              <w:ind w:leftChars="112" w:left="269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4.鑑賞生活周圍的環境優劣，發揮創意設計。</w:t>
            </w:r>
          </w:p>
          <w:p w14:paraId="59581E85" w14:textId="0E11D0A9" w:rsidR="00D3202E" w:rsidRPr="003E5ABE" w:rsidRDefault="00D3202E" w:rsidP="00D3202E">
            <w:pPr>
              <w:ind w:leftChars="112" w:left="269"/>
              <w:rPr>
                <w:rFonts w:ascii="標楷體" w:eastAsia="標楷體" w:hAnsi="標楷體"/>
                <w:szCs w:val="24"/>
              </w:rPr>
            </w:pPr>
          </w:p>
        </w:tc>
      </w:tr>
      <w:tr w:rsidR="006534F5" w:rsidRPr="003E5ABE" w14:paraId="305BC1C2" w14:textId="77777777" w:rsidTr="00847C5C">
        <w:trPr>
          <w:trHeight w:val="505"/>
          <w:jc w:val="center"/>
        </w:trPr>
        <w:tc>
          <w:tcPr>
            <w:tcW w:w="23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D53A1A" w14:textId="77777777" w:rsidR="006534F5" w:rsidRPr="003E5ABE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lastRenderedPageBreak/>
              <w:t>學習進度</w:t>
            </w:r>
          </w:p>
          <w:p w14:paraId="2822DEFF" w14:textId="77777777" w:rsidR="006534F5" w:rsidRPr="003E5ABE" w:rsidRDefault="009A7B2F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次</w:t>
            </w:r>
          </w:p>
        </w:tc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B7AC" w14:textId="77777777" w:rsidR="006534F5" w:rsidRPr="003E5ABE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單元/主題</w:t>
            </w:r>
          </w:p>
          <w:p w14:paraId="748035EC" w14:textId="77777777" w:rsidR="006534F5" w:rsidRPr="003E5ABE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名稱</w:t>
            </w:r>
          </w:p>
          <w:p w14:paraId="75A182E9" w14:textId="77777777" w:rsidR="006534F5" w:rsidRPr="003E5ABE" w:rsidRDefault="009A7B2F">
            <w:pPr>
              <w:spacing w:line="276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cs="新細明體"/>
                <w:color w:val="000000"/>
                <w:szCs w:val="24"/>
              </w:rPr>
              <w:t>可分單元合併數</w:t>
            </w:r>
            <w:proofErr w:type="gramStart"/>
            <w:r w:rsidRPr="003E5ABE">
              <w:rPr>
                <w:rFonts w:ascii="標楷體" w:eastAsia="標楷體" w:hAnsi="標楷體" w:cs="新細明體"/>
                <w:color w:val="000000"/>
                <w:szCs w:val="24"/>
              </w:rPr>
              <w:t>週整合敘寫或</w:t>
            </w:r>
            <w:proofErr w:type="gramEnd"/>
            <w:r w:rsidRPr="003E5ABE">
              <w:rPr>
                <w:rFonts w:ascii="標楷體" w:eastAsia="標楷體" w:hAnsi="標楷體" w:cs="新細明體"/>
                <w:color w:val="000000"/>
                <w:szCs w:val="24"/>
              </w:rPr>
              <w:t>依各</w:t>
            </w:r>
            <w:proofErr w:type="gramStart"/>
            <w:r w:rsidRPr="003E5ABE">
              <w:rPr>
                <w:rFonts w:ascii="標楷體" w:eastAsia="標楷體" w:hAnsi="標楷體" w:cs="新細明體"/>
                <w:color w:val="000000"/>
                <w:szCs w:val="24"/>
              </w:rPr>
              <w:t>週</w:t>
            </w:r>
            <w:proofErr w:type="gramEnd"/>
            <w:r w:rsidRPr="003E5ABE">
              <w:rPr>
                <w:rFonts w:ascii="標楷體" w:eastAsia="標楷體" w:hAnsi="標楷體" w:cs="新細明體"/>
                <w:color w:val="000000"/>
                <w:szCs w:val="24"/>
              </w:rPr>
              <w:t>次</w:t>
            </w:r>
            <w:proofErr w:type="gramStart"/>
            <w:r w:rsidRPr="003E5ABE">
              <w:rPr>
                <w:rFonts w:ascii="標楷體" w:eastAsia="標楷體" w:hAnsi="標楷體" w:cs="新細明體"/>
                <w:color w:val="000000"/>
                <w:szCs w:val="24"/>
              </w:rPr>
              <w:t>進度敘寫</w:t>
            </w:r>
            <w:proofErr w:type="gramEnd"/>
            <w:r w:rsidRPr="003E5ABE">
              <w:rPr>
                <w:rFonts w:ascii="標楷體" w:eastAsia="標楷體" w:hAnsi="標楷體" w:cs="新細明體"/>
                <w:color w:val="000000"/>
                <w:szCs w:val="24"/>
              </w:rPr>
              <w:t>。</w:t>
            </w:r>
          </w:p>
        </w:tc>
        <w:tc>
          <w:tcPr>
            <w:tcW w:w="92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81F4D" w14:textId="77777777" w:rsidR="006534F5" w:rsidRPr="003E5ABE" w:rsidRDefault="009A7B2F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學習重點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5B426" w14:textId="77777777" w:rsidR="006534F5" w:rsidRPr="003E5ABE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評量方法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CF437" w14:textId="77777777" w:rsidR="006534F5" w:rsidRPr="003E5ABE" w:rsidRDefault="009A7B2F">
            <w:pPr>
              <w:spacing w:line="39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議題融入實質內涵</w:t>
            </w:r>
          </w:p>
        </w:tc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1B6B9" w14:textId="77777777" w:rsidR="006534F5" w:rsidRPr="003E5ABE" w:rsidRDefault="009A7B2F">
            <w:pPr>
              <w:spacing w:line="39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跨領域/科目協同教學</w:t>
            </w:r>
          </w:p>
        </w:tc>
      </w:tr>
      <w:tr w:rsidR="00EC24EA" w:rsidRPr="003E5ABE" w14:paraId="142D94F3" w14:textId="77777777" w:rsidTr="00847C5C">
        <w:trPr>
          <w:trHeight w:val="697"/>
          <w:jc w:val="center"/>
        </w:trPr>
        <w:tc>
          <w:tcPr>
            <w:tcW w:w="23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24EE31" w14:textId="77777777" w:rsidR="006534F5" w:rsidRPr="003E5ABE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2A8E9" w14:textId="77777777" w:rsidR="006534F5" w:rsidRPr="003E5ABE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748C9" w14:textId="7644FA12" w:rsidR="006534F5" w:rsidRPr="003E5ABE" w:rsidRDefault="009A7B2F" w:rsidP="00877D67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學習表現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074DD" w14:textId="4F3A753B" w:rsidR="006534F5" w:rsidRPr="003E5ABE" w:rsidRDefault="009A7B2F" w:rsidP="00877D67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bookmarkStart w:id="1" w:name="_heading=h.30j0zll" w:colFirst="0" w:colLast="0"/>
            <w:bookmarkEnd w:id="1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學習內容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0093D" w14:textId="77777777" w:rsidR="006534F5" w:rsidRPr="003E5ABE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F69E2" w14:textId="77777777" w:rsidR="006534F5" w:rsidRPr="003E5ABE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E05B5" w14:textId="77777777" w:rsidR="006534F5" w:rsidRPr="003E5ABE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03871" w:rsidRPr="003E5ABE" w14:paraId="501F5189" w14:textId="77777777" w:rsidTr="00847C5C">
        <w:trPr>
          <w:trHeight w:val="371"/>
          <w:jc w:val="center"/>
        </w:trPr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B7D77D" w14:textId="77777777" w:rsidR="00103871" w:rsidRPr="003E5ABE" w:rsidRDefault="008D7200" w:rsidP="00103871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0"/>
                <w:id w:val="-863904099"/>
              </w:sdtPr>
              <w:sdtContent>
                <w:r w:rsidR="00103871" w:rsidRPr="003E5ABE">
                  <w:rPr>
                    <w:rFonts w:ascii="標楷體" w:eastAsia="標楷體" w:hAnsi="標楷體" w:cs="Gungsuh"/>
                    <w:color w:val="000000"/>
                    <w:szCs w:val="24"/>
                  </w:rPr>
                  <w:t>第一學期</w:t>
                </w:r>
              </w:sdtContent>
            </w:sdt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2AC81" w14:textId="47F47B52" w:rsidR="00103871" w:rsidRPr="003E5ABE" w:rsidRDefault="00256150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 w:rsidRPr="003E5ABE">
              <w:rPr>
                <w:rFonts w:ascii="標楷體" w:eastAsia="標楷體" w:hAnsi="標楷體" w:cs="標楷體" w:hint="eastAsia"/>
                <w:color w:val="000000"/>
                <w:szCs w:val="24"/>
              </w:rPr>
              <w:t>1-5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75770" w14:textId="77777777" w:rsidR="00103871" w:rsidRPr="003E5ABE" w:rsidRDefault="00103871" w:rsidP="00103871">
            <w:pPr>
              <w:spacing w:line="0" w:lineRule="atLeast"/>
              <w:jc w:val="both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07620E41" w14:textId="77777777" w:rsidR="00103871" w:rsidRPr="003E5ABE" w:rsidRDefault="00103871" w:rsidP="00103871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第一課：與自然的對話：美的原理原則</w:t>
            </w:r>
          </w:p>
          <w:p w14:paraId="57C97E52" w14:textId="35D31592" w:rsidR="00103871" w:rsidRPr="003E5ABE" w:rsidRDefault="00103871" w:rsidP="00103871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63309F63" w14:textId="77777777" w:rsidR="00103871" w:rsidRPr="003E5ABE" w:rsidRDefault="00103871" w:rsidP="00877D67">
            <w:pPr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13329" w14:textId="77777777" w:rsidR="00103871" w:rsidRPr="003E5ABE" w:rsidRDefault="00103871" w:rsidP="0010387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2-IV-1</w:t>
            </w:r>
            <w:r w:rsidRPr="003E5ABE">
              <w:rPr>
                <w:rFonts w:ascii="標楷體" w:eastAsia="標楷體" w:hAnsi="標楷體" w:hint="eastAsia"/>
                <w:szCs w:val="24"/>
              </w:rPr>
              <w:t>能體驗藝術作品，並接受多元的觀點。</w:t>
            </w:r>
          </w:p>
          <w:p w14:paraId="3994856F" w14:textId="77777777" w:rsidR="00103871" w:rsidRPr="003E5ABE" w:rsidRDefault="00103871" w:rsidP="0010387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2-IV-2</w:t>
            </w:r>
            <w:r w:rsidRPr="003E5ABE">
              <w:rPr>
                <w:rFonts w:ascii="標楷體" w:eastAsia="標楷體" w:hAnsi="標楷體" w:hint="eastAsia"/>
                <w:szCs w:val="24"/>
              </w:rPr>
              <w:t>能理解視覺符號的意義，並表達多元的觀點。</w:t>
            </w:r>
          </w:p>
          <w:p w14:paraId="11CFCF7D" w14:textId="77777777" w:rsidR="00103871" w:rsidRPr="003E5ABE" w:rsidRDefault="00103871" w:rsidP="0010387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2-IV-3</w:t>
            </w:r>
            <w:r w:rsidRPr="003E5ABE">
              <w:rPr>
                <w:rFonts w:ascii="標楷體" w:eastAsia="標楷體" w:hAnsi="標楷體" w:hint="eastAsia"/>
                <w:szCs w:val="24"/>
              </w:rPr>
              <w:t>理解藝術產物的功能與價值，以拓展多元視野。</w:t>
            </w:r>
          </w:p>
          <w:p w14:paraId="7BD5E27F" w14:textId="6C57B1EB" w:rsidR="00103871" w:rsidRPr="003E5ABE" w:rsidRDefault="00103871" w:rsidP="00103871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3-IV-3</w:t>
            </w:r>
            <w:r w:rsidRPr="003E5ABE">
              <w:rPr>
                <w:rFonts w:ascii="標楷體" w:eastAsia="標楷體" w:hAnsi="標楷體" w:hint="eastAsia"/>
                <w:szCs w:val="24"/>
              </w:rPr>
              <w:t>能應用設計式思考及藝術知能，因應生活情境尋求解決方案。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0C3B4" w14:textId="77777777" w:rsidR="00103871" w:rsidRPr="003E5ABE" w:rsidRDefault="00103871" w:rsidP="0010387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A-IV-1</w:t>
            </w:r>
            <w:r w:rsidRPr="003E5ABE">
              <w:rPr>
                <w:rFonts w:ascii="標楷體" w:eastAsia="標楷體" w:hAnsi="標楷體" w:hint="eastAsia"/>
                <w:szCs w:val="24"/>
              </w:rPr>
              <w:t>藝術常識、藝術鑑賞方法。</w:t>
            </w:r>
          </w:p>
          <w:p w14:paraId="3E40C880" w14:textId="77777777" w:rsidR="00103871" w:rsidRPr="003E5ABE" w:rsidRDefault="00103871" w:rsidP="0010387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A-IV-2</w:t>
            </w:r>
            <w:r w:rsidRPr="003E5ABE">
              <w:rPr>
                <w:rFonts w:ascii="標楷體" w:eastAsia="標楷體" w:hAnsi="標楷體" w:hint="eastAsia"/>
                <w:szCs w:val="24"/>
              </w:rPr>
              <w:t>傳統藝術、當代藝術、視覺文化。</w:t>
            </w:r>
          </w:p>
          <w:p w14:paraId="5AD5E643" w14:textId="5658B6EF" w:rsidR="00103871" w:rsidRPr="003E5ABE" w:rsidRDefault="00103871" w:rsidP="00103871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A-IV-3</w:t>
            </w:r>
            <w:r w:rsidRPr="003E5ABE">
              <w:rPr>
                <w:rFonts w:ascii="標楷體" w:eastAsia="標楷體" w:hAnsi="標楷體" w:hint="eastAsia"/>
                <w:szCs w:val="24"/>
              </w:rPr>
              <w:t>在地以各族群藝術、全球藝術。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8C25E" w14:textId="77777777" w:rsidR="00103871" w:rsidRPr="003E5ABE" w:rsidRDefault="00103871" w:rsidP="0010387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41458B42" w14:textId="77777777" w:rsidR="00103871" w:rsidRPr="003E5ABE" w:rsidRDefault="00103871" w:rsidP="0010387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3FC273D" w14:textId="77777777" w:rsidR="00103871" w:rsidRPr="003E5ABE" w:rsidRDefault="00103871" w:rsidP="0010387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5AEF74E0" w14:textId="1B7A14D9" w:rsidR="00103871" w:rsidRPr="003E5ABE" w:rsidRDefault="00103871" w:rsidP="0010387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7FE7B" w14:textId="77777777" w:rsidR="00103871" w:rsidRPr="003E5ABE" w:rsidRDefault="00103871" w:rsidP="00103871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【人權教育】</w:t>
            </w:r>
          </w:p>
          <w:p w14:paraId="358AAE85" w14:textId="77777777" w:rsidR="00103871" w:rsidRPr="003E5ABE" w:rsidRDefault="00103871" w:rsidP="0010387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人</w:t>
            </w:r>
            <w:r w:rsidRPr="003E5ABE">
              <w:rPr>
                <w:rFonts w:ascii="標楷體" w:eastAsia="標楷體" w:hAnsi="標楷體"/>
                <w:szCs w:val="24"/>
              </w:rPr>
              <w:t xml:space="preserve">J5 </w:t>
            </w:r>
            <w:r w:rsidRPr="003E5ABE">
              <w:rPr>
                <w:rFonts w:ascii="標楷體" w:eastAsia="標楷體" w:hAnsi="標楷體" w:hint="eastAsia"/>
                <w:szCs w:val="24"/>
              </w:rPr>
              <w:t>能理解各個文化歷史發展中，所呈現以人為本質的美感原則。</w:t>
            </w:r>
          </w:p>
          <w:p w14:paraId="2455E522" w14:textId="77777777" w:rsidR="00103871" w:rsidRPr="003E5ABE" w:rsidRDefault="00103871" w:rsidP="00103871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【環境教育】</w:t>
            </w:r>
          </w:p>
          <w:p w14:paraId="2F639BBA" w14:textId="0E440167" w:rsidR="00103871" w:rsidRPr="003E5ABE" w:rsidRDefault="00103871" w:rsidP="00103871">
            <w:pPr>
              <w:jc w:val="both"/>
              <w:rPr>
                <w:rFonts w:ascii="標楷體" w:eastAsia="標楷體" w:hAnsi="標楷體"/>
                <w:szCs w:val="24"/>
                <w:highlight w:val="yellow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環</w:t>
            </w:r>
            <w:r w:rsidRPr="003E5ABE">
              <w:rPr>
                <w:rFonts w:ascii="標楷體" w:eastAsia="標楷體" w:hAnsi="標楷體"/>
                <w:szCs w:val="24"/>
              </w:rPr>
              <w:t xml:space="preserve">J3 </w:t>
            </w:r>
            <w:r w:rsidRPr="003E5ABE">
              <w:rPr>
                <w:rFonts w:ascii="標楷體" w:eastAsia="標楷體" w:hAnsi="標楷體" w:hint="eastAsia"/>
                <w:szCs w:val="24"/>
              </w:rPr>
              <w:t>能分辨自然及生活環境中，各種元素所具備美的原理及原則。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3ADCC" w14:textId="77777777" w:rsidR="00103871" w:rsidRPr="003E5ABE" w:rsidRDefault="00103871" w:rsidP="00103871">
            <w:pPr>
              <w:spacing w:line="276" w:lineRule="auto"/>
              <w:jc w:val="both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</w:tr>
      <w:tr w:rsidR="003E5ABE" w:rsidRPr="003E5ABE" w14:paraId="105B3DD5" w14:textId="77777777" w:rsidTr="00847C5C">
        <w:trPr>
          <w:trHeight w:val="371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3EF6FB" w14:textId="77777777" w:rsidR="003E5ABE" w:rsidRPr="003E5ABE" w:rsidRDefault="003E5ABE" w:rsidP="003E5ABE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031D4" w14:textId="6D483A83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第6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1995E6A2" w14:textId="06F9B36C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E4E6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4DEF54AC" w14:textId="77777777" w:rsidR="003E5ABE" w:rsidRPr="003E5ABE" w:rsidRDefault="003E5ABE" w:rsidP="003E5ABE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第二課：開啟繪畫的源頭：素描基礎</w:t>
            </w:r>
          </w:p>
          <w:p w14:paraId="26BD9A76" w14:textId="513C5B9B" w:rsidR="003E5ABE" w:rsidRPr="003E5ABE" w:rsidRDefault="003E5ABE" w:rsidP="003E5ABE">
            <w:pPr>
              <w:spacing w:line="0" w:lineRule="atLeast"/>
              <w:jc w:val="both"/>
              <w:rPr>
                <w:rFonts w:ascii="標楷體" w:eastAsia="標楷體" w:hAnsi="標楷體" w:cs="細明體"/>
                <w:b/>
                <w:snapToGrid w:val="0"/>
                <w:color w:val="000000"/>
                <w:kern w:val="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43AED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視1-IV-1能使用構成要素和形式原理，表達情感與想法。</w:t>
            </w:r>
          </w:p>
          <w:p w14:paraId="3CF56273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視1-IV-2能使用多元媒材與技法，表現個人或社群的觀點。</w:t>
            </w:r>
          </w:p>
          <w:p w14:paraId="2CCEB324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視2-IV-1能體驗藝術作品，並接受多元的觀點。</w:t>
            </w:r>
          </w:p>
          <w:p w14:paraId="52DB70E4" w14:textId="10BB2BFF" w:rsidR="003E5ABE" w:rsidRPr="003E5ABE" w:rsidRDefault="003E5ABE" w:rsidP="003E5AB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視2-IV-2能理解視覺符號的意義，並表達多元的觀點。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386C9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視E-IV-1色彩理論、造形表現、符號意涵。</w:t>
            </w:r>
          </w:p>
          <w:p w14:paraId="71A6D337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視E-IV-2平面、立體及複合媒材的表現技法。</w:t>
            </w:r>
          </w:p>
          <w:p w14:paraId="2801CB1C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視A-IV-1藝術常識、藝術鑑賞方法。</w:t>
            </w:r>
          </w:p>
          <w:p w14:paraId="67D9BAD3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視A-IV-2傳統藝術、當代藝術、視覺文化。</w:t>
            </w:r>
          </w:p>
          <w:p w14:paraId="26E11FB3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視A-IV-3在地及各族群藝術、全球藝術。</w:t>
            </w:r>
          </w:p>
          <w:p w14:paraId="4786B45E" w14:textId="2589D0D9" w:rsidR="003E5ABE" w:rsidRPr="003E5ABE" w:rsidRDefault="003E5ABE" w:rsidP="003E5AB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視P-IV-3設計思考、生活美感。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DDEDD" w14:textId="77777777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1BFB8972" w14:textId="77777777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1BD4A6FE" w14:textId="77777777" w:rsidR="003E5ABE" w:rsidRPr="003E5ABE" w:rsidRDefault="003E5ABE" w:rsidP="003E5ABE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15C25650" w14:textId="48172A2D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 xml:space="preserve"> 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9DA43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【生涯規劃教育】</w:t>
            </w:r>
          </w:p>
          <w:p w14:paraId="63F714FA" w14:textId="77777777" w:rsidR="003E5ABE" w:rsidRPr="003E5ABE" w:rsidRDefault="003E5ABE" w:rsidP="003E5ABE">
            <w:pPr>
              <w:pStyle w:val="Default"/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proofErr w:type="gramStart"/>
            <w:r w:rsidRPr="003E5ABE">
              <w:rPr>
                <w:rFonts w:ascii="標楷體" w:eastAsia="標楷體" w:hAnsi="標楷體" w:cs="Times New Roman"/>
                <w:color w:val="000000" w:themeColor="text1"/>
              </w:rPr>
              <w:t>涯</w:t>
            </w:r>
            <w:proofErr w:type="gramEnd"/>
            <w:r w:rsidRPr="003E5ABE">
              <w:rPr>
                <w:rFonts w:ascii="標楷體" w:eastAsia="標楷體" w:hAnsi="標楷體" w:cs="Times New Roman"/>
                <w:color w:val="000000" w:themeColor="text1"/>
              </w:rPr>
              <w:t>J3覺察自己的能力與興趣。</w:t>
            </w:r>
          </w:p>
          <w:p w14:paraId="18ECB674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【國際教育】</w:t>
            </w:r>
          </w:p>
          <w:p w14:paraId="5B75FE92" w14:textId="4C204EBD" w:rsidR="003E5ABE" w:rsidRPr="003E5ABE" w:rsidRDefault="003E5ABE" w:rsidP="003E5ABE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國J5尊重與欣賞世界不同文化的價值。</w:t>
            </w:r>
            <w:r w:rsidRPr="003E5ABE">
              <w:rPr>
                <w:rFonts w:ascii="標楷體" w:eastAsia="標楷體" w:hAnsi="標楷體" w:hint="eastAsia"/>
                <w:szCs w:val="24"/>
              </w:rPr>
              <w:t>國的文化差異。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41A21" w14:textId="77777777" w:rsidR="003E5ABE" w:rsidRPr="003E5ABE" w:rsidRDefault="003E5ABE" w:rsidP="003E5ABE">
            <w:pPr>
              <w:spacing w:line="276" w:lineRule="auto"/>
              <w:jc w:val="both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</w:tr>
      <w:tr w:rsidR="003E5ABE" w:rsidRPr="003E5ABE" w14:paraId="5D88BE15" w14:textId="77777777" w:rsidTr="00847C5C">
        <w:trPr>
          <w:trHeight w:val="371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337405" w14:textId="77777777" w:rsidR="003E5ABE" w:rsidRPr="003E5ABE" w:rsidRDefault="003E5ABE" w:rsidP="003E5ABE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47E19" w14:textId="2E53C8D4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7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1FF69605" w14:textId="5094DA93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(第一次段考)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6AE9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69B040B6" w14:textId="77777777" w:rsidR="003E5ABE" w:rsidRPr="003E5ABE" w:rsidRDefault="003E5ABE" w:rsidP="003E5ABE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第二課：開啟繪畫的源頭：素描基礎</w:t>
            </w:r>
          </w:p>
          <w:p w14:paraId="51E60C1E" w14:textId="26CA2D28" w:rsidR="003E5ABE" w:rsidRPr="003E5ABE" w:rsidRDefault="003E5ABE" w:rsidP="003E5ABE">
            <w:pPr>
              <w:spacing w:line="0" w:lineRule="atLeast"/>
              <w:rPr>
                <w:rFonts w:ascii="標楷體" w:eastAsia="標楷體" w:hAnsi="標楷體" w:cs="細明體"/>
                <w:b/>
                <w:snapToGrid w:val="0"/>
                <w:color w:val="000000"/>
                <w:kern w:val="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B96A7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視1-IV-1能使用構成要素和形式原理，表達情感與想法。</w:t>
            </w:r>
          </w:p>
          <w:p w14:paraId="07EF5C6A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視1-IV-2能使用多元媒材與技法，表現個人或社群的觀點。</w:t>
            </w:r>
          </w:p>
          <w:p w14:paraId="04B8F686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視2-IV-1能體驗藝術作品，並接受多元的觀點。</w:t>
            </w:r>
          </w:p>
          <w:p w14:paraId="016BADA0" w14:textId="46D62601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視2-IV-2能理解視覺符號的意義，並表達多元的觀點。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CDE77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視E-IV-1色彩理論、造形表現、符號意涵。</w:t>
            </w:r>
          </w:p>
          <w:p w14:paraId="716F367F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視E-IV-2平面、立體及複合媒材的表現技法。</w:t>
            </w:r>
          </w:p>
          <w:p w14:paraId="528A99FA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視A-IV-1藝術常識、藝術鑑賞方法。</w:t>
            </w:r>
          </w:p>
          <w:p w14:paraId="2A41DEC5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視A-IV-2傳統藝術、當代藝術、視覺文化。</w:t>
            </w:r>
          </w:p>
          <w:p w14:paraId="3C0BE1F7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視A-IV-3在地及各族群藝術、全球藝術。</w:t>
            </w:r>
          </w:p>
          <w:p w14:paraId="1AF0749F" w14:textId="2EE895A0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視P-IV-3設計思考、生活美感。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ED3F" w14:textId="77777777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235A66BA" w14:textId="77777777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5E23A311" w14:textId="77777777" w:rsidR="003E5ABE" w:rsidRPr="003E5ABE" w:rsidRDefault="003E5ABE" w:rsidP="003E5ABE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15B6B2A9" w14:textId="1833B78B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 xml:space="preserve"> 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50659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【生涯規劃教育】</w:t>
            </w:r>
          </w:p>
          <w:p w14:paraId="28A13650" w14:textId="77777777" w:rsidR="003E5ABE" w:rsidRPr="003E5ABE" w:rsidRDefault="003E5ABE" w:rsidP="003E5ABE">
            <w:pPr>
              <w:pStyle w:val="Default"/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proofErr w:type="gramStart"/>
            <w:r w:rsidRPr="003E5ABE">
              <w:rPr>
                <w:rFonts w:ascii="標楷體" w:eastAsia="標楷體" w:hAnsi="標楷體" w:cs="Times New Roman"/>
                <w:color w:val="000000" w:themeColor="text1"/>
              </w:rPr>
              <w:t>涯</w:t>
            </w:r>
            <w:proofErr w:type="gramEnd"/>
            <w:r w:rsidRPr="003E5ABE">
              <w:rPr>
                <w:rFonts w:ascii="標楷體" w:eastAsia="標楷體" w:hAnsi="標楷體" w:cs="Times New Roman"/>
                <w:color w:val="000000" w:themeColor="text1"/>
              </w:rPr>
              <w:t>J3覺察自己的能力與興趣。</w:t>
            </w:r>
          </w:p>
          <w:p w14:paraId="4BAD5475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【國際教育】</w:t>
            </w:r>
          </w:p>
          <w:p w14:paraId="1CF0B388" w14:textId="538DEB96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國J5尊重與欣賞世界不同文化的價值。</w:t>
            </w:r>
            <w:r w:rsidRPr="003E5ABE">
              <w:rPr>
                <w:rFonts w:ascii="標楷體" w:eastAsia="標楷體" w:hAnsi="標楷體" w:hint="eastAsia"/>
                <w:szCs w:val="24"/>
              </w:rPr>
              <w:t>國的文化差異。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43817" w14:textId="77777777" w:rsidR="003E5ABE" w:rsidRPr="003E5ABE" w:rsidRDefault="003E5ABE" w:rsidP="003E5ABE">
            <w:pPr>
              <w:spacing w:line="276" w:lineRule="auto"/>
              <w:jc w:val="both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</w:tr>
      <w:tr w:rsidR="003E5ABE" w:rsidRPr="003E5ABE" w14:paraId="7A2C8F35" w14:textId="77777777" w:rsidTr="00847C5C">
        <w:trPr>
          <w:trHeight w:val="371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834774" w14:textId="77777777" w:rsidR="003E5ABE" w:rsidRPr="003E5ABE" w:rsidRDefault="003E5ABE" w:rsidP="003E5ABE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8DD79" w14:textId="2E928F1C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8</w:t>
            </w: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-1O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B660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7A5C5B03" w14:textId="77777777" w:rsidR="003E5ABE" w:rsidRPr="003E5ABE" w:rsidRDefault="003E5ABE" w:rsidP="003E5ABE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第二課：開啟繪畫的源頭：素描基礎</w:t>
            </w:r>
          </w:p>
          <w:p w14:paraId="6B352480" w14:textId="70E691EE" w:rsidR="003E5ABE" w:rsidRPr="003E5ABE" w:rsidRDefault="003E5ABE" w:rsidP="003E5ABE">
            <w:pPr>
              <w:spacing w:line="0" w:lineRule="atLeast"/>
              <w:rPr>
                <w:rFonts w:ascii="標楷體" w:eastAsia="標楷體" w:hAnsi="標楷體" w:cs="細明體"/>
                <w:b/>
                <w:snapToGrid w:val="0"/>
                <w:color w:val="000000"/>
                <w:kern w:val="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8946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視1-IV-1能使用構成要素和形式原理，表達情感與想法。</w:t>
            </w:r>
          </w:p>
          <w:p w14:paraId="46E5F9BA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視1-IV-2能使用多元媒材與技法，表現個人或社群的觀點。</w:t>
            </w:r>
          </w:p>
          <w:p w14:paraId="7FAA305B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視2-IV-1能體驗藝術作品，並接受多元的觀點。</w:t>
            </w:r>
          </w:p>
          <w:p w14:paraId="70C62F85" w14:textId="3F0E0074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視2-IV-2能理解視覺符號的意義，並表達多元的觀點。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4437A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視E-IV-1色彩理論、造形表現、符號意涵。</w:t>
            </w:r>
          </w:p>
          <w:p w14:paraId="4B0D50EC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視E-IV-2平面、立體及複合媒材的表現技法。</w:t>
            </w:r>
          </w:p>
          <w:p w14:paraId="58E65103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視A-IV-1藝術常識、藝術鑑賞方法。</w:t>
            </w:r>
          </w:p>
          <w:p w14:paraId="16BED3C8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視A-IV-2傳統藝術、當代藝術、視覺文化。</w:t>
            </w:r>
          </w:p>
          <w:p w14:paraId="31CF6484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視A-IV-3在地及各族群藝術、全球藝術。</w:t>
            </w:r>
          </w:p>
          <w:p w14:paraId="7E19E63E" w14:textId="7C4FF304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視P-IV-3設計思考、生活美感。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E335" w14:textId="77777777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625B1A61" w14:textId="77777777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5C0FE8EF" w14:textId="77777777" w:rsidR="003E5ABE" w:rsidRPr="003E5ABE" w:rsidRDefault="003E5ABE" w:rsidP="003E5ABE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42A2CC23" w14:textId="6967EFAA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 xml:space="preserve"> 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23A9A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【生涯規劃教育】</w:t>
            </w:r>
          </w:p>
          <w:p w14:paraId="7A6F0AB8" w14:textId="77777777" w:rsidR="003E5ABE" w:rsidRPr="003E5ABE" w:rsidRDefault="003E5ABE" w:rsidP="003E5ABE">
            <w:pPr>
              <w:pStyle w:val="Default"/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proofErr w:type="gramStart"/>
            <w:r w:rsidRPr="003E5ABE">
              <w:rPr>
                <w:rFonts w:ascii="標楷體" w:eastAsia="標楷體" w:hAnsi="標楷體" w:cs="Times New Roman"/>
                <w:color w:val="000000" w:themeColor="text1"/>
              </w:rPr>
              <w:t>涯</w:t>
            </w:r>
            <w:proofErr w:type="gramEnd"/>
            <w:r w:rsidRPr="003E5ABE">
              <w:rPr>
                <w:rFonts w:ascii="標楷體" w:eastAsia="標楷體" w:hAnsi="標楷體" w:cs="Times New Roman"/>
                <w:color w:val="000000" w:themeColor="text1"/>
              </w:rPr>
              <w:t>J3覺察自己的能力與興趣。</w:t>
            </w:r>
          </w:p>
          <w:p w14:paraId="10FB40D0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【國際教育】</w:t>
            </w:r>
          </w:p>
          <w:p w14:paraId="7A7E3F0A" w14:textId="11F22ABB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國J5尊重與欣賞世界不同文化的價值。</w:t>
            </w:r>
            <w:r w:rsidRPr="003E5ABE">
              <w:rPr>
                <w:rFonts w:ascii="標楷體" w:eastAsia="標楷體" w:hAnsi="標楷體" w:hint="eastAsia"/>
                <w:szCs w:val="24"/>
              </w:rPr>
              <w:t>國的文化差異。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56B27" w14:textId="77777777" w:rsidR="003E5ABE" w:rsidRPr="003E5ABE" w:rsidRDefault="003E5ABE" w:rsidP="003E5ABE">
            <w:pPr>
              <w:spacing w:line="276" w:lineRule="auto"/>
              <w:jc w:val="both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</w:tr>
      <w:tr w:rsidR="003E5ABE" w:rsidRPr="003E5ABE" w14:paraId="46E3A489" w14:textId="77777777" w:rsidTr="00847C5C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87DA39" w14:textId="77777777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50E69" w14:textId="3FF0A27A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11-13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DA2B0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51171A42" w14:textId="77777777" w:rsidR="003E5ABE" w:rsidRPr="003E5ABE" w:rsidRDefault="003E5ABE" w:rsidP="003E5ABE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第三課：察言觀色看世界：關於色彩的一二事</w:t>
            </w:r>
          </w:p>
          <w:p w14:paraId="7E572FBD" w14:textId="2FA2853C" w:rsidR="003E5ABE" w:rsidRPr="003E5ABE" w:rsidRDefault="003E5ABE" w:rsidP="003E5ABE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5806B413" w14:textId="44956886" w:rsidR="003E5ABE" w:rsidRPr="003E5ABE" w:rsidRDefault="003E5ABE" w:rsidP="003E5ABE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56B9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視1-IV-1能使用構成要素和形式原理，表達情感與想法。</w:t>
            </w:r>
          </w:p>
          <w:p w14:paraId="3A3EFB28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視2-IV-1能體驗藝術作品，並接受多元的觀點。</w:t>
            </w:r>
          </w:p>
          <w:p w14:paraId="1D36026D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視2-IV-2能理解視覺符號的意義，並表達多元的觀點。</w:t>
            </w:r>
          </w:p>
          <w:p w14:paraId="14372641" w14:textId="3C07E1B8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視3-IV-3能應用設計式思考及藝術知能，因應生活情境尋求解決方案。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2CAF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視E-IV-1色彩理論、造形表現、符號意涵。</w:t>
            </w:r>
          </w:p>
          <w:p w14:paraId="4B9DEB13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視A-IV-1藝術常識、藝術鑑賞方法。</w:t>
            </w:r>
          </w:p>
          <w:p w14:paraId="045005E8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視A-IV-2流行文化、視覺文化。</w:t>
            </w:r>
          </w:p>
          <w:p w14:paraId="22C34DED" w14:textId="0CFF4C22" w:rsidR="003E5ABE" w:rsidRPr="003E5ABE" w:rsidRDefault="003E5ABE" w:rsidP="003E5ABE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視P-IV-3設計思考、生活美感。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6654" w14:textId="77777777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781A8445" w14:textId="77777777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C515084" w14:textId="77777777" w:rsidR="003E5ABE" w:rsidRPr="003E5ABE" w:rsidRDefault="003E5ABE" w:rsidP="003E5ABE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39914D6C" w14:textId="468A9EC3" w:rsidR="003E5ABE" w:rsidRPr="003E5ABE" w:rsidRDefault="003E5ABE" w:rsidP="003E5ABE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96B44" w14:textId="77777777" w:rsidR="003E5ABE" w:rsidRPr="003E5ABE" w:rsidRDefault="003E5ABE" w:rsidP="003E5ABE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C45911" w:themeColor="accent2" w:themeShade="BF"/>
                <w:szCs w:val="24"/>
              </w:rPr>
              <w:t>【人權教育】</w:t>
            </w:r>
          </w:p>
          <w:p w14:paraId="5194F408" w14:textId="77777777" w:rsidR="003E5ABE" w:rsidRPr="003E5ABE" w:rsidRDefault="003E5ABE" w:rsidP="003E5ABE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人J5了解社會上有不同的群體和文化，尊重並欣賞其差異。</w:t>
            </w:r>
          </w:p>
          <w:p w14:paraId="5A62B910" w14:textId="77777777" w:rsidR="003E5ABE" w:rsidRPr="003E5ABE" w:rsidRDefault="003E5ABE" w:rsidP="003E5ABE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C45911" w:themeColor="accent2" w:themeShade="BF"/>
                <w:szCs w:val="24"/>
              </w:rPr>
              <w:t>【環境教育】</w:t>
            </w:r>
          </w:p>
          <w:p w14:paraId="1653F749" w14:textId="186272B5" w:rsidR="003E5ABE" w:rsidRPr="003E5ABE" w:rsidRDefault="003E5ABE" w:rsidP="003E5ABE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環J3經由環境美學與自然文學了解自然環境的倫理價值。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27733" w14:textId="77777777" w:rsidR="003E5ABE" w:rsidRPr="003E5ABE" w:rsidRDefault="003E5ABE" w:rsidP="003E5ABE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3E5ABE" w:rsidRPr="003E5ABE" w14:paraId="6D84C2D8" w14:textId="77777777" w:rsidTr="00847C5C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3980F1" w14:textId="77777777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57AA9" w14:textId="3576B363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14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2914646F" w14:textId="3633228A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(第二次段考)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7344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6DCAD164" w14:textId="77777777" w:rsidR="003E5ABE" w:rsidRPr="003E5ABE" w:rsidRDefault="003E5ABE" w:rsidP="003E5ABE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第三課：察言觀色看世界：關於色彩的一二事</w:t>
            </w:r>
          </w:p>
          <w:p w14:paraId="18CFD36E" w14:textId="012C8779" w:rsidR="003E5ABE" w:rsidRPr="003E5ABE" w:rsidRDefault="003E5ABE" w:rsidP="003E5ABE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0E5DC9B9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 w:cs="細明體"/>
                <w:b/>
                <w:snapToGrid w:val="0"/>
                <w:color w:val="000000"/>
                <w:kern w:val="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DE3A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視1-IV-1能使用構成要素和形式原理，表達情感與想法。</w:t>
            </w:r>
          </w:p>
          <w:p w14:paraId="21D04AE9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視2-IV-1能體驗藝術作品，並接受多元的觀點。</w:t>
            </w:r>
          </w:p>
          <w:p w14:paraId="4ED69F97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視2-IV-2能理解視覺符號的意義，並表達多元的觀點。</w:t>
            </w:r>
          </w:p>
          <w:p w14:paraId="3F10780D" w14:textId="1AB5409F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視3-IV-3能應用設計式思考及藝術知能，因應生活情境尋求解決方案。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CC24B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視E-IV-1色彩理論、造形表現、符號意涵。</w:t>
            </w:r>
          </w:p>
          <w:p w14:paraId="6B36895D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視A-IV-1藝術常識、藝術鑑賞方法。</w:t>
            </w:r>
          </w:p>
          <w:p w14:paraId="2640B7FD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視A-IV-2流行文化、視覺文化。</w:t>
            </w:r>
          </w:p>
          <w:p w14:paraId="75DA6D40" w14:textId="1BDF1A7D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視P-IV-3設計思考、生活美感。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7DC04" w14:textId="77777777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1D905E8C" w14:textId="77777777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4687D336" w14:textId="77777777" w:rsidR="003E5ABE" w:rsidRPr="003E5ABE" w:rsidRDefault="003E5ABE" w:rsidP="003E5ABE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579E2AFB" w14:textId="63BE9ADA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78E0A" w14:textId="77777777" w:rsidR="003E5ABE" w:rsidRPr="003E5ABE" w:rsidRDefault="003E5ABE" w:rsidP="003E5ABE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C45911" w:themeColor="accent2" w:themeShade="BF"/>
                <w:szCs w:val="24"/>
              </w:rPr>
              <w:t>【人權教育】</w:t>
            </w:r>
          </w:p>
          <w:p w14:paraId="2E20DE3D" w14:textId="77777777" w:rsidR="003E5ABE" w:rsidRPr="003E5ABE" w:rsidRDefault="003E5ABE" w:rsidP="003E5ABE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人J5了解社會上有不同的群體和文化，尊重並欣賞其差異。</w:t>
            </w:r>
          </w:p>
          <w:p w14:paraId="3DFAA460" w14:textId="77777777" w:rsidR="003E5ABE" w:rsidRPr="003E5ABE" w:rsidRDefault="003E5ABE" w:rsidP="003E5ABE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C45911" w:themeColor="accent2" w:themeShade="BF"/>
                <w:szCs w:val="24"/>
              </w:rPr>
              <w:t>【環境教育】</w:t>
            </w:r>
          </w:p>
          <w:p w14:paraId="69E3CD67" w14:textId="5380C506" w:rsidR="003E5ABE" w:rsidRPr="003E5ABE" w:rsidRDefault="003E5ABE" w:rsidP="003E5ABE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環J3經由環境美學與自然文學了解自然環境的倫理價值。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BC9AC" w14:textId="77777777" w:rsidR="003E5ABE" w:rsidRPr="003E5ABE" w:rsidRDefault="003E5ABE" w:rsidP="003E5ABE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3E5ABE" w:rsidRPr="003E5ABE" w14:paraId="77CABF74" w14:textId="77777777" w:rsidTr="00847C5C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BC3886" w14:textId="77777777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8A41C" w14:textId="18FBE35E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第15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2BD12254" w14:textId="79C4F32C" w:rsidR="003E5ABE" w:rsidRPr="003E5ABE" w:rsidRDefault="003E5ABE" w:rsidP="003E5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09F0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7A5B1B0B" w14:textId="77777777" w:rsidR="003E5ABE" w:rsidRPr="003E5ABE" w:rsidRDefault="003E5ABE" w:rsidP="003E5ABE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第三課：察言觀色看世界：關於色彩的一二事</w:t>
            </w:r>
          </w:p>
          <w:p w14:paraId="1429738E" w14:textId="29FA5EDA" w:rsidR="003E5ABE" w:rsidRPr="003E5ABE" w:rsidRDefault="003E5ABE" w:rsidP="003E5ABE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111ECC75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 w:cs="新細明體"/>
                <w:color w:val="00000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DEC18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視1-IV-1能使用構成要素和形式原理，表達情感與想法。</w:t>
            </w:r>
          </w:p>
          <w:p w14:paraId="617738BF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視2-IV-1能體驗藝術作品，並接受多元的觀點。</w:t>
            </w:r>
          </w:p>
          <w:p w14:paraId="35C8E409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視2-IV-2能理解視覺符號的意義，並表達多元的觀點。</w:t>
            </w:r>
          </w:p>
          <w:p w14:paraId="6596531B" w14:textId="76E0EF47" w:rsidR="003E5ABE" w:rsidRPr="003E5ABE" w:rsidRDefault="003E5ABE" w:rsidP="003E5ABE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視3-IV-3能應用設計式思考及藝術知能，因應生活情境尋求解決方案。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44A1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視E-IV-1色彩理論、造形表現、符號意涵。</w:t>
            </w:r>
          </w:p>
          <w:p w14:paraId="09689EAC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視A-IV-1藝術常識、藝術鑑賞方法。</w:t>
            </w:r>
          </w:p>
          <w:p w14:paraId="0D9BD938" w14:textId="77777777" w:rsidR="003E5ABE" w:rsidRPr="003E5ABE" w:rsidRDefault="003E5ABE" w:rsidP="003E5AB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視A-IV-2流行文化、視覺文化。</w:t>
            </w:r>
          </w:p>
          <w:p w14:paraId="52FF3243" w14:textId="2EE8FDAE" w:rsidR="003E5ABE" w:rsidRPr="003E5ABE" w:rsidRDefault="003E5ABE" w:rsidP="003E5ABE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視P-IV-3設計思考、生活美感。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C1C18" w14:textId="77777777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469E836F" w14:textId="77777777" w:rsidR="003E5ABE" w:rsidRPr="003E5ABE" w:rsidRDefault="003E5ABE" w:rsidP="003E5ABE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4A251470" w14:textId="77777777" w:rsidR="003E5ABE" w:rsidRPr="003E5ABE" w:rsidRDefault="003E5ABE" w:rsidP="003E5ABE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23380D0F" w14:textId="0B8DE1BC" w:rsidR="003E5ABE" w:rsidRPr="003E5ABE" w:rsidRDefault="003E5ABE" w:rsidP="003E5ABE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21236" w14:textId="77777777" w:rsidR="003E5ABE" w:rsidRPr="003E5ABE" w:rsidRDefault="003E5ABE" w:rsidP="003E5ABE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C45911" w:themeColor="accent2" w:themeShade="BF"/>
                <w:szCs w:val="24"/>
              </w:rPr>
              <w:t>【人權教育】</w:t>
            </w:r>
          </w:p>
          <w:p w14:paraId="745197ED" w14:textId="77777777" w:rsidR="003E5ABE" w:rsidRPr="003E5ABE" w:rsidRDefault="003E5ABE" w:rsidP="003E5ABE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人J5了解社會上有不同的群體和文化，尊重並欣賞其差異。</w:t>
            </w:r>
          </w:p>
          <w:p w14:paraId="793E581B" w14:textId="77777777" w:rsidR="003E5ABE" w:rsidRPr="003E5ABE" w:rsidRDefault="003E5ABE" w:rsidP="003E5ABE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C45911" w:themeColor="accent2" w:themeShade="BF"/>
                <w:szCs w:val="24"/>
              </w:rPr>
              <w:t>【環境教育】</w:t>
            </w:r>
          </w:p>
          <w:p w14:paraId="3859AE53" w14:textId="67C6EB22" w:rsidR="003E5ABE" w:rsidRPr="003E5ABE" w:rsidRDefault="003E5ABE" w:rsidP="003E5ABE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環J3經由環境美學與自然文學了解自然環境的倫理價值。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70A1" w14:textId="77777777" w:rsidR="003E5ABE" w:rsidRPr="003E5ABE" w:rsidRDefault="003E5ABE" w:rsidP="003E5ABE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13ABC" w:rsidRPr="003E5ABE" w14:paraId="52C6DA70" w14:textId="77777777" w:rsidTr="00847C5C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3F35E5" w14:textId="77777777" w:rsidR="00413ABC" w:rsidRPr="003E5ABE" w:rsidRDefault="00413ABC" w:rsidP="00413A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E9F67" w14:textId="77777777" w:rsidR="00413ABC" w:rsidRPr="003E5ABE" w:rsidRDefault="008D7200" w:rsidP="00413ABC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9"/>
                <w:id w:val="-1015215853"/>
              </w:sdtPr>
              <w:sdtContent>
                <w:r w:rsidR="00413ABC" w:rsidRPr="003E5ABE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="00413ABC" w:rsidRPr="003E5ABE">
              <w:rPr>
                <w:rFonts w:ascii="標楷體" w:eastAsia="標楷體" w:hAnsi="標楷體" w:cs="標楷體"/>
                <w:color w:val="000000"/>
                <w:szCs w:val="24"/>
              </w:rPr>
              <w:t>16-2O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0"/>
                <w:id w:val="1617863173"/>
              </w:sdtPr>
              <w:sdtContent>
                <w:proofErr w:type="gramStart"/>
                <w:r w:rsidR="00413ABC" w:rsidRPr="003E5ABE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0C0384FC" w14:textId="78F2737D" w:rsidR="00413ABC" w:rsidRPr="00413ABC" w:rsidRDefault="00413ABC" w:rsidP="00413ABC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D06F7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46710C18" w14:textId="77777777" w:rsidR="00413ABC" w:rsidRPr="003E5ABE" w:rsidRDefault="00413ABC" w:rsidP="00413ABC">
            <w:pPr>
              <w:rPr>
                <w:rFonts w:ascii="標楷體" w:eastAsia="標楷體" w:hAnsi="標楷體"/>
                <w:b/>
                <w:color w:val="000000"/>
                <w:szCs w:val="24"/>
              </w:rPr>
            </w:pPr>
            <w:proofErr w:type="gramStart"/>
            <w:r w:rsidRPr="003E5ABE">
              <w:rPr>
                <w:rFonts w:ascii="標楷體" w:eastAsia="標楷體" w:hAnsi="標楷體" w:hint="eastAsia"/>
                <w:b/>
                <w:color w:val="000000"/>
                <w:szCs w:val="24"/>
              </w:rPr>
              <w:t>當偶們</w:t>
            </w:r>
            <w:proofErr w:type="gramEnd"/>
            <w:r w:rsidRPr="003E5ABE">
              <w:rPr>
                <w:rFonts w:ascii="標楷體" w:eastAsia="標楷體" w:hAnsi="標楷體" w:hint="eastAsia"/>
                <w:b/>
                <w:color w:val="000000"/>
                <w:szCs w:val="24"/>
              </w:rPr>
              <w:t>同在一起</w:t>
            </w:r>
          </w:p>
          <w:p w14:paraId="79E9D0CD" w14:textId="77777777" w:rsidR="00413ABC" w:rsidRPr="003E5ABE" w:rsidRDefault="00413ABC" w:rsidP="00413ABC">
            <w:pPr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第2課</w:t>
            </w:r>
          </w:p>
          <w:p w14:paraId="19FC51BE" w14:textId="77777777" w:rsidR="00413ABC" w:rsidRPr="003E5ABE" w:rsidRDefault="00413ABC" w:rsidP="00413ABC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世界各地的角落：</w:t>
            </w:r>
            <w:proofErr w:type="gramStart"/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偶</w:t>
            </w:r>
            <w:proofErr w:type="gramEnd"/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文化之旅</w:t>
            </w:r>
          </w:p>
          <w:p w14:paraId="7E117582" w14:textId="4836A1BC" w:rsidR="00413ABC" w:rsidRPr="003E5ABE" w:rsidRDefault="00413ABC" w:rsidP="00413ABC">
            <w:pPr>
              <w:spacing w:line="0" w:lineRule="atLeast"/>
              <w:rPr>
                <w:rFonts w:ascii="標楷體" w:eastAsia="標楷體" w:hAnsi="標楷體" w:cs="細明體"/>
                <w:b/>
                <w:snapToGrid w:val="0"/>
                <w:color w:val="000000"/>
                <w:kern w:val="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C627A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視1-IV-4能透過議題創作，表達對生活環境及社會文化的理解。</w:t>
            </w:r>
          </w:p>
          <w:p w14:paraId="028AB7AB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視2-IV-2能理解視覺符號的意義，並表達多元的觀點。</w:t>
            </w:r>
          </w:p>
          <w:p w14:paraId="7ED604BE" w14:textId="1EB4CA54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視2-IV-3能理解藝術產物的功能與價值，以拓展多元視野。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BCA1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視E-IV-4環境藝術、社區藝術。</w:t>
            </w:r>
          </w:p>
          <w:p w14:paraId="01CB3B3E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視A-IV-2傳統藝術、當代藝術、視覺文化。</w:t>
            </w:r>
          </w:p>
          <w:p w14:paraId="6CAC6953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視A-IV-3在地及各族群藝術、全球藝術。</w:t>
            </w:r>
          </w:p>
          <w:p w14:paraId="2D519103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  <w:p w14:paraId="7380EB6D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4F43C" w14:textId="7777777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638A7AF6" w14:textId="7777777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529C0F0D" w14:textId="77777777" w:rsidR="00413ABC" w:rsidRPr="003E5ABE" w:rsidRDefault="00413ABC" w:rsidP="00413AB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33D49EEC" w14:textId="47FA3DD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32BF5" w14:textId="77777777" w:rsidR="00413ABC" w:rsidRPr="003E5ABE" w:rsidRDefault="00413ABC" w:rsidP="00413ABC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C45911" w:themeColor="accent2" w:themeShade="BF"/>
                <w:szCs w:val="24"/>
              </w:rPr>
              <w:t>【性別平等教育】</w:t>
            </w:r>
          </w:p>
          <w:p w14:paraId="6E5A4173" w14:textId="77777777" w:rsidR="00413ABC" w:rsidRPr="003E5ABE" w:rsidRDefault="00413ABC" w:rsidP="00413AB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  <w:lang w:val="zh-TW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性J1接納自我與尊重他人的性傾向、性別特質與性別認同。</w:t>
            </w:r>
          </w:p>
          <w:p w14:paraId="178DC4C0" w14:textId="77777777" w:rsidR="00413ABC" w:rsidRPr="003E5ABE" w:rsidRDefault="00413ABC" w:rsidP="00413ABC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C45911" w:themeColor="accent2" w:themeShade="BF"/>
                <w:szCs w:val="24"/>
              </w:rPr>
              <w:t>【人權教育】</w:t>
            </w:r>
          </w:p>
          <w:p w14:paraId="7EE193FB" w14:textId="34C1C9D9" w:rsidR="00413ABC" w:rsidRPr="003E5ABE" w:rsidRDefault="00413ABC" w:rsidP="00413ABC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人J5了解社會上有不同的群體和文化，尊重並欣賞其差異。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6F2A1" w14:textId="77777777" w:rsidR="00413ABC" w:rsidRPr="003E5ABE" w:rsidRDefault="00413ABC" w:rsidP="00413ABC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13ABC" w:rsidRPr="003E5ABE" w14:paraId="725A52DD" w14:textId="77777777" w:rsidTr="00847C5C">
        <w:trPr>
          <w:trHeight w:val="641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2C00C6" w14:textId="77777777" w:rsidR="00413ABC" w:rsidRPr="003E5ABE" w:rsidRDefault="00413ABC" w:rsidP="00413A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464DA" w14:textId="4BE34C5A" w:rsidR="00413ABC" w:rsidRPr="003E5ABE" w:rsidRDefault="00413ABC" w:rsidP="00413A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21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01268014" w14:textId="00C7AE8E" w:rsidR="00413ABC" w:rsidRPr="003E5ABE" w:rsidRDefault="00413ABC" w:rsidP="00413ABC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(第三次段考)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4307E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68E53700" w14:textId="77777777" w:rsidR="00413ABC" w:rsidRPr="003E5ABE" w:rsidRDefault="00413ABC" w:rsidP="00413ABC">
            <w:pPr>
              <w:rPr>
                <w:rFonts w:ascii="標楷體" w:eastAsia="標楷體" w:hAnsi="標楷體"/>
                <w:b/>
                <w:color w:val="000000"/>
                <w:szCs w:val="24"/>
              </w:rPr>
            </w:pPr>
            <w:proofErr w:type="gramStart"/>
            <w:r w:rsidRPr="003E5ABE">
              <w:rPr>
                <w:rFonts w:ascii="標楷體" w:eastAsia="標楷體" w:hAnsi="標楷體" w:hint="eastAsia"/>
                <w:b/>
                <w:color w:val="000000"/>
                <w:szCs w:val="24"/>
              </w:rPr>
              <w:t>當偶們</w:t>
            </w:r>
            <w:proofErr w:type="gramEnd"/>
            <w:r w:rsidRPr="003E5ABE">
              <w:rPr>
                <w:rFonts w:ascii="標楷體" w:eastAsia="標楷體" w:hAnsi="標楷體" w:hint="eastAsia"/>
                <w:b/>
                <w:color w:val="000000"/>
                <w:szCs w:val="24"/>
              </w:rPr>
              <w:t>同在一起</w:t>
            </w:r>
          </w:p>
          <w:p w14:paraId="3C7BE40D" w14:textId="77777777" w:rsidR="00413ABC" w:rsidRPr="003E5ABE" w:rsidRDefault="00413ABC" w:rsidP="00413ABC">
            <w:pPr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第2課</w:t>
            </w:r>
          </w:p>
          <w:p w14:paraId="77E89385" w14:textId="77777777" w:rsidR="00413ABC" w:rsidRPr="003E5ABE" w:rsidRDefault="00413ABC" w:rsidP="00413ABC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世界各地的角落：</w:t>
            </w:r>
            <w:proofErr w:type="gramStart"/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偶</w:t>
            </w:r>
            <w:proofErr w:type="gramEnd"/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文化之旅</w:t>
            </w:r>
          </w:p>
          <w:p w14:paraId="3D0C3211" w14:textId="509CE4D1" w:rsidR="00413ABC" w:rsidRPr="003E5ABE" w:rsidRDefault="00413ABC" w:rsidP="00413ABC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8F4F6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視1-IV-4能透過議題創作，表達對生活環境及社會文化的理解。</w:t>
            </w:r>
          </w:p>
          <w:p w14:paraId="43FA5B22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視2-IV-2能理解視覺符號的意義，並表達多元的觀點。</w:t>
            </w:r>
          </w:p>
          <w:p w14:paraId="17E995DD" w14:textId="7686F20D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視2-IV-3能理解藝術產物的功能與價值，以拓展多元視野。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E099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視E-IV-4環境藝術、社區藝術。</w:t>
            </w:r>
          </w:p>
          <w:p w14:paraId="66B51B6E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視A-IV-2傳統藝術、當代藝術、視覺文化。</w:t>
            </w:r>
          </w:p>
          <w:p w14:paraId="4CEA4099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視A-IV-3在地及各族群藝術、全球藝術。</w:t>
            </w:r>
          </w:p>
          <w:p w14:paraId="51BD0E2A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  <w:p w14:paraId="7726FC80" w14:textId="2E38D868" w:rsidR="00413ABC" w:rsidRPr="003E5ABE" w:rsidRDefault="00413ABC" w:rsidP="00413ABC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54044" w14:textId="7777777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7C0F56D4" w14:textId="7777777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7382F2F5" w14:textId="77777777" w:rsidR="00413ABC" w:rsidRPr="003E5ABE" w:rsidRDefault="00413ABC" w:rsidP="00413AB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2DB1A3B3" w14:textId="01AF893C" w:rsidR="00413ABC" w:rsidRPr="003E5ABE" w:rsidRDefault="00413ABC" w:rsidP="00413AB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6963" w14:textId="77777777" w:rsidR="00413ABC" w:rsidRPr="003E5ABE" w:rsidRDefault="00413ABC" w:rsidP="00413ABC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C45911" w:themeColor="accent2" w:themeShade="BF"/>
                <w:szCs w:val="24"/>
              </w:rPr>
              <w:t>【性別平等教育】</w:t>
            </w:r>
          </w:p>
          <w:p w14:paraId="4A47C359" w14:textId="77777777" w:rsidR="00413ABC" w:rsidRPr="003E5ABE" w:rsidRDefault="00413ABC" w:rsidP="00413AB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  <w:lang w:val="zh-TW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性J1接納自我與尊重他人的性傾向、性別特質與性別認同。</w:t>
            </w:r>
          </w:p>
          <w:p w14:paraId="3E1E09A5" w14:textId="77777777" w:rsidR="00413ABC" w:rsidRPr="003E5ABE" w:rsidRDefault="00413ABC" w:rsidP="00413ABC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color w:val="C45911" w:themeColor="accent2" w:themeShade="BF"/>
                <w:szCs w:val="24"/>
              </w:rPr>
              <w:t>【人權教育】</w:t>
            </w:r>
          </w:p>
          <w:p w14:paraId="12E1E4C5" w14:textId="2164D064" w:rsidR="00413ABC" w:rsidRPr="003E5ABE" w:rsidRDefault="00413ABC" w:rsidP="00413AB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  <w:lang w:val="zh-TW"/>
              </w:rPr>
            </w:pPr>
            <w:r w:rsidRPr="003E5ABE">
              <w:rPr>
                <w:rFonts w:ascii="標楷體" w:eastAsia="標楷體" w:hAnsi="標楷體"/>
                <w:szCs w:val="24"/>
                <w:lang w:val="zh-TW"/>
              </w:rPr>
              <w:t>人J5了解社會上有不同的群體和文化，尊重並欣賞其差異。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20BC4" w14:textId="77777777" w:rsidR="00413ABC" w:rsidRPr="003E5ABE" w:rsidRDefault="00413ABC" w:rsidP="00413ABC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13ABC" w:rsidRPr="003E5ABE" w14:paraId="01F7BEF8" w14:textId="77777777" w:rsidTr="00847C5C">
        <w:trPr>
          <w:trHeight w:val="641"/>
          <w:jc w:val="center"/>
        </w:trPr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29E173" w14:textId="77777777" w:rsidR="00413ABC" w:rsidRPr="003E5ABE" w:rsidRDefault="008D7200" w:rsidP="00413ABC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1"/>
                <w:id w:val="72863142"/>
              </w:sdtPr>
              <w:sdtContent>
                <w:r w:rsidR="00413ABC" w:rsidRPr="003E5ABE">
                  <w:rPr>
                    <w:rFonts w:ascii="標楷體" w:eastAsia="標楷體" w:hAnsi="標楷體" w:cs="Gungsuh"/>
                    <w:color w:val="000000"/>
                    <w:szCs w:val="24"/>
                  </w:rPr>
                  <w:t>第二學期</w:t>
                </w:r>
              </w:sdtContent>
            </w:sdt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AA14F" w14:textId="3F08FAEE" w:rsidR="00413ABC" w:rsidRPr="003E5ABE" w:rsidRDefault="008D7200" w:rsidP="00413ABC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4"/>
                <w:id w:val="-1692978583"/>
              </w:sdtPr>
              <w:sdtContent>
                <w:r w:rsidR="00413ABC" w:rsidRPr="003E5ABE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="00413ABC" w:rsidRPr="003E5ABE">
              <w:rPr>
                <w:rFonts w:ascii="標楷體" w:eastAsia="標楷體" w:hAnsi="標楷體" w:cs="標楷體" w:hint="eastAsia"/>
                <w:color w:val="000000"/>
                <w:szCs w:val="24"/>
              </w:rPr>
              <w:t>1-5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5"/>
                <w:id w:val="914126226"/>
              </w:sdtPr>
              <w:sdtContent>
                <w:proofErr w:type="gramStart"/>
                <w:r w:rsidR="00413ABC" w:rsidRPr="003E5ABE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3794A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4DCB5E2B" w14:textId="5FBBB483" w:rsidR="00413ABC" w:rsidRPr="003E5ABE" w:rsidRDefault="00413ABC" w:rsidP="00413ABC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第一課：真是「構」了：認識平面構成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8884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視1-IV-1能使用構成要素和形式原理，表達情感與想法。</w:t>
            </w:r>
          </w:p>
          <w:p w14:paraId="54431302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視2-IV-1能體驗藝術作品，並接受多元的觀點。</w:t>
            </w:r>
          </w:p>
          <w:p w14:paraId="2C3D1283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視2-IV-2能理解視覺符號的意義，並表達多元的觀點。</w:t>
            </w:r>
          </w:p>
          <w:p w14:paraId="3DFBFCD0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視2-IV-3能理解藝術產物的功能與價值，以拓展多元視野。</w:t>
            </w:r>
          </w:p>
          <w:p w14:paraId="0DE864E0" w14:textId="071E8D82" w:rsidR="00413ABC" w:rsidRPr="003E5ABE" w:rsidRDefault="00413ABC" w:rsidP="00413ABC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視3-IV-3能應用設計思考及藝術知能，因應生活情境尋求解決方案。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93F6F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視E-IV-1色彩理論、造形表現、符號意涵。</w:t>
            </w:r>
          </w:p>
          <w:p w14:paraId="5BC34011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視E-IV-2平面、立體及複合媒材的表現技法。</w:t>
            </w:r>
          </w:p>
          <w:p w14:paraId="6C7DB599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視A-IV-1藝術常識、藝術鑑賞方法。</w:t>
            </w:r>
          </w:p>
          <w:p w14:paraId="2DAC9E3A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視A-IV-2傳統藝術、當代藝術、視覺文化。</w:t>
            </w:r>
          </w:p>
          <w:p w14:paraId="523EE36C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視P-IV-3設計思考、生活美感。</w:t>
            </w:r>
          </w:p>
          <w:p w14:paraId="2772A345" w14:textId="3A2774D1" w:rsidR="00413ABC" w:rsidRPr="003E5ABE" w:rsidRDefault="00413ABC" w:rsidP="00413ABC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ED333" w14:textId="7777777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1799442A" w14:textId="7777777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6DD8C3D1" w14:textId="77777777" w:rsidR="00413ABC" w:rsidRPr="003E5ABE" w:rsidRDefault="00413ABC" w:rsidP="00413AB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73EE42E3" w14:textId="2FDD0A7C" w:rsidR="00413ABC" w:rsidRPr="003E5ABE" w:rsidRDefault="00413ABC" w:rsidP="00413AB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DF2F" w14:textId="77777777" w:rsidR="00413ABC" w:rsidRPr="003E5ABE" w:rsidRDefault="00413ABC" w:rsidP="00413ABC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【生命教育】</w:t>
            </w:r>
          </w:p>
          <w:p w14:paraId="168900D8" w14:textId="628AF6F9" w:rsidR="00413ABC" w:rsidRPr="003E5ABE" w:rsidRDefault="00413ABC" w:rsidP="00413ABC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生</w:t>
            </w:r>
            <w:r w:rsidRPr="003E5ABE">
              <w:rPr>
                <w:rFonts w:ascii="標楷體" w:eastAsia="標楷體" w:hAnsi="標楷體"/>
                <w:szCs w:val="24"/>
              </w:rPr>
              <w:t>J5</w:t>
            </w:r>
            <w:r w:rsidRPr="003E5ABE">
              <w:rPr>
                <w:rFonts w:ascii="標楷體" w:eastAsia="標楷體" w:hAnsi="標楷體" w:hint="eastAsia"/>
                <w:szCs w:val="24"/>
              </w:rPr>
              <w:t>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2140B" w14:textId="77777777" w:rsidR="00413ABC" w:rsidRPr="003E5ABE" w:rsidRDefault="00413ABC" w:rsidP="00413ABC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13ABC" w:rsidRPr="003E5ABE" w14:paraId="438CAD0D" w14:textId="77777777" w:rsidTr="00847C5C">
        <w:trPr>
          <w:trHeight w:val="641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FE2B4C" w14:textId="77777777" w:rsidR="00413ABC" w:rsidRPr="003E5ABE" w:rsidRDefault="00413ABC" w:rsidP="00413ABC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F16DD" w14:textId="77777777" w:rsidR="00413ABC" w:rsidRPr="003E5ABE" w:rsidRDefault="00413ABC" w:rsidP="00413A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第6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0FCFEE49" w14:textId="77777777" w:rsidR="00413ABC" w:rsidRPr="003E5ABE" w:rsidRDefault="00413ABC" w:rsidP="00413ABC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AC06C" w14:textId="77777777" w:rsidR="00413ABC" w:rsidRPr="003E5ABE" w:rsidRDefault="00413ABC" w:rsidP="00413ABC">
            <w:pPr>
              <w:spacing w:line="0" w:lineRule="atLeast"/>
              <w:jc w:val="both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42C4AE66" w14:textId="77777777" w:rsidR="00413ABC" w:rsidRPr="003E5ABE" w:rsidRDefault="00413ABC" w:rsidP="00413AB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第二課：美麗的奇幻世界：彩繪我真行</w:t>
            </w:r>
          </w:p>
          <w:p w14:paraId="36F531AC" w14:textId="5C48024D" w:rsidR="00413ABC" w:rsidRPr="003E5ABE" w:rsidRDefault="00413ABC" w:rsidP="00413ABC">
            <w:pPr>
              <w:spacing w:line="0" w:lineRule="atLeast"/>
              <w:rPr>
                <w:rFonts w:ascii="標楷體" w:eastAsia="標楷體" w:hAnsi="標楷體" w:cs="細明體"/>
                <w:b/>
                <w:snapToGrid w:val="0"/>
                <w:color w:val="000000"/>
                <w:kern w:val="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B32B8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視1-IV-1能使用構成要素和形式原理，表達情感與想法。</w:t>
            </w:r>
          </w:p>
          <w:p w14:paraId="69A578C9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視1-IV-2能使用多元媒材與技法，表現個人或社群的觀點。</w:t>
            </w:r>
          </w:p>
          <w:p w14:paraId="0C179CDA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視1-IV-4能透過議題創作，表達對生活環境及社會文化的理解。</w:t>
            </w:r>
          </w:p>
          <w:p w14:paraId="777F7470" w14:textId="00E904E8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視2-IV-3能理解藝術產物的功能與價值，以拓展多元視野。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E41E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視E-IV-2平面、立體及複合媒材的表現技法。</w:t>
            </w:r>
          </w:p>
          <w:p w14:paraId="40D51057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視A-IV-1藝術常識、藝術鑑賞方法。</w:t>
            </w:r>
          </w:p>
          <w:p w14:paraId="48E0BCD8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視A-IV-3在地及各族群藝術、全球藝術。</w:t>
            </w:r>
          </w:p>
          <w:p w14:paraId="6FA2EE89" w14:textId="70B97FE2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視P-IV-3設計思考、生活美感。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C0401" w14:textId="7777777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25E25A6E" w14:textId="7777777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77B3ED0C" w14:textId="77777777" w:rsidR="00413ABC" w:rsidRPr="003E5ABE" w:rsidRDefault="00413ABC" w:rsidP="00413AB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58A5F5BB" w14:textId="4C99E350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5AF0" w14:textId="77777777" w:rsidR="00413ABC" w:rsidRPr="003E5ABE" w:rsidRDefault="00413ABC" w:rsidP="00413ABC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【人權教育】</w:t>
            </w:r>
          </w:p>
          <w:p w14:paraId="71D0D96D" w14:textId="43579216" w:rsidR="00413ABC" w:rsidRPr="003E5ABE" w:rsidRDefault="00413ABC" w:rsidP="00413ABC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人 J5了解社會上有不同的群體和文化，尊重並欣賞其差異。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22A46" w14:textId="77777777" w:rsidR="00413ABC" w:rsidRPr="003E5ABE" w:rsidRDefault="00413ABC" w:rsidP="00413ABC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13ABC" w:rsidRPr="003E5ABE" w14:paraId="1805350E" w14:textId="77777777" w:rsidTr="00847C5C">
        <w:trPr>
          <w:trHeight w:val="641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B11112" w14:textId="77777777" w:rsidR="00413ABC" w:rsidRPr="003E5ABE" w:rsidRDefault="00413ABC" w:rsidP="00413ABC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D287A" w14:textId="77777777" w:rsidR="00413ABC" w:rsidRPr="003E5ABE" w:rsidRDefault="00413ABC" w:rsidP="00413A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7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4AE8AFF0" w14:textId="09B6A478" w:rsidR="00413ABC" w:rsidRPr="003E5ABE" w:rsidRDefault="00413ABC" w:rsidP="00413ABC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(第一次段考)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96A2F" w14:textId="77777777" w:rsidR="00413ABC" w:rsidRPr="003E5ABE" w:rsidRDefault="00413ABC" w:rsidP="00413ABC">
            <w:pPr>
              <w:spacing w:line="0" w:lineRule="atLeast"/>
              <w:jc w:val="both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05DB5469" w14:textId="77777777" w:rsidR="00413ABC" w:rsidRPr="003E5ABE" w:rsidRDefault="00413ABC" w:rsidP="00413AB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第二課：美麗的奇幻世界：彩繪我真行</w:t>
            </w:r>
          </w:p>
          <w:p w14:paraId="5BB26034" w14:textId="062988F2" w:rsidR="00413ABC" w:rsidRPr="003E5ABE" w:rsidRDefault="00413ABC" w:rsidP="00413ABC">
            <w:pPr>
              <w:spacing w:line="0" w:lineRule="atLeast"/>
              <w:jc w:val="both"/>
              <w:rPr>
                <w:rFonts w:ascii="標楷體" w:eastAsia="標楷體" w:hAnsi="標楷體" w:cs="細明體"/>
                <w:b/>
                <w:snapToGrid w:val="0"/>
                <w:color w:val="000000"/>
                <w:kern w:val="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F19B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視1-IV-1能使用構成要素和形式原理，表達情感與想法。</w:t>
            </w:r>
          </w:p>
          <w:p w14:paraId="7819AC16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視1-IV-2能使用多元媒材與技法，表現個人或社群的觀點。</w:t>
            </w:r>
          </w:p>
          <w:p w14:paraId="0BEBAD99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視1-IV-4能透過議題創作，表達對生活環境及社會文化的理解。</w:t>
            </w:r>
          </w:p>
          <w:p w14:paraId="652198CF" w14:textId="6B6F85BF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視2-IV-3能理解藝術產物的功能與價值，以拓展多元視野。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ACEF3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視E-IV-2平面、立體及複合媒材的表現技法。</w:t>
            </w:r>
          </w:p>
          <w:p w14:paraId="0C91FCBF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視A-IV-1藝術常識、藝術鑑賞方法。</w:t>
            </w:r>
          </w:p>
          <w:p w14:paraId="5799F544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視A-IV-3在地及各族群藝術、全球藝術。</w:t>
            </w:r>
          </w:p>
          <w:p w14:paraId="54F028F2" w14:textId="48630F4A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視P-IV-3設計思考、生活美感。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E5EB4" w14:textId="7777777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2893EA8C" w14:textId="7777777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4D99B774" w14:textId="77777777" w:rsidR="00413ABC" w:rsidRPr="003E5ABE" w:rsidRDefault="00413ABC" w:rsidP="00413AB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1C5FAD66" w14:textId="1D1FB8A1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ACA02" w14:textId="77777777" w:rsidR="00413ABC" w:rsidRPr="003E5ABE" w:rsidRDefault="00413ABC" w:rsidP="00413ABC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【人權教育】</w:t>
            </w:r>
          </w:p>
          <w:p w14:paraId="1D8BE199" w14:textId="0424A08C" w:rsidR="00413ABC" w:rsidRPr="003E5ABE" w:rsidRDefault="00413ABC" w:rsidP="00413ABC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人 J5了解社會上有不同的群體和文化，尊重並欣賞其差異。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A5F42" w14:textId="77777777" w:rsidR="00413ABC" w:rsidRPr="003E5ABE" w:rsidRDefault="00413ABC" w:rsidP="00413ABC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13ABC" w:rsidRPr="003E5ABE" w14:paraId="1E6BF294" w14:textId="77777777" w:rsidTr="00847C5C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65E2D3" w14:textId="77777777" w:rsidR="00413ABC" w:rsidRPr="003E5ABE" w:rsidRDefault="00413ABC" w:rsidP="00413A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E5927" w14:textId="7458B8FA" w:rsidR="00413ABC" w:rsidRPr="003E5ABE" w:rsidRDefault="008D7200" w:rsidP="00413ABC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4"/>
                <w:id w:val="-28340370"/>
              </w:sdtPr>
              <w:sdtContent>
                <w:r w:rsidR="00413ABC" w:rsidRPr="003E5ABE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="00413ABC">
              <w:rPr>
                <w:rFonts w:ascii="標楷體" w:eastAsia="標楷體" w:hAnsi="標楷體" w:cs="標楷體"/>
                <w:color w:val="000000"/>
                <w:szCs w:val="24"/>
              </w:rPr>
              <w:t>8</w:t>
            </w:r>
            <w:r w:rsidR="00413ABC" w:rsidRPr="003E5ABE">
              <w:rPr>
                <w:rFonts w:ascii="標楷體" w:eastAsia="標楷體" w:hAnsi="標楷體" w:cs="標楷體"/>
                <w:color w:val="000000"/>
                <w:szCs w:val="24"/>
              </w:rPr>
              <w:t>-1O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5"/>
                <w:id w:val="-1082056126"/>
              </w:sdtPr>
              <w:sdtContent>
                <w:proofErr w:type="gramStart"/>
                <w:r w:rsidR="00413ABC" w:rsidRPr="003E5ABE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17BB6B02" w14:textId="0ABD3819" w:rsidR="00413ABC" w:rsidRPr="003E5ABE" w:rsidRDefault="00413ABC" w:rsidP="00413ABC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4A3D" w14:textId="77777777" w:rsidR="00413ABC" w:rsidRPr="003E5ABE" w:rsidRDefault="00413ABC" w:rsidP="00413ABC">
            <w:pPr>
              <w:spacing w:line="0" w:lineRule="atLeast"/>
              <w:jc w:val="both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22AEE0D3" w14:textId="77777777" w:rsidR="00413ABC" w:rsidRPr="003E5ABE" w:rsidRDefault="00413ABC" w:rsidP="00413AB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第二課：美麗的奇幻世界：彩繪我真行</w:t>
            </w:r>
          </w:p>
          <w:p w14:paraId="0C04F89B" w14:textId="5EBDA812" w:rsidR="00413ABC" w:rsidRPr="003E5ABE" w:rsidRDefault="00413ABC" w:rsidP="00413AB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21D9F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視1-IV-1能使用構成要素和形式原理，表達情感與想法。</w:t>
            </w:r>
          </w:p>
          <w:p w14:paraId="29D72B37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視1-IV-2能使用多元媒材與技法，表現個人或社群的觀點。</w:t>
            </w:r>
          </w:p>
          <w:p w14:paraId="3EA19746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視1-IV-4能透過議題創作，表達對生活環境及社會文化的理解。</w:t>
            </w:r>
          </w:p>
          <w:p w14:paraId="35C213B9" w14:textId="60E4BA1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視2-IV-3能理解藝術產物的功能與價值，以拓展多元視野。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FF857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視E-IV-2平面、立體及複合媒材的表現技法。</w:t>
            </w:r>
          </w:p>
          <w:p w14:paraId="5FA6DFCB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視A-IV-1藝術常識、藝術鑑賞方法。</w:t>
            </w:r>
          </w:p>
          <w:p w14:paraId="1FE465D0" w14:textId="77777777" w:rsidR="00413ABC" w:rsidRPr="003E5ABE" w:rsidRDefault="00413ABC" w:rsidP="00413ABC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視A-IV-3在地及各族群藝術、全球藝術。</w:t>
            </w:r>
          </w:p>
          <w:p w14:paraId="717B69A2" w14:textId="18228D32" w:rsidR="00413ABC" w:rsidRPr="003E5ABE" w:rsidRDefault="00413ABC" w:rsidP="00413ABC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視P-IV-3設計思考、生活美感。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CC73E" w14:textId="7777777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17748219" w14:textId="77777777" w:rsidR="00413ABC" w:rsidRPr="003E5ABE" w:rsidRDefault="00413ABC" w:rsidP="00413ABC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6BAFB420" w14:textId="77777777" w:rsidR="00413ABC" w:rsidRPr="003E5ABE" w:rsidRDefault="00413ABC" w:rsidP="00413AB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26906C5B" w14:textId="4E9E0E8F" w:rsidR="00413ABC" w:rsidRPr="003E5ABE" w:rsidRDefault="00413ABC" w:rsidP="00413AB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873F5" w14:textId="77777777" w:rsidR="00413ABC" w:rsidRPr="003E5ABE" w:rsidRDefault="00413ABC" w:rsidP="00413ABC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【人權教育】</w:t>
            </w:r>
          </w:p>
          <w:p w14:paraId="0D99A652" w14:textId="3935700C" w:rsidR="00413ABC" w:rsidRPr="003E5ABE" w:rsidRDefault="00413ABC" w:rsidP="00413ABC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人 J5了解社會上有不同的群體和文化，尊重並欣賞其差異。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E414C" w14:textId="77777777" w:rsidR="00413ABC" w:rsidRPr="003E5ABE" w:rsidRDefault="00413ABC" w:rsidP="00413ABC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0525CD" w:rsidRPr="003E5ABE" w14:paraId="5FED77DC" w14:textId="77777777" w:rsidTr="00847C5C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327F46" w14:textId="77777777" w:rsidR="000525CD" w:rsidRPr="003E5ABE" w:rsidRDefault="000525CD" w:rsidP="00052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94F1D" w14:textId="018F24B0" w:rsidR="000525CD" w:rsidRPr="00C06A56" w:rsidRDefault="000525CD" w:rsidP="000525CD">
            <w:pPr>
              <w:spacing w:line="300" w:lineRule="auto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sdt>
              <w:sdtPr>
                <w:rPr>
                  <w:rFonts w:ascii="標楷體" w:eastAsia="標楷體" w:hAnsi="標楷體"/>
                  <w:color w:val="FF0000"/>
                  <w:szCs w:val="24"/>
                </w:rPr>
                <w:tag w:val="goog_rdk_14"/>
                <w:id w:val="392634295"/>
              </w:sdtPr>
              <w:sdtEndPr/>
              <w:sdtContent>
                <w:r w:rsidRPr="00C06A56">
                  <w:rPr>
                    <w:rFonts w:ascii="標楷體" w:eastAsia="標楷體" w:hAnsi="標楷體" w:cs="Gungsuh"/>
                    <w:color w:val="FF0000"/>
                    <w:szCs w:val="24"/>
                  </w:rPr>
                  <w:t>第</w:t>
                </w:r>
                <w:r w:rsidRPr="00C06A56">
                  <w:rPr>
                    <w:rFonts w:ascii="標楷體" w:eastAsia="標楷體" w:hAnsi="標楷體" w:cs="標楷體"/>
                    <w:color w:val="FF0000"/>
                    <w:szCs w:val="24"/>
                  </w:rPr>
                  <w:t>11</w:t>
                </w:r>
              </w:sdtContent>
            </w:sdt>
            <w:r w:rsidRPr="00C06A56">
              <w:rPr>
                <w:rFonts w:ascii="標楷體" w:eastAsia="標楷體" w:hAnsi="標楷體" w:cs="標楷體"/>
                <w:color w:val="FF0000"/>
                <w:szCs w:val="24"/>
              </w:rPr>
              <w:t>-13</w:t>
            </w:r>
            <w:sdt>
              <w:sdtPr>
                <w:rPr>
                  <w:rFonts w:ascii="標楷體" w:eastAsia="標楷體" w:hAnsi="標楷體"/>
                  <w:color w:val="FF0000"/>
                  <w:szCs w:val="24"/>
                </w:rPr>
                <w:tag w:val="goog_rdk_15"/>
                <w:id w:val="4564565"/>
              </w:sdtPr>
              <w:sdtContent>
                <w:proofErr w:type="gramStart"/>
                <w:r w:rsidRPr="00C06A56">
                  <w:rPr>
                    <w:rFonts w:ascii="標楷體" w:eastAsia="標楷體" w:hAnsi="標楷體" w:cs="Gungsuh"/>
                    <w:color w:val="FF0000"/>
                    <w:szCs w:val="24"/>
                  </w:rPr>
                  <w:t>週</w:t>
                </w:r>
                <w:proofErr w:type="gramEnd"/>
              </w:sdtContent>
            </w:sdt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9BA7D" w14:textId="77777777" w:rsidR="000525CD" w:rsidRPr="00C06A56" w:rsidRDefault="000525CD" w:rsidP="000525CD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FF0000"/>
                <w:kern w:val="0"/>
                <w:szCs w:val="24"/>
              </w:rPr>
            </w:pPr>
            <w:r w:rsidRPr="00C06A56">
              <w:rPr>
                <w:rFonts w:ascii="標楷體" w:eastAsia="標楷體" w:hAnsi="標楷體" w:cs="細明體" w:hint="eastAsia"/>
                <w:b/>
                <w:snapToGrid w:val="0"/>
                <w:color w:val="FF0000"/>
                <w:kern w:val="0"/>
                <w:szCs w:val="24"/>
              </w:rPr>
              <w:t>◎</w:t>
            </w:r>
            <w:r w:rsidRPr="00C06A56">
              <w:rPr>
                <w:rFonts w:ascii="標楷體" w:eastAsia="標楷體" w:hAnsi="標楷體" w:hint="eastAsia"/>
                <w:b/>
                <w:snapToGrid w:val="0"/>
                <w:color w:val="FF0000"/>
                <w:kern w:val="0"/>
                <w:szCs w:val="24"/>
              </w:rPr>
              <w:t>視覺藝術</w:t>
            </w:r>
          </w:p>
          <w:p w14:paraId="2F243D5B" w14:textId="77777777" w:rsidR="000525CD" w:rsidRPr="00C06A56" w:rsidRDefault="000525CD" w:rsidP="000525CD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第三課：另一雙眼睛：基礎攝影</w:t>
            </w:r>
          </w:p>
          <w:p w14:paraId="366CC53B" w14:textId="77777777" w:rsidR="000525CD" w:rsidRPr="00C06A56" w:rsidRDefault="000525CD" w:rsidP="000525CD">
            <w:pPr>
              <w:spacing w:line="0" w:lineRule="atLeast"/>
              <w:jc w:val="both"/>
              <w:rPr>
                <w:rFonts w:ascii="標楷體" w:eastAsia="標楷體" w:hAnsi="標楷體" w:cs="細明體" w:hint="eastAsia"/>
                <w:b/>
                <w:snapToGrid w:val="0"/>
                <w:color w:val="FF0000"/>
                <w:kern w:val="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28DEC" w14:textId="77777777" w:rsidR="000525CD" w:rsidRPr="00C06A56" w:rsidRDefault="000525CD" w:rsidP="000525CD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視</w:t>
            </w:r>
            <w:r w:rsidRPr="00C06A56">
              <w:rPr>
                <w:rFonts w:ascii="標楷體" w:eastAsia="標楷體" w:hAnsi="標楷體"/>
                <w:color w:val="FF0000"/>
                <w:szCs w:val="24"/>
              </w:rPr>
              <w:t>1-IV-1</w:t>
            </w: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能使用構成要素和形式原理，表達情感與想法。</w:t>
            </w:r>
          </w:p>
          <w:p w14:paraId="261B639D" w14:textId="77777777" w:rsidR="000525CD" w:rsidRPr="00C06A56" w:rsidRDefault="000525CD" w:rsidP="000525CD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視</w:t>
            </w:r>
            <w:r w:rsidRPr="00C06A56">
              <w:rPr>
                <w:rFonts w:ascii="標楷體" w:eastAsia="標楷體" w:hAnsi="標楷體"/>
                <w:color w:val="FF0000"/>
                <w:szCs w:val="24"/>
              </w:rPr>
              <w:t>1-IV-3</w:t>
            </w: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能使用數位及影音媒體，表達創作意念。</w:t>
            </w:r>
          </w:p>
          <w:p w14:paraId="03C93F74" w14:textId="77777777" w:rsidR="000525CD" w:rsidRPr="00C06A56" w:rsidRDefault="000525CD" w:rsidP="000525CD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視</w:t>
            </w:r>
            <w:r w:rsidRPr="00C06A56">
              <w:rPr>
                <w:rFonts w:ascii="標楷體" w:eastAsia="標楷體" w:hAnsi="標楷體"/>
                <w:color w:val="FF0000"/>
                <w:szCs w:val="24"/>
              </w:rPr>
              <w:t>2-IV-1</w:t>
            </w: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能體驗藝術作品，並接受多元的觀點。</w:t>
            </w:r>
          </w:p>
          <w:p w14:paraId="05D73D08" w14:textId="5A93E835" w:rsidR="000525CD" w:rsidRPr="00C06A56" w:rsidRDefault="000525CD" w:rsidP="000525CD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FF0000"/>
                <w:kern w:val="0"/>
                <w:szCs w:val="24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視</w:t>
            </w:r>
            <w:r w:rsidRPr="00C06A56">
              <w:rPr>
                <w:rFonts w:ascii="標楷體" w:eastAsia="標楷體" w:hAnsi="標楷體"/>
                <w:color w:val="FF0000"/>
                <w:szCs w:val="24"/>
              </w:rPr>
              <w:t>3-IV-3</w:t>
            </w: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能應用設計思考及藝術知能，因應生活情境尋求解決方案。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01364" w14:textId="77777777" w:rsidR="000525CD" w:rsidRPr="00C06A56" w:rsidRDefault="000525CD" w:rsidP="000525CD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視</w:t>
            </w:r>
            <w:r w:rsidRPr="00C06A56">
              <w:rPr>
                <w:rFonts w:ascii="標楷體" w:eastAsia="標楷體" w:hAnsi="標楷體"/>
                <w:color w:val="FF0000"/>
                <w:szCs w:val="24"/>
              </w:rPr>
              <w:t>E-IV-1</w:t>
            </w: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色彩理論、造形表現、符號意涵。</w:t>
            </w:r>
          </w:p>
          <w:p w14:paraId="7034D0DF" w14:textId="77777777" w:rsidR="000525CD" w:rsidRPr="00C06A56" w:rsidRDefault="000525CD" w:rsidP="000525CD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視</w:t>
            </w:r>
            <w:r w:rsidRPr="00C06A56">
              <w:rPr>
                <w:rFonts w:ascii="標楷體" w:eastAsia="標楷體" w:hAnsi="標楷體"/>
                <w:color w:val="FF0000"/>
                <w:szCs w:val="24"/>
              </w:rPr>
              <w:t>E-IV-3</w:t>
            </w: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數位影像、數位媒材。</w:t>
            </w:r>
          </w:p>
          <w:p w14:paraId="353DEA6E" w14:textId="77777777" w:rsidR="000525CD" w:rsidRPr="00C06A56" w:rsidRDefault="000525CD" w:rsidP="000525CD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視</w:t>
            </w:r>
            <w:r w:rsidRPr="00C06A56">
              <w:rPr>
                <w:rFonts w:ascii="標楷體" w:eastAsia="標楷體" w:hAnsi="標楷體"/>
                <w:color w:val="FF0000"/>
                <w:szCs w:val="24"/>
              </w:rPr>
              <w:t>A-IV-1</w:t>
            </w: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藝術常識、藝術鑑賞方法。</w:t>
            </w:r>
          </w:p>
          <w:p w14:paraId="23575BB3" w14:textId="77777777" w:rsidR="000525CD" w:rsidRPr="00C06A56" w:rsidRDefault="000525CD" w:rsidP="000525CD">
            <w:pPr>
              <w:rPr>
                <w:rFonts w:ascii="標楷體" w:eastAsia="標楷體" w:hAnsi="標楷體"/>
                <w:color w:val="FF0000"/>
                <w:szCs w:val="24"/>
                <w:highlight w:val="yellow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視</w:t>
            </w:r>
            <w:r w:rsidRPr="00C06A56">
              <w:rPr>
                <w:rFonts w:ascii="標楷體" w:eastAsia="標楷體" w:hAnsi="標楷體"/>
                <w:color w:val="FF0000"/>
                <w:szCs w:val="24"/>
              </w:rPr>
              <w:t>P-IV-3</w:t>
            </w: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設計思考</w:t>
            </w:r>
            <w:bookmarkStart w:id="2" w:name="_GoBack"/>
            <w:bookmarkEnd w:id="2"/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、生活美感。</w:t>
            </w:r>
          </w:p>
          <w:p w14:paraId="2D4D1228" w14:textId="69659E6B" w:rsidR="000525CD" w:rsidRPr="00C06A56" w:rsidRDefault="000525CD" w:rsidP="000525CD">
            <w:pPr>
              <w:spacing w:line="0" w:lineRule="atLeast"/>
              <w:rPr>
                <w:rFonts w:ascii="標楷體" w:eastAsia="標楷體" w:hAnsi="標楷體" w:hint="eastAsia"/>
                <w:snapToGrid w:val="0"/>
                <w:color w:val="FF0000"/>
                <w:kern w:val="0"/>
                <w:szCs w:val="24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視</w:t>
            </w:r>
            <w:r w:rsidRPr="00C06A56">
              <w:rPr>
                <w:rFonts w:ascii="標楷體" w:eastAsia="標楷體" w:hAnsi="標楷體"/>
                <w:color w:val="FF0000"/>
                <w:szCs w:val="24"/>
              </w:rPr>
              <w:t>P-IV-4</w:t>
            </w: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視覺藝術相關工作的特色與種類。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5824" w14:textId="77777777" w:rsidR="000525CD" w:rsidRPr="00C06A56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cs="標楷體"/>
                <w:color w:val="FF0000"/>
                <w:szCs w:val="24"/>
              </w:rPr>
              <w:t>1.觀察記錄</w:t>
            </w:r>
          </w:p>
          <w:p w14:paraId="68F16525" w14:textId="77777777" w:rsidR="000525CD" w:rsidRPr="00C06A56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cs="標楷體" w:hint="eastAsia"/>
                <w:color w:val="FF0000"/>
                <w:szCs w:val="24"/>
              </w:rPr>
              <w:t>2.</w:t>
            </w:r>
            <w:r w:rsidRPr="00C06A56">
              <w:rPr>
                <w:rFonts w:ascii="標楷體" w:eastAsia="標楷體" w:hAnsi="標楷體" w:cs="標楷體"/>
                <w:color w:val="FF0000"/>
                <w:szCs w:val="24"/>
              </w:rPr>
              <w:t>學習單</w:t>
            </w:r>
          </w:p>
          <w:p w14:paraId="0FC23741" w14:textId="77777777" w:rsidR="000525CD" w:rsidRPr="00C06A56" w:rsidRDefault="000525CD" w:rsidP="000525CD">
            <w:pPr>
              <w:ind w:left="92" w:hanging="7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cs="標楷體" w:hint="eastAsia"/>
                <w:color w:val="FF0000"/>
                <w:szCs w:val="24"/>
              </w:rPr>
              <w:t>3</w:t>
            </w:r>
            <w:r w:rsidRPr="00C06A56">
              <w:rPr>
                <w:rFonts w:ascii="標楷體" w:eastAsia="標楷體" w:hAnsi="標楷體" w:cs="標楷體"/>
                <w:color w:val="FF0000"/>
                <w:szCs w:val="24"/>
              </w:rPr>
              <w:t>.參與態度</w:t>
            </w:r>
          </w:p>
          <w:p w14:paraId="00BE4F7E" w14:textId="28CE60ED" w:rsidR="000525CD" w:rsidRPr="00C06A56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cs="標楷體" w:hint="eastAsia"/>
                <w:color w:val="FF0000"/>
                <w:szCs w:val="24"/>
              </w:rPr>
              <w:t>4.</w:t>
            </w:r>
            <w:r w:rsidRPr="00C06A56">
              <w:rPr>
                <w:rFonts w:ascii="標楷體" w:eastAsia="標楷體" w:hAnsi="標楷體" w:cs="標楷體"/>
                <w:color w:val="FF0000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9334D" w14:textId="77777777" w:rsidR="000525CD" w:rsidRPr="00C06A56" w:rsidRDefault="000525CD" w:rsidP="000525CD">
            <w:pPr>
              <w:jc w:val="both"/>
              <w:rPr>
                <w:rFonts w:ascii="標楷體" w:eastAsia="標楷體" w:hAnsi="標楷體"/>
                <w:b/>
                <w:bCs/>
                <w:color w:val="FF0000"/>
                <w:szCs w:val="24"/>
              </w:rPr>
            </w:pPr>
            <w:r w:rsidRPr="00C06A56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【性別平等教育】</w:t>
            </w:r>
          </w:p>
          <w:p w14:paraId="2EE1C43A" w14:textId="77777777" w:rsidR="000525CD" w:rsidRPr="00C06A56" w:rsidRDefault="000525CD" w:rsidP="000525CD">
            <w:pPr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性 J6探究各種符號中的性別意涵及人際溝通中的性別問題。</w:t>
            </w:r>
          </w:p>
          <w:p w14:paraId="2631A1D7" w14:textId="77777777" w:rsidR="000525CD" w:rsidRPr="00C06A56" w:rsidRDefault="000525CD" w:rsidP="000525CD">
            <w:pPr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【</w:t>
            </w:r>
            <w:r w:rsidRPr="00C06A56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環境教育】</w:t>
            </w:r>
          </w:p>
          <w:p w14:paraId="1FFC48C7" w14:textId="591A747E" w:rsidR="000525CD" w:rsidRPr="00C06A56" w:rsidRDefault="000525CD" w:rsidP="000525CD">
            <w:pPr>
              <w:jc w:val="both"/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</w:pPr>
            <w:r w:rsidRPr="00C06A56">
              <w:rPr>
                <w:rFonts w:ascii="標楷體" w:eastAsia="標楷體" w:hAnsi="標楷體" w:hint="eastAsia"/>
                <w:color w:val="FF0000"/>
                <w:szCs w:val="24"/>
              </w:rPr>
              <w:t>環 J3經由環境美學與自然文學了解自然環境的倫理價值。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0B005" w14:textId="77777777" w:rsidR="000525CD" w:rsidRPr="003E5ABE" w:rsidRDefault="000525CD" w:rsidP="000525CD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0525CD" w:rsidRPr="003E5ABE" w14:paraId="2BB1F521" w14:textId="77777777" w:rsidTr="00847C5C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9971E7" w14:textId="77777777" w:rsidR="000525CD" w:rsidRPr="003E5ABE" w:rsidRDefault="000525CD" w:rsidP="00052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0585A" w14:textId="77777777" w:rsidR="000525CD" w:rsidRPr="003E5ABE" w:rsidRDefault="000525CD" w:rsidP="00052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14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7EB3752B" w14:textId="4E2A47DD" w:rsidR="000525CD" w:rsidRPr="003E5ABE" w:rsidRDefault="000525CD" w:rsidP="000525CD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(第二次段考)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539D" w14:textId="77777777" w:rsidR="000525CD" w:rsidRPr="003E5ABE" w:rsidRDefault="000525CD" w:rsidP="000525CD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206E857B" w14:textId="77777777" w:rsidR="000525CD" w:rsidRPr="003E5ABE" w:rsidRDefault="000525CD" w:rsidP="000525C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第三課：另一雙眼睛：基礎攝影</w:t>
            </w:r>
          </w:p>
          <w:p w14:paraId="45A2F30C" w14:textId="29683B4C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 w:cs="細明體"/>
                <w:b/>
                <w:snapToGrid w:val="0"/>
                <w:color w:val="000000"/>
                <w:kern w:val="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5F3F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1-IV-1</w:t>
            </w:r>
            <w:r w:rsidRPr="003E5ABE">
              <w:rPr>
                <w:rFonts w:ascii="標楷體" w:eastAsia="標楷體" w:hAnsi="標楷體" w:hint="eastAsia"/>
                <w:szCs w:val="24"/>
              </w:rPr>
              <w:t>能使用構成要素和形式原理，表達情感與想法。</w:t>
            </w:r>
          </w:p>
          <w:p w14:paraId="6692DC7C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1-IV-3</w:t>
            </w:r>
            <w:r w:rsidRPr="003E5ABE">
              <w:rPr>
                <w:rFonts w:ascii="標楷體" w:eastAsia="標楷體" w:hAnsi="標楷體" w:hint="eastAsia"/>
                <w:szCs w:val="24"/>
              </w:rPr>
              <w:t>能使用數位及影音媒體，表達創作意念。</w:t>
            </w:r>
          </w:p>
          <w:p w14:paraId="2B2170C4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2-IV-1</w:t>
            </w:r>
            <w:r w:rsidRPr="003E5ABE">
              <w:rPr>
                <w:rFonts w:ascii="標楷體" w:eastAsia="標楷體" w:hAnsi="標楷體" w:hint="eastAsia"/>
                <w:szCs w:val="24"/>
              </w:rPr>
              <w:t>能體驗藝術作品，並接受多元的觀點。</w:t>
            </w:r>
          </w:p>
          <w:p w14:paraId="1752FA17" w14:textId="3CEFE260" w:rsidR="000525CD" w:rsidRPr="003E5ABE" w:rsidRDefault="000525CD" w:rsidP="000525C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3-IV-3</w:t>
            </w:r>
            <w:r w:rsidRPr="003E5ABE">
              <w:rPr>
                <w:rFonts w:ascii="標楷體" w:eastAsia="標楷體" w:hAnsi="標楷體" w:hint="eastAsia"/>
                <w:szCs w:val="24"/>
              </w:rPr>
              <w:t>能應用設計思考及藝術知能，因應生活情境尋求解決方案。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482D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E-IV-1</w:t>
            </w:r>
            <w:r w:rsidRPr="003E5ABE">
              <w:rPr>
                <w:rFonts w:ascii="標楷體" w:eastAsia="標楷體" w:hAnsi="標楷體" w:hint="eastAsia"/>
                <w:szCs w:val="24"/>
              </w:rPr>
              <w:t>色彩理論、造形表現、符號意涵。</w:t>
            </w:r>
          </w:p>
          <w:p w14:paraId="0CF9D53F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E-IV-3</w:t>
            </w:r>
            <w:r w:rsidRPr="003E5ABE">
              <w:rPr>
                <w:rFonts w:ascii="標楷體" w:eastAsia="標楷體" w:hAnsi="標楷體" w:hint="eastAsia"/>
                <w:szCs w:val="24"/>
              </w:rPr>
              <w:t>數位影像、數位媒材。</w:t>
            </w:r>
          </w:p>
          <w:p w14:paraId="67767EC4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A-IV-1</w:t>
            </w:r>
            <w:r w:rsidRPr="003E5ABE">
              <w:rPr>
                <w:rFonts w:ascii="標楷體" w:eastAsia="標楷體" w:hAnsi="標楷體" w:hint="eastAsia"/>
                <w:szCs w:val="24"/>
              </w:rPr>
              <w:t>藝術常識、藝術鑑賞方法。</w:t>
            </w:r>
          </w:p>
          <w:p w14:paraId="47EA1DD6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  <w:highlight w:val="yellow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P-IV-3</w:t>
            </w:r>
            <w:r w:rsidRPr="003E5ABE">
              <w:rPr>
                <w:rFonts w:ascii="標楷體" w:eastAsia="標楷體" w:hAnsi="標楷體" w:hint="eastAsia"/>
                <w:szCs w:val="24"/>
              </w:rPr>
              <w:t>設計思考、生活美感。</w:t>
            </w:r>
          </w:p>
          <w:p w14:paraId="6550F8F4" w14:textId="7B878583" w:rsidR="000525CD" w:rsidRPr="003E5ABE" w:rsidRDefault="000525CD" w:rsidP="000525C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P-IV-4</w:t>
            </w:r>
            <w:r w:rsidRPr="003E5ABE">
              <w:rPr>
                <w:rFonts w:ascii="標楷體" w:eastAsia="標楷體" w:hAnsi="標楷體" w:hint="eastAsia"/>
                <w:szCs w:val="24"/>
              </w:rPr>
              <w:t>視覺藝術相關工作的特色與種類。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EC93" w14:textId="77777777" w:rsidR="000525CD" w:rsidRPr="003E5ABE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12959228" w14:textId="77777777" w:rsidR="000525CD" w:rsidRPr="003E5ABE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0F14B857" w14:textId="77777777" w:rsidR="000525CD" w:rsidRPr="003E5ABE" w:rsidRDefault="000525CD" w:rsidP="000525C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6E6B961C" w14:textId="28F090BD" w:rsidR="000525CD" w:rsidRPr="003E5ABE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5FCE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【性別平等教育】</w:t>
            </w:r>
          </w:p>
          <w:p w14:paraId="40811DB4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性 J6探究各種符號中的性別意涵及人際溝通中的性別問題。</w:t>
            </w:r>
          </w:p>
          <w:p w14:paraId="345D6140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【</w:t>
            </w: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環境教育】</w:t>
            </w:r>
          </w:p>
          <w:p w14:paraId="306A9879" w14:textId="7D68AC70" w:rsidR="000525CD" w:rsidRPr="003E5ABE" w:rsidRDefault="000525CD" w:rsidP="000525CD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環 J3經由環境美學與自然文學了解自然環境的倫理價值。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82DCE" w14:textId="77777777" w:rsidR="000525CD" w:rsidRPr="003E5ABE" w:rsidRDefault="000525CD" w:rsidP="000525CD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0525CD" w:rsidRPr="003E5ABE" w14:paraId="12D5C456" w14:textId="77777777" w:rsidTr="00847C5C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CDCB4" w14:textId="77777777" w:rsidR="000525CD" w:rsidRPr="003E5ABE" w:rsidRDefault="000525CD" w:rsidP="00052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3DAF4" w14:textId="77777777" w:rsidR="000525CD" w:rsidRPr="003E5ABE" w:rsidRDefault="000525CD" w:rsidP="00052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第15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633B9E09" w14:textId="77777777" w:rsidR="000525CD" w:rsidRPr="003E5ABE" w:rsidRDefault="000525CD" w:rsidP="000525CD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CB77F" w14:textId="77777777" w:rsidR="000525CD" w:rsidRPr="003E5ABE" w:rsidRDefault="000525CD" w:rsidP="000525CD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60F86956" w14:textId="77777777" w:rsidR="000525CD" w:rsidRPr="003E5ABE" w:rsidRDefault="000525CD" w:rsidP="000525C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color w:val="000000"/>
                <w:szCs w:val="24"/>
              </w:rPr>
              <w:t>第三課：另一雙眼睛：基礎攝影</w:t>
            </w:r>
          </w:p>
          <w:p w14:paraId="012AA567" w14:textId="0F808D9F" w:rsidR="000525CD" w:rsidRPr="003E5ABE" w:rsidRDefault="000525CD" w:rsidP="000525CD">
            <w:pPr>
              <w:spacing w:line="0" w:lineRule="atLeast"/>
              <w:rPr>
                <w:rFonts w:ascii="標楷體" w:eastAsia="標楷體" w:hAnsi="標楷體" w:cs="細明體"/>
                <w:b/>
                <w:snapToGrid w:val="0"/>
                <w:color w:val="000000"/>
                <w:kern w:val="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25F20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1-IV-1</w:t>
            </w:r>
            <w:r w:rsidRPr="003E5ABE">
              <w:rPr>
                <w:rFonts w:ascii="標楷體" w:eastAsia="標楷體" w:hAnsi="標楷體" w:hint="eastAsia"/>
                <w:szCs w:val="24"/>
              </w:rPr>
              <w:t>能使用構成要素和形式原理，表達情感與想法。</w:t>
            </w:r>
          </w:p>
          <w:p w14:paraId="3DE80DF1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1-IV-3</w:t>
            </w:r>
            <w:r w:rsidRPr="003E5ABE">
              <w:rPr>
                <w:rFonts w:ascii="標楷體" w:eastAsia="標楷體" w:hAnsi="標楷體" w:hint="eastAsia"/>
                <w:szCs w:val="24"/>
              </w:rPr>
              <w:t>能使用數位及影音媒體，表達創作意念。</w:t>
            </w:r>
          </w:p>
          <w:p w14:paraId="0A6B9CB0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2-IV-1</w:t>
            </w:r>
            <w:r w:rsidRPr="003E5ABE">
              <w:rPr>
                <w:rFonts w:ascii="標楷體" w:eastAsia="標楷體" w:hAnsi="標楷體" w:hint="eastAsia"/>
                <w:szCs w:val="24"/>
              </w:rPr>
              <w:t>能體驗藝術作品，並接受多元的觀點。</w:t>
            </w:r>
          </w:p>
          <w:p w14:paraId="5C1803A2" w14:textId="5D66C003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3-IV-3</w:t>
            </w:r>
            <w:r w:rsidRPr="003E5ABE">
              <w:rPr>
                <w:rFonts w:ascii="標楷體" w:eastAsia="標楷體" w:hAnsi="標楷體" w:hint="eastAsia"/>
                <w:szCs w:val="24"/>
              </w:rPr>
              <w:t>能應用設計思考及藝術知能，因應生活情境尋求解決方案。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1625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E-IV-1</w:t>
            </w:r>
            <w:r w:rsidRPr="003E5ABE">
              <w:rPr>
                <w:rFonts w:ascii="標楷體" w:eastAsia="標楷體" w:hAnsi="標楷體" w:hint="eastAsia"/>
                <w:szCs w:val="24"/>
              </w:rPr>
              <w:t>色彩理論、造形表現、符號意涵。</w:t>
            </w:r>
          </w:p>
          <w:p w14:paraId="5B1B6839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E-IV-3</w:t>
            </w:r>
            <w:r w:rsidRPr="003E5ABE">
              <w:rPr>
                <w:rFonts w:ascii="標楷體" w:eastAsia="標楷體" w:hAnsi="標楷體" w:hint="eastAsia"/>
                <w:szCs w:val="24"/>
              </w:rPr>
              <w:t>數位影像、數位媒材。</w:t>
            </w:r>
          </w:p>
          <w:p w14:paraId="457A4A4B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A-IV-1</w:t>
            </w:r>
            <w:r w:rsidRPr="003E5ABE">
              <w:rPr>
                <w:rFonts w:ascii="標楷體" w:eastAsia="標楷體" w:hAnsi="標楷體" w:hint="eastAsia"/>
                <w:szCs w:val="24"/>
              </w:rPr>
              <w:t>藝術常識、藝術鑑賞方法。</w:t>
            </w:r>
          </w:p>
          <w:p w14:paraId="7F80F52F" w14:textId="77777777" w:rsidR="000525CD" w:rsidRPr="003E5ABE" w:rsidRDefault="000525CD" w:rsidP="000525CD">
            <w:pPr>
              <w:rPr>
                <w:rFonts w:ascii="標楷體" w:eastAsia="標楷體" w:hAnsi="標楷體"/>
                <w:szCs w:val="24"/>
                <w:highlight w:val="yellow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P-IV-3</w:t>
            </w:r>
            <w:r w:rsidRPr="003E5ABE">
              <w:rPr>
                <w:rFonts w:ascii="標楷體" w:eastAsia="標楷體" w:hAnsi="標楷體" w:hint="eastAsia"/>
                <w:szCs w:val="24"/>
              </w:rPr>
              <w:t>設計思考、生活美感。</w:t>
            </w:r>
          </w:p>
          <w:p w14:paraId="205045EE" w14:textId="114B1964" w:rsidR="000525CD" w:rsidRPr="003E5ABE" w:rsidRDefault="000525CD" w:rsidP="000525CD">
            <w:pPr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視</w:t>
            </w:r>
            <w:r w:rsidRPr="003E5ABE">
              <w:rPr>
                <w:rFonts w:ascii="標楷體" w:eastAsia="標楷體" w:hAnsi="標楷體"/>
                <w:szCs w:val="24"/>
              </w:rPr>
              <w:t>P-IV-4</w:t>
            </w:r>
            <w:r w:rsidRPr="003E5ABE">
              <w:rPr>
                <w:rFonts w:ascii="標楷體" w:eastAsia="標楷體" w:hAnsi="標楷體" w:hint="eastAsia"/>
                <w:szCs w:val="24"/>
              </w:rPr>
              <w:t>視覺藝術相關工作的特色與種類。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DAFC" w14:textId="77777777" w:rsidR="000525CD" w:rsidRPr="003E5ABE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3FF2BE3A" w14:textId="77777777" w:rsidR="000525CD" w:rsidRPr="003E5ABE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5E789840" w14:textId="77777777" w:rsidR="000525CD" w:rsidRPr="003E5ABE" w:rsidRDefault="000525CD" w:rsidP="000525C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429785DD" w14:textId="5375BFA4" w:rsidR="000525CD" w:rsidRPr="003E5ABE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5E219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【性別平等教育】</w:t>
            </w:r>
          </w:p>
          <w:p w14:paraId="7EFFCC05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性 J6探究各種符號中的性別意涵及人際溝通中的性別問題。</w:t>
            </w:r>
          </w:p>
          <w:p w14:paraId="3642CE15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【</w:t>
            </w: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環境教育】</w:t>
            </w:r>
          </w:p>
          <w:p w14:paraId="49F75749" w14:textId="3BE8D59E" w:rsidR="000525CD" w:rsidRPr="003E5ABE" w:rsidRDefault="000525CD" w:rsidP="000525CD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環 J3經由環境美學與自然文學了解自然環境的倫理價值。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C69DB" w14:textId="77777777" w:rsidR="000525CD" w:rsidRPr="003E5ABE" w:rsidRDefault="000525CD" w:rsidP="000525CD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0525CD" w:rsidRPr="003E5ABE" w14:paraId="18D5769C" w14:textId="77777777" w:rsidTr="00847C5C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3E51F6" w14:textId="77777777" w:rsidR="000525CD" w:rsidRPr="003E5ABE" w:rsidRDefault="000525CD" w:rsidP="00052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EEA3A" w14:textId="65AEE4A8" w:rsidR="000525CD" w:rsidRPr="003E5ABE" w:rsidRDefault="000525CD" w:rsidP="000525CD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9"/>
                <w:id w:val="-1133401138"/>
              </w:sdtPr>
              <w:sdtContent>
                <w:r w:rsidRPr="003E5ABE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16-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19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0"/>
                <w:id w:val="1582554980"/>
              </w:sdtPr>
              <w:sdtContent>
                <w:proofErr w:type="gramStart"/>
                <w:r w:rsidRPr="003E5ABE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2DDB391D" w14:textId="5FC38B2B" w:rsidR="000525CD" w:rsidRPr="003E5ABE" w:rsidRDefault="000525CD" w:rsidP="000525CD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7D512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7625E74E" w14:textId="77777777" w:rsidR="000525CD" w:rsidRPr="003E5ABE" w:rsidRDefault="000525CD" w:rsidP="000525CD">
            <w:pPr>
              <w:rPr>
                <w:rFonts w:ascii="標楷體" w:eastAsia="標楷體" w:hAnsi="標楷體"/>
                <w:b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szCs w:val="24"/>
              </w:rPr>
              <w:t>穿越街頭藝術的迴廊</w:t>
            </w:r>
          </w:p>
          <w:p w14:paraId="27279E63" w14:textId="77777777" w:rsidR="000525CD" w:rsidRPr="003E5ABE" w:rsidRDefault="000525CD" w:rsidP="000525CD">
            <w:pPr>
              <w:rPr>
                <w:rFonts w:ascii="標楷體" w:eastAsia="標楷體" w:hAnsi="標楷體"/>
                <w:b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szCs w:val="24"/>
              </w:rPr>
              <w:t>第3課</w:t>
            </w:r>
          </w:p>
          <w:p w14:paraId="35F409F7" w14:textId="77777777" w:rsidR="000525CD" w:rsidRPr="003E5ABE" w:rsidRDefault="000525CD" w:rsidP="000525CD">
            <w:pPr>
              <w:rPr>
                <w:rFonts w:ascii="標楷體" w:eastAsia="標楷體" w:hAnsi="標楷體"/>
                <w:bCs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zCs w:val="24"/>
              </w:rPr>
              <w:t>城市環境的魔術師：街頭公共藝術</w:t>
            </w:r>
          </w:p>
          <w:p w14:paraId="6E2F25F0" w14:textId="7A88637F" w:rsidR="000525CD" w:rsidRPr="003E5ABE" w:rsidRDefault="000525CD" w:rsidP="000525CD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4E2AD2FE" w14:textId="2125B89B" w:rsidR="000525CD" w:rsidRPr="003E5ABE" w:rsidRDefault="000525CD" w:rsidP="000525CD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B18AA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視1-IV-2能使用多元媒材與技法，表現個人或社群的觀點。</w:t>
            </w:r>
          </w:p>
          <w:p w14:paraId="3ADDF173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視1-IV-4能透過議題創作，表達對生活環境及社會文化的理解。</w:t>
            </w:r>
          </w:p>
          <w:p w14:paraId="6F848B63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視2-IV-1能體驗藝術作品，並接受多元的觀點。</w:t>
            </w: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ab/>
            </w:r>
          </w:p>
          <w:p w14:paraId="4AE44129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視2-IV-3能理解藝術產物的功能與價值，以拓展多元視野。</w:t>
            </w:r>
          </w:p>
          <w:p w14:paraId="31A4A6D3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視3-IV-1能透過多元藝文活動的參與，培養對在地藝文環境的關注態度。</w:t>
            </w: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ab/>
            </w:r>
          </w:p>
          <w:p w14:paraId="5BED42B9" w14:textId="14A0B9D5" w:rsidR="000525CD" w:rsidRPr="003E5ABE" w:rsidRDefault="000525CD" w:rsidP="000525CD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視3-IV-2能規劃或報導藝術活動，展現對自然環境與社會議題的關懷。</w:t>
            </w: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ab/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18447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視E-IV-2平面、立體及複合媒材的表現技法。</w:t>
            </w:r>
          </w:p>
          <w:p w14:paraId="2CDC99CC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視E-IV-4環境藝術、社區藝術。</w:t>
            </w:r>
          </w:p>
          <w:p w14:paraId="2604E048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視A-IV-2傳統藝術、當代藝術、視覺文化。</w:t>
            </w:r>
          </w:p>
          <w:p w14:paraId="241CF456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視P-IV-1公共藝術、在地及各族群藝文活動、藝術薪傳。</w:t>
            </w:r>
          </w:p>
          <w:p w14:paraId="382594FD" w14:textId="05D65A57" w:rsidR="000525CD" w:rsidRPr="003E5ABE" w:rsidRDefault="000525CD" w:rsidP="000525CD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視P-IV-2展覽策畫與執行。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D0D34" w14:textId="77777777" w:rsidR="000525CD" w:rsidRPr="003E5ABE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46B056C3" w14:textId="77777777" w:rsidR="000525CD" w:rsidRPr="003E5ABE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75FD4CA1" w14:textId="77777777" w:rsidR="000525CD" w:rsidRPr="003E5ABE" w:rsidRDefault="000525CD" w:rsidP="000525C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14D18953" w14:textId="1171BBDF" w:rsidR="000525CD" w:rsidRPr="003E5ABE" w:rsidRDefault="000525CD" w:rsidP="000525C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D40E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【環境教育】</w:t>
            </w:r>
          </w:p>
          <w:p w14:paraId="366BC0D4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環 J3經由環境美學與自然文學了解自然環境的倫理價值。</w:t>
            </w:r>
          </w:p>
          <w:p w14:paraId="5ED15124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【品德教育】</w:t>
            </w:r>
          </w:p>
          <w:p w14:paraId="1F22CC5D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品 J3關懷生活環境與自然生態永續發展。</w:t>
            </w:r>
          </w:p>
          <w:p w14:paraId="1506D00C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【多元文化教育】</w:t>
            </w:r>
          </w:p>
          <w:p w14:paraId="458DFFB5" w14:textId="4168220B" w:rsidR="000525CD" w:rsidRPr="003E5ABE" w:rsidRDefault="000525CD" w:rsidP="000525C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多 J8探討不同文化接觸時可能產生的衝突、融合或創新。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79253" w14:textId="77777777" w:rsidR="000525CD" w:rsidRPr="003E5ABE" w:rsidRDefault="000525CD" w:rsidP="000525CD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0525CD" w:rsidRPr="003E5ABE" w14:paraId="45C694F7" w14:textId="77777777" w:rsidTr="00847C5C">
        <w:trPr>
          <w:trHeight w:val="641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45D5CF" w14:textId="77777777" w:rsidR="000525CD" w:rsidRPr="003E5ABE" w:rsidRDefault="000525CD" w:rsidP="00052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0CE03" w14:textId="5AD9F104" w:rsidR="000525CD" w:rsidRPr="003E5ABE" w:rsidRDefault="000525CD" w:rsidP="000525CD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6"/>
                <w:id w:val="-1632707637"/>
              </w:sdtPr>
              <w:sdtContent>
                <w:r w:rsidRPr="003E5ABE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20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7"/>
                <w:id w:val="1797411249"/>
              </w:sdtPr>
              <w:sdtContent>
                <w:proofErr w:type="gramStart"/>
                <w:r w:rsidRPr="003E5ABE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482828F6" w14:textId="75FFFB1E" w:rsidR="000525CD" w:rsidRPr="003E5ABE" w:rsidRDefault="000525CD" w:rsidP="000525CD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74898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3E5ABE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3E5ABE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視覺藝術</w:t>
            </w:r>
          </w:p>
          <w:p w14:paraId="59A8D233" w14:textId="77777777" w:rsidR="000525CD" w:rsidRPr="003E5ABE" w:rsidRDefault="000525CD" w:rsidP="000525CD">
            <w:pPr>
              <w:rPr>
                <w:rFonts w:ascii="標楷體" w:eastAsia="標楷體" w:hAnsi="標楷體"/>
                <w:b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szCs w:val="24"/>
              </w:rPr>
              <w:t>穿越街頭藝術的迴廊</w:t>
            </w:r>
          </w:p>
          <w:p w14:paraId="3C94C66B" w14:textId="77777777" w:rsidR="000525CD" w:rsidRPr="003E5ABE" w:rsidRDefault="000525CD" w:rsidP="000525CD">
            <w:pPr>
              <w:rPr>
                <w:rFonts w:ascii="標楷體" w:eastAsia="標楷體" w:hAnsi="標楷體"/>
                <w:b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szCs w:val="24"/>
              </w:rPr>
              <w:t>第3課</w:t>
            </w:r>
          </w:p>
          <w:p w14:paraId="328CD32F" w14:textId="77777777" w:rsidR="000525CD" w:rsidRPr="003E5ABE" w:rsidRDefault="000525CD" w:rsidP="000525CD">
            <w:pPr>
              <w:rPr>
                <w:rFonts w:ascii="標楷體" w:eastAsia="標楷體" w:hAnsi="標楷體"/>
                <w:bCs/>
                <w:szCs w:val="24"/>
              </w:rPr>
            </w:pPr>
            <w:r w:rsidRPr="003E5ABE">
              <w:rPr>
                <w:rFonts w:ascii="標楷體" w:eastAsia="標楷體" w:hAnsi="標楷體" w:hint="eastAsia"/>
                <w:bCs/>
                <w:szCs w:val="24"/>
              </w:rPr>
              <w:t>城市環境的魔術師：街頭公共藝術</w:t>
            </w:r>
          </w:p>
          <w:p w14:paraId="5F8E8385" w14:textId="0E27681B" w:rsidR="000525CD" w:rsidRPr="003E5ABE" w:rsidRDefault="000525CD" w:rsidP="000525CD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47B83923" w14:textId="77777777" w:rsidR="000525CD" w:rsidRPr="003E5ABE" w:rsidRDefault="000525CD" w:rsidP="000525CD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6ED74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視1-IV-2能使用多元媒材與技法，表現個人或社群的觀點。</w:t>
            </w:r>
          </w:p>
          <w:p w14:paraId="55205607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視1-IV-4能透過議題創作，表達對生活環境及社會文化的理解。</w:t>
            </w:r>
          </w:p>
          <w:p w14:paraId="5491310B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視2-IV-1能體驗藝術作品，並接受多元的觀點。</w:t>
            </w: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ab/>
            </w:r>
          </w:p>
          <w:p w14:paraId="61135F6A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視2-IV-3能理解藝術產物的功能與價值，以拓展多元視野。</w:t>
            </w:r>
          </w:p>
          <w:p w14:paraId="3F405F57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視3-IV-1能透過多元藝文活動的參與，培養對在地藝文環境的關注態度。</w:t>
            </w: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ab/>
            </w:r>
          </w:p>
          <w:p w14:paraId="0174D068" w14:textId="239673C9" w:rsidR="000525CD" w:rsidRPr="003E5ABE" w:rsidRDefault="000525CD" w:rsidP="000525CD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視3-IV-2能規劃或報導藝術活動，展現對自然環境與社會議題的關懷。</w:t>
            </w: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ab/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0C6EC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視E-IV-2平面、立體及複合媒材的表現技法。</w:t>
            </w:r>
          </w:p>
          <w:p w14:paraId="1B2C0FEC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視E-IV-4環境藝術、社區藝術。</w:t>
            </w:r>
          </w:p>
          <w:p w14:paraId="046B8F74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視A-IV-2傳統藝術、當代藝術、視覺文化。</w:t>
            </w:r>
          </w:p>
          <w:p w14:paraId="2D6B09E4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視P-IV-1公共藝術、在地及各族群藝文活動、藝術薪傳。</w:t>
            </w:r>
          </w:p>
          <w:p w14:paraId="796BCD57" w14:textId="7E6744DE" w:rsidR="000525CD" w:rsidRPr="003E5ABE" w:rsidRDefault="000525CD" w:rsidP="000525CD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視P-IV-2展覽策畫與執行。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640A7" w14:textId="77777777" w:rsidR="000525CD" w:rsidRPr="003E5ABE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715B1C9C" w14:textId="77777777" w:rsidR="000525CD" w:rsidRPr="003E5ABE" w:rsidRDefault="000525CD" w:rsidP="000525CD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4F65739F" w14:textId="77777777" w:rsidR="000525CD" w:rsidRPr="003E5ABE" w:rsidRDefault="000525CD" w:rsidP="000525C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37B17F37" w14:textId="02118AC9" w:rsidR="000525CD" w:rsidRPr="003E5ABE" w:rsidRDefault="000525CD" w:rsidP="000525C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3E5ABE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3E5ABE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54DD0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【環境教育】</w:t>
            </w:r>
          </w:p>
          <w:p w14:paraId="72670B49" w14:textId="77777777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環 J3經由環境美學與自然文學了解自然環境的倫理價值。</w:t>
            </w:r>
          </w:p>
          <w:p w14:paraId="7628F0D8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【品德教育】</w:t>
            </w:r>
          </w:p>
          <w:p w14:paraId="1BAC7C17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品 J3關懷生活環境與自然生態永續發展。</w:t>
            </w:r>
          </w:p>
          <w:p w14:paraId="43214E4E" w14:textId="77777777" w:rsidR="000525CD" w:rsidRPr="003E5ABE" w:rsidRDefault="000525CD" w:rsidP="000525CD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3E5ABE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【多元文化教育】</w:t>
            </w:r>
          </w:p>
          <w:p w14:paraId="2F6A22B2" w14:textId="502CAFED" w:rsidR="000525CD" w:rsidRPr="003E5ABE" w:rsidRDefault="000525CD" w:rsidP="000525C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3E5ABE">
              <w:rPr>
                <w:rFonts w:ascii="標楷體" w:eastAsia="標楷體" w:hAnsi="標楷體" w:hint="eastAsia"/>
                <w:szCs w:val="24"/>
              </w:rPr>
              <w:t>多 J8探討不同文化接觸時可能產生的衝突、融合或創新。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1C59B" w14:textId="77777777" w:rsidR="000525CD" w:rsidRPr="003E5ABE" w:rsidRDefault="000525CD" w:rsidP="000525CD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0525CD" w:rsidRPr="003E5ABE" w14:paraId="340094E4" w14:textId="77777777" w:rsidTr="00EC24EA">
        <w:trPr>
          <w:trHeight w:val="641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D9069" w14:textId="77777777" w:rsidR="000525CD" w:rsidRPr="003E5ABE" w:rsidRDefault="000525CD" w:rsidP="000525CD">
            <w:pP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教學設施</w:t>
            </w:r>
          </w:p>
          <w:p w14:paraId="30A9ED54" w14:textId="77777777" w:rsidR="000525CD" w:rsidRPr="003E5ABE" w:rsidRDefault="000525CD" w:rsidP="000525CD">
            <w:pP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設備需求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279A0" w14:textId="043B3EBA" w:rsidR="000525CD" w:rsidRPr="003E5ABE" w:rsidRDefault="000525CD" w:rsidP="000525CD">
            <w:pPr>
              <w:pStyle w:val="ab"/>
              <w:numPr>
                <w:ilvl w:val="0"/>
                <w:numId w:val="2"/>
              </w:numPr>
              <w:rPr>
                <w:rFonts w:ascii="標楷體" w:eastAsia="標楷體" w:hAnsi="標楷體" w:cs="標楷體"/>
                <w:color w:val="000000"/>
              </w:rPr>
            </w:pPr>
            <w:r w:rsidRPr="003E5ABE">
              <w:rPr>
                <w:rFonts w:ascii="標楷體" w:eastAsia="標楷體" w:hAnsi="標楷體" w:cs="標楷體" w:hint="eastAsia"/>
                <w:color w:val="000000"/>
              </w:rPr>
              <w:t>視覺教室2.電腦設備3.音響設備4.麥克風5.投影機</w:t>
            </w:r>
          </w:p>
        </w:tc>
      </w:tr>
      <w:tr w:rsidR="000525CD" w:rsidRPr="003E5ABE" w14:paraId="3E0BDBCD" w14:textId="77777777" w:rsidTr="00EC24EA">
        <w:trPr>
          <w:trHeight w:val="641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5CB74A" w14:textId="77777777" w:rsidR="000525CD" w:rsidRPr="003E5ABE" w:rsidRDefault="000525CD" w:rsidP="000525CD">
            <w:pP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 xml:space="preserve">備   </w:t>
            </w:r>
            <w:proofErr w:type="gramStart"/>
            <w:r w:rsidRPr="003E5ABE">
              <w:rPr>
                <w:rFonts w:ascii="標楷體" w:eastAsia="標楷體" w:hAnsi="標楷體" w:cs="標楷體"/>
                <w:color w:val="000000"/>
                <w:szCs w:val="24"/>
              </w:rPr>
              <w:t>註</w:t>
            </w:r>
            <w:proofErr w:type="gramEnd"/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04ECD" w14:textId="77777777" w:rsidR="000525CD" w:rsidRPr="003E5ABE" w:rsidRDefault="000525CD" w:rsidP="000525CD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67FC0C54" w14:textId="52EED6FD" w:rsidR="006534F5" w:rsidRPr="00814F33" w:rsidRDefault="006534F5" w:rsidP="00EC24EA">
      <w:pPr>
        <w:widowControl/>
        <w:spacing w:line="400" w:lineRule="auto"/>
        <w:rPr>
          <w:rFonts w:ascii="標楷體" w:eastAsia="標楷體" w:hAnsi="標楷體" w:cs="標楷體"/>
          <w:color w:val="C00000"/>
          <w:sz w:val="28"/>
          <w:szCs w:val="28"/>
        </w:rPr>
      </w:pPr>
      <w:bookmarkStart w:id="3" w:name="_heading=h.3znysh7" w:colFirst="0" w:colLast="0"/>
      <w:bookmarkEnd w:id="3"/>
    </w:p>
    <w:sectPr w:rsidR="006534F5" w:rsidRPr="00814F33" w:rsidSect="00EC24EA">
      <w:footerReference w:type="default" r:id="rId8"/>
      <w:pgSz w:w="23814" w:h="16839" w:orient="landscape" w:code="8"/>
      <w:pgMar w:top="1134" w:right="1440" w:bottom="991" w:left="1440" w:header="720" w:footer="720" w:gutter="0"/>
      <w:pgNumType w:start="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CFD94" w14:textId="77777777" w:rsidR="00612E05" w:rsidRDefault="00612E05">
      <w:r>
        <w:separator/>
      </w:r>
    </w:p>
  </w:endnote>
  <w:endnote w:type="continuationSeparator" w:id="0">
    <w:p w14:paraId="110413A2" w14:textId="77777777" w:rsidR="00612E05" w:rsidRDefault="0061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046029" w:usb3="00000000" w:csb0="800001FF" w:csb1="00000000"/>
  </w:font>
  <w:font w:name="s?u">
    <w:charset w:val="00"/>
    <w:family w:val="roman"/>
    <w:pitch w:val="default"/>
  </w:font>
  <w:font w:name="全真中仿宋">
    <w:charset w:val="00"/>
    <w:family w:val="modern"/>
    <w:pitch w:val="fixed"/>
  </w:font>
  <w:font w:name="taipei">
    <w:charset w:val="00"/>
    <w:family w:val="roman"/>
    <w:pitch w:val="default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文鼎古印體"/>
    <w:charset w:val="88"/>
    <w:family w:val="modern"/>
    <w:pitch w:val="fixed"/>
    <w:sig w:usb0="80000001" w:usb1="28091800" w:usb2="00000016" w:usb3="00000000" w:csb0="00100000" w:csb1="00000000"/>
  </w:font>
  <w:font w:name="華康標宋體"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Arial Unicode MS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B4AFE" w14:textId="77777777" w:rsidR="008D7200" w:rsidRDefault="008D72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</w:p>
  <w:p w14:paraId="3668CDD6" w14:textId="77777777" w:rsidR="008D7200" w:rsidRDefault="008D72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9D4EB" w14:textId="77777777" w:rsidR="00612E05" w:rsidRDefault="00612E05">
      <w:r>
        <w:separator/>
      </w:r>
    </w:p>
  </w:footnote>
  <w:footnote w:type="continuationSeparator" w:id="0">
    <w:p w14:paraId="661643C4" w14:textId="77777777" w:rsidR="00612E05" w:rsidRDefault="00612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712598"/>
    <w:multiLevelType w:val="multilevel"/>
    <w:tmpl w:val="E47CFFF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B3152FB"/>
    <w:multiLevelType w:val="hybridMultilevel"/>
    <w:tmpl w:val="B6321644"/>
    <w:lvl w:ilvl="0" w:tplc="1916D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4F5"/>
    <w:rsid w:val="000525CD"/>
    <w:rsid w:val="000554C9"/>
    <w:rsid w:val="000976F3"/>
    <w:rsid w:val="000A150F"/>
    <w:rsid w:val="000A210B"/>
    <w:rsid w:val="00103871"/>
    <w:rsid w:val="00234EC3"/>
    <w:rsid w:val="002418ED"/>
    <w:rsid w:val="00256150"/>
    <w:rsid w:val="0027437C"/>
    <w:rsid w:val="00347783"/>
    <w:rsid w:val="003E4CED"/>
    <w:rsid w:val="003E5ABE"/>
    <w:rsid w:val="00413ABC"/>
    <w:rsid w:val="0042296D"/>
    <w:rsid w:val="00443B2A"/>
    <w:rsid w:val="00510DB5"/>
    <w:rsid w:val="00573859"/>
    <w:rsid w:val="00612E05"/>
    <w:rsid w:val="006534F5"/>
    <w:rsid w:val="006A1AB3"/>
    <w:rsid w:val="006C6FA4"/>
    <w:rsid w:val="00814F33"/>
    <w:rsid w:val="0082570D"/>
    <w:rsid w:val="00847C5C"/>
    <w:rsid w:val="00857842"/>
    <w:rsid w:val="00877D67"/>
    <w:rsid w:val="008A401E"/>
    <w:rsid w:val="008D7200"/>
    <w:rsid w:val="00903B68"/>
    <w:rsid w:val="009A7B2F"/>
    <w:rsid w:val="00AC2C8D"/>
    <w:rsid w:val="00AF7906"/>
    <w:rsid w:val="00B033DA"/>
    <w:rsid w:val="00B11081"/>
    <w:rsid w:val="00BC75EA"/>
    <w:rsid w:val="00BF6468"/>
    <w:rsid w:val="00C06A56"/>
    <w:rsid w:val="00D3202E"/>
    <w:rsid w:val="00D512C3"/>
    <w:rsid w:val="00D52FF4"/>
    <w:rsid w:val="00D961AD"/>
    <w:rsid w:val="00DE0C00"/>
    <w:rsid w:val="00DE5CDC"/>
    <w:rsid w:val="00DF2B78"/>
    <w:rsid w:val="00E66D65"/>
    <w:rsid w:val="00EC24EA"/>
    <w:rsid w:val="00EE1799"/>
    <w:rsid w:val="00F87E58"/>
    <w:rsid w:val="00FB0128"/>
    <w:rsid w:val="00FB2657"/>
    <w:rsid w:val="00FD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95F6DD"/>
  <w15:docId w15:val="{97E954EB-A9D8-40DF-AE3F-794E46F4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</w:pPr>
    <w:rPr>
      <w:kern w:val="3"/>
      <w:szCs w:val="22"/>
    </w:rPr>
  </w:style>
  <w:style w:type="paragraph" w:styleId="1">
    <w:name w:val="heading 1"/>
    <w:basedOn w:val="a0"/>
    <w:next w:val="a0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pPr>
      <w:jc w:val="center"/>
    </w:pPr>
    <w:rPr>
      <w:rFonts w:ascii="Arial" w:eastAsia="華康細圓體" w:hAnsi="Arial" w:cs="Arial"/>
      <w:sz w:val="28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List Paragraph"/>
    <w:basedOn w:val="a0"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rPr>
      <w:rFonts w:ascii="Times New Roman" w:hAnsi="Times New Roman"/>
      <w:kern w:val="3"/>
      <w:sz w:val="24"/>
      <w:szCs w:val="24"/>
    </w:rPr>
  </w:style>
  <w:style w:type="character" w:customStyle="1" w:styleId="10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d">
    <w:name w:val="Salutation"/>
    <w:basedOn w:val="a0"/>
    <w:next w:val="a0"/>
    <w:rPr>
      <w:rFonts w:ascii="標楷體" w:eastAsia="標楷體" w:hAnsi="標楷體"/>
      <w:sz w:val="28"/>
      <w:szCs w:val="28"/>
    </w:rPr>
  </w:style>
  <w:style w:type="character" w:customStyle="1" w:styleId="ae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">
    <w:name w:val="Closing"/>
    <w:basedOn w:val="a0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0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1">
    <w:name w:val="Placeholder Text"/>
    <w:rPr>
      <w:rFonts w:cs="Times New Roman"/>
      <w:color w:val="808080"/>
    </w:rPr>
  </w:style>
  <w:style w:type="paragraph" w:styleId="af2">
    <w:name w:val="Plain Text"/>
    <w:basedOn w:val="a0"/>
    <w:rPr>
      <w:rFonts w:ascii="細明體" w:eastAsia="細明體" w:hAnsi="細明體" w:cs="Courier New"/>
    </w:rPr>
  </w:style>
  <w:style w:type="character" w:customStyle="1" w:styleId="af3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4">
    <w:name w:val="No Spacing"/>
    <w:pPr>
      <w:suppressAutoHyphens/>
    </w:pPr>
    <w:rPr>
      <w:kern w:val="3"/>
      <w:szCs w:val="22"/>
    </w:rPr>
  </w:style>
  <w:style w:type="paragraph" w:styleId="af5">
    <w:name w:val="Body Text Indent"/>
    <w:basedOn w:val="a0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6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0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pPr>
      <w:jc w:val="center"/>
    </w:pPr>
    <w:rPr>
      <w:rFonts w:ascii="Times New Roman" w:eastAsia="標楷體" w:hAnsi="Times New Roman"/>
      <w:szCs w:val="24"/>
    </w:rPr>
  </w:style>
  <w:style w:type="character" w:customStyle="1" w:styleId="af8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0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1">
    <w:name w:val="Body Text Indent 2"/>
    <w:basedOn w:val="a0"/>
    <w:pPr>
      <w:spacing w:after="120" w:line="480" w:lineRule="auto"/>
      <w:ind w:left="480"/>
    </w:pPr>
  </w:style>
  <w:style w:type="character" w:customStyle="1" w:styleId="22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1">
    <w:name w:val="Body Text Indent 3"/>
    <w:basedOn w:val="a0"/>
    <w:pPr>
      <w:spacing w:after="120"/>
      <w:ind w:left="480"/>
    </w:pPr>
    <w:rPr>
      <w:sz w:val="16"/>
      <w:szCs w:val="16"/>
    </w:rPr>
  </w:style>
  <w:style w:type="character" w:customStyle="1" w:styleId="32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suppressAutoHyphens/>
    </w:pPr>
    <w:rPr>
      <w:rFonts w:ascii="Times New Roman" w:hAnsi="Times New Roman"/>
      <w:kern w:val="3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character" w:styleId="af9">
    <w:name w:val="line number"/>
    <w:rPr>
      <w:rFonts w:cs="Times New Roman"/>
    </w:rPr>
  </w:style>
  <w:style w:type="paragraph" w:styleId="afa">
    <w:name w:val="Body Text"/>
    <w:basedOn w:val="a0"/>
    <w:pPr>
      <w:spacing w:after="120"/>
    </w:pPr>
  </w:style>
  <w:style w:type="character" w:customStyle="1" w:styleId="afb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c">
    <w:name w:val="page number"/>
    <w:rPr>
      <w:rFonts w:cs="Times New Roman"/>
    </w:rPr>
  </w:style>
  <w:style w:type="paragraph" w:customStyle="1" w:styleId="dash5167-6587-9f4a-982d">
    <w:name w:val="dash5167-6587-9f4a-982d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pPr>
      <w:numPr>
        <w:numId w:val="1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3">
    <w:name w:val="3報告內容"/>
    <w:basedOn w:val="a0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3">
    <w:name w:val="2組別"/>
    <w:basedOn w:val="a0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1">
    <w:name w:val="1處室別"/>
    <w:basedOn w:val="a0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2">
    <w:name w:val="標題1"/>
    <w:basedOn w:val="a0"/>
    <w:next w:val="afa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rPr>
      <w:rFonts w:cs="Times New Roman"/>
      <w:sz w:val="18"/>
    </w:rPr>
  </w:style>
  <w:style w:type="paragraph" w:styleId="aff0">
    <w:name w:val="annotation text"/>
    <w:basedOn w:val="a0"/>
    <w:rPr>
      <w:rFonts w:ascii="Times New Roman" w:eastAsia="標楷體" w:hAnsi="Times New Roman"/>
      <w:szCs w:val="20"/>
    </w:rPr>
  </w:style>
  <w:style w:type="character" w:customStyle="1" w:styleId="aff1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2">
    <w:name w:val="annotation subject"/>
    <w:basedOn w:val="aff0"/>
    <w:next w:val="aff0"/>
    <w:rPr>
      <w:b/>
      <w:bCs/>
      <w:szCs w:val="24"/>
    </w:rPr>
  </w:style>
  <w:style w:type="character" w:customStyle="1" w:styleId="aff3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4">
    <w:name w:val="Hyperlink"/>
    <w:rPr>
      <w:rFonts w:cs="Times New Roman"/>
      <w:color w:val="0000FF"/>
      <w:u w:val="single"/>
    </w:rPr>
  </w:style>
  <w:style w:type="paragraph" w:customStyle="1" w:styleId="xl27">
    <w:name w:val="xl27"/>
    <w:basedOn w:val="a0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rPr>
      <w:rFonts w:cs="Times New Roman"/>
      <w:b/>
    </w:rPr>
  </w:style>
  <w:style w:type="paragraph" w:customStyle="1" w:styleId="p">
    <w:name w:val="p"/>
    <w:basedOn w:val="a0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rPr>
      <w:kern w:val="0"/>
      <w:sz w:val="20"/>
    </w:rPr>
  </w:style>
  <w:style w:type="paragraph" w:customStyle="1" w:styleId="aff8">
    <w:name w:val="齊"/>
    <w:basedOn w:val="a0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4">
    <w:name w:val="Body Text 2"/>
    <w:basedOn w:val="a0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9">
    <w:name w:val="endnote text"/>
    <w:basedOn w:val="a0"/>
    <w:rPr>
      <w:rFonts w:ascii="細明體" w:eastAsia="細明體" w:hAnsi="細明體"/>
      <w:kern w:val="0"/>
      <w:szCs w:val="20"/>
    </w:rPr>
  </w:style>
  <w:style w:type="character" w:customStyle="1" w:styleId="affa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b">
    <w:name w:val="標題一"/>
    <w:basedOn w:val="a0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c">
    <w:name w:val="Date"/>
    <w:basedOn w:val="a0"/>
    <w:next w:val="a0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d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e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0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rPr>
      <w:rFonts w:cs="Times New Roman"/>
      <w:i/>
    </w:rPr>
  </w:style>
  <w:style w:type="paragraph" w:styleId="afff0">
    <w:name w:val="List Bullet"/>
    <w:basedOn w:val="a0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4">
    <w:name w:val="Body Text 3"/>
    <w:basedOn w:val="a0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5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3">
    <w:name w:val="toc 1"/>
    <w:basedOn w:val="a0"/>
    <w:next w:val="a0"/>
    <w:autoRedefine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6">
    <w:name w:val="toc 2"/>
    <w:basedOn w:val="a0"/>
    <w:next w:val="a0"/>
    <w:autoRedefine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6">
    <w:name w:val="toc 3"/>
    <w:basedOn w:val="a0"/>
    <w:next w:val="a0"/>
    <w:autoRedefine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0">
    <w:name w:val="toc 4"/>
    <w:basedOn w:val="a0"/>
    <w:next w:val="a0"/>
    <w:autoRedefine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0"/>
    <w:next w:val="a0"/>
    <w:autoRedefine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0"/>
    <w:next w:val="a0"/>
    <w:autoRedefine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0"/>
    <w:next w:val="a0"/>
    <w:autoRedefine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1">
    <w:name w:val="字元 字元4"/>
    <w:rPr>
      <w:rFonts w:eastAsia="新細明體"/>
      <w:kern w:val="3"/>
      <w:lang w:val="en-US" w:eastAsia="zh-TW"/>
    </w:rPr>
  </w:style>
  <w:style w:type="paragraph" w:customStyle="1" w:styleId="27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4">
    <w:name w:val="字元 字元1"/>
    <w:rPr>
      <w:kern w:val="3"/>
    </w:rPr>
  </w:style>
  <w:style w:type="character" w:customStyle="1" w:styleId="afff2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0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8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pPr>
      <w:tabs>
        <w:tab w:val="left" w:pos="-19962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pPr>
      <w:tabs>
        <w:tab w:val="left" w:pos="-15912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</w:style>
  <w:style w:type="paragraph" w:customStyle="1" w:styleId="afff8">
    <w:name w:val="主旨"/>
    <w:basedOn w:val="a0"/>
    <w:next w:val="a0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</w:style>
  <w:style w:type="paragraph" w:customStyle="1" w:styleId="afffb">
    <w:name w:val="公告事項"/>
    <w:basedOn w:val="afd"/>
    <w:next w:val="a0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7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5">
    <w:name w:val="清單段落1"/>
    <w:basedOn w:val="a0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0"/>
    <w:next w:val="a0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6">
    <w:name w:val="總體計畫1"/>
    <w:basedOn w:val="a0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0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0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0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7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0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pPr>
      <w:ind w:left="1018" w:hanging="480"/>
    </w:pPr>
  </w:style>
  <w:style w:type="character" w:customStyle="1" w:styleId="affff6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a">
    <w:name w:val="footnote text"/>
    <w:basedOn w:val="a0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b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c">
    <w:name w:val="footnote reference"/>
    <w:rPr>
      <w:rFonts w:cs="Times New Roman"/>
      <w:position w:val="0"/>
      <w:vertAlign w:val="superscript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7">
    <w:name w:val="表格內文1"/>
    <w:basedOn w:val="a0"/>
    <w:rPr>
      <w:rFonts w:ascii="華康中明體" w:eastAsia="華康中明體" w:hAnsi="華康中明體"/>
      <w:bCs/>
      <w:sz w:val="22"/>
      <w:szCs w:val="24"/>
    </w:rPr>
  </w:style>
  <w:style w:type="paragraph" w:customStyle="1" w:styleId="18">
    <w:name w:val="1.標題文字"/>
    <w:basedOn w:val="a0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9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0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0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a">
    <w:name w:val="內文1"/>
    <w:pPr>
      <w:suppressAutoHyphens/>
    </w:pPr>
    <w:rPr>
      <w:kern w:val="3"/>
      <w:szCs w:val="22"/>
    </w:rPr>
  </w:style>
  <w:style w:type="character" w:customStyle="1" w:styleId="1b">
    <w:name w:val="預設段落字型1"/>
  </w:style>
  <w:style w:type="numbering" w:customStyle="1" w:styleId="2c">
    <w:name w:val="樣式2"/>
    <w:basedOn w:val="a3"/>
  </w:style>
  <w:style w:type="numbering" w:customStyle="1" w:styleId="1c">
    <w:name w:val="樣式1"/>
    <w:basedOn w:val="a3"/>
  </w:style>
  <w:style w:type="numbering" w:customStyle="1" w:styleId="LFO16">
    <w:name w:val="LFO16"/>
    <w:basedOn w:val="a3"/>
  </w:style>
  <w:style w:type="numbering" w:customStyle="1" w:styleId="LFO17">
    <w:name w:val="LFO17"/>
    <w:basedOn w:val="a3"/>
  </w:style>
  <w:style w:type="numbering" w:customStyle="1" w:styleId="LFO18">
    <w:name w:val="LFO18"/>
    <w:basedOn w:val="a3"/>
  </w:style>
  <w:style w:type="numbering" w:customStyle="1" w:styleId="LFO19">
    <w:name w:val="LFO19"/>
    <w:basedOn w:val="a3"/>
  </w:style>
  <w:style w:type="numbering" w:customStyle="1" w:styleId="LFO20">
    <w:name w:val="LFO20"/>
    <w:basedOn w:val="a3"/>
  </w:style>
  <w:style w:type="numbering" w:customStyle="1" w:styleId="LFO21">
    <w:name w:val="LFO21"/>
    <w:basedOn w:val="a3"/>
  </w:style>
  <w:style w:type="numbering" w:customStyle="1" w:styleId="LFO24">
    <w:name w:val="LFO24"/>
    <w:basedOn w:val="a3"/>
  </w:style>
  <w:style w:type="numbering" w:customStyle="1" w:styleId="LFO25">
    <w:name w:val="LFO25"/>
    <w:basedOn w:val="a3"/>
  </w:style>
  <w:style w:type="numbering" w:customStyle="1" w:styleId="LFO26">
    <w:name w:val="LFO26"/>
    <w:basedOn w:val="a3"/>
  </w:style>
  <w:style w:type="numbering" w:customStyle="1" w:styleId="210">
    <w:name w:val="樣式21"/>
    <w:basedOn w:val="a3"/>
  </w:style>
  <w:style w:type="numbering" w:customStyle="1" w:styleId="110">
    <w:name w:val="樣式11"/>
    <w:basedOn w:val="a3"/>
  </w:style>
  <w:style w:type="paragraph" w:styleId="afffff4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f5">
    <w:basedOn w:val="TableNormal1"/>
    <w:tblPr>
      <w:tblStyleRowBandSize w:val="1"/>
      <w:tblStyleColBandSize w:val="1"/>
    </w:tblPr>
  </w:style>
  <w:style w:type="table" w:customStyle="1" w:styleId="afffff6">
    <w:basedOn w:val="TableNormal1"/>
    <w:tblPr>
      <w:tblStyleRowBandSize w:val="1"/>
      <w:tblStyleColBandSize w:val="1"/>
    </w:tblPr>
  </w:style>
  <w:style w:type="table" w:customStyle="1" w:styleId="afffff7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NRLzbeBioVE7hUBlpF4kx/rw2g==">AMUW2mW0w3lfgfbP2TPQHhfA5I9YjsWI3c9as4vtMFKCuZIAJG6N9B+2WCFqukNUNkQFKJF9k9Z58wLr98mT0zDU089sG5BGbGwzPd4TP0D9u3t/aV1wnr+ku1RDbJpS+vvWJ9ZfUALH+gbRJpvNsPNoUq4QICAh1rczxp+vY5QiTI3UXzJfYmB0v0VPND7mR+punVmc3w43Z7nBw2GsMWUlhsmdLaftWEN6mcJwVyhI8BxKEgpN4ExXQzGy6FuXQeeoe3ImVyRV8lVH2lR0s9JakJWZo6FfWq038XvuKByKHTO3YtM7Zg+fUll6YY3QRi52d6WGr08F39SvSjnSz14HEfgOUxtL21jWqiT2SoQFXX3KXM1+9N7D9lwGGX4D2MyEYfP+hXGp5C9/Njg+fAp9M+sUvz3j1wR6EMs2Mw+ske39+lxdHd1zOW8B4FuSH+1+BwSkpyF5aX9/6ysoXxFCN4GwBeHxRcZ7vSmf1oawuP0cA0BfqE1FX9hbRQevuKCUb8FLVA5CbmJ8g40MUz0VH0IXtfnTG83l84870z5cXVHiLULybBzGQybl+2UPxCEHSz43g2+ZfLulmhvlaF4g+MQrUGhI24gVVlOnGjSfywUrhuVj07a2fEj2D0/hIXR57nMH6zS+Xyuo4IQZqu65Fc768l0hskTEhicgPAvfyv+RGoIdopB/JytcbeZY6FYPv3Uf4i57vIWmNPGWEe3zdhDAmd/96Sre2eAUT5sA933Lonq0RPqEiqw8dYXBTslN0tPqK0tbVhVfkDmfdMGWIQfRKVCYh1tHOzWKMGlWjBkEiPeLoZtgXQuoS4kHnjgoRM8LWbQ4u5sEnvXWO7NaHENhuaMyJXCnyiCaYrOkSHSlYB1uMs6SYhtVAuUI+jpSyGlM/cjGQcoVHLvVOyWlpXbXlO8su3wQLsqcwOG56hj/scKCrsHOpvpb/bSStG404jfqyPKm7B6sNXJz6qPvLX6piVKKkIYB2mDuAHEmTrB3PIfVMHzDZG+aE31sNTT0vikAMP6vCy5/kovmjYLS7GZDxML0BXCgk9GohlYEvWtl/L9XjZ11LUSOeJzuvbL/9iskaCgehsfl4TWB2PPHCtLWN0Qp9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1162</Words>
  <Characters>6624</Characters>
  <Application>Microsoft Office Word</Application>
  <DocSecurity>0</DocSecurity>
  <Lines>55</Lines>
  <Paragraphs>15</Paragraphs>
  <ScaleCrop>false</ScaleCrop>
  <Company/>
  <LinksUpToDate>false</LinksUpToDate>
  <CharactersWithSpaces>7771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Microsoft 帳戶</cp:lastModifiedBy>
  <cp:revision>3</cp:revision>
  <dcterms:created xsi:type="dcterms:W3CDTF">2023-07-04T06:24:00Z</dcterms:created>
  <dcterms:modified xsi:type="dcterms:W3CDTF">2023-07-04T06:24:00Z</dcterms:modified>
</cp:coreProperties>
</file>